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A563" w14:textId="77777777"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14:paraId="019D8F80" w14:textId="77777777"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14:paraId="1496CE63" w14:textId="77777777"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14:paraId="787857DF" w14:textId="77777777" w:rsidR="008343D6" w:rsidRDefault="000D0F8E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F4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</w:p>
    <w:p w14:paraId="3BCFFC49" w14:textId="77777777" w:rsidR="00F45E49" w:rsidRPr="00F45E49" w:rsidRDefault="000D0F8E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E49">
        <w:rPr>
          <w:rFonts w:ascii="Times New Roman" w:eastAsia="Times New Roman" w:hAnsi="Times New Roman"/>
          <w:sz w:val="28"/>
          <w:szCs w:val="28"/>
          <w:lang w:eastAsia="ru-RU"/>
        </w:rPr>
        <w:t>ШУМАКОВСКОГО СЕЛЬСОВЕТА</w:t>
      </w:r>
    </w:p>
    <w:p w14:paraId="350E5EE7" w14:textId="77777777" w:rsidR="00F45E49" w:rsidRPr="00F45E49" w:rsidRDefault="00F45E49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E49">
        <w:rPr>
          <w:rFonts w:ascii="Times New Roman" w:eastAsia="Times New Roman" w:hAnsi="Times New Roman"/>
          <w:sz w:val="28"/>
          <w:szCs w:val="28"/>
          <w:lang w:eastAsia="ru-RU"/>
        </w:rPr>
        <w:t>СОЛНЦЕВСКОГО РАЙОНА КУРСКОЙ ОБЛАСТИ</w:t>
      </w:r>
    </w:p>
    <w:p w14:paraId="035B8A5B" w14:textId="77777777" w:rsidR="00F45E49" w:rsidRPr="00F45E49" w:rsidRDefault="00F45E49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76EA4" w14:textId="77777777" w:rsidR="00F45E49" w:rsidRPr="00F45E49" w:rsidRDefault="00F45E49" w:rsidP="00F4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C8284" w14:textId="77777777" w:rsidR="00F45E49" w:rsidRDefault="00F45E49" w:rsidP="00F4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506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D0F8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  <w:r w:rsidR="00C506C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343D6">
        <w:rPr>
          <w:rFonts w:ascii="Times New Roman" w:eastAsia="Times New Roman" w:hAnsi="Times New Roman"/>
          <w:sz w:val="28"/>
          <w:szCs w:val="28"/>
          <w:lang w:eastAsia="ru-RU"/>
        </w:rPr>
        <w:t>42/11</w:t>
      </w:r>
      <w:r w:rsidR="00C50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E7BBDF" w14:textId="77777777" w:rsidR="00AB1609" w:rsidRDefault="00C506C2" w:rsidP="008343D6">
      <w:pPr>
        <w:spacing w:after="0" w:line="240" w:lineRule="auto"/>
        <w:rPr>
          <w:b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43D6">
        <w:rPr>
          <w:rFonts w:ascii="Times New Roman" w:eastAsia="Times New Roman" w:hAnsi="Times New Roman"/>
          <w:sz w:val="28"/>
          <w:szCs w:val="28"/>
          <w:lang w:eastAsia="ru-RU"/>
        </w:rPr>
        <w:t>22 мая 2020 г.</w:t>
      </w:r>
    </w:p>
    <w:p w14:paraId="4F1F4383" w14:textId="77777777"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14:paraId="7D6DC8D6" w14:textId="77777777" w:rsidR="00F45E49" w:rsidRPr="008343D6" w:rsidRDefault="00F45E49" w:rsidP="00AB1609">
      <w:pPr>
        <w:pStyle w:val="ConsPlusNormal"/>
        <w:rPr>
          <w:b/>
          <w:sz w:val="28"/>
          <w:szCs w:val="28"/>
        </w:rPr>
      </w:pPr>
      <w:r w:rsidRPr="008343D6">
        <w:rPr>
          <w:b/>
          <w:sz w:val="28"/>
          <w:szCs w:val="28"/>
        </w:rPr>
        <w:t xml:space="preserve">О порядке предоставления </w:t>
      </w:r>
    </w:p>
    <w:p w14:paraId="77BEA82F" w14:textId="77777777" w:rsidR="00AB1609" w:rsidRPr="008343D6" w:rsidRDefault="00F45E49" w:rsidP="00AB1609">
      <w:pPr>
        <w:pStyle w:val="ConsPlusNormal"/>
        <w:rPr>
          <w:b/>
          <w:sz w:val="28"/>
          <w:szCs w:val="28"/>
        </w:rPr>
      </w:pPr>
      <w:r w:rsidRPr="008343D6">
        <w:rPr>
          <w:b/>
          <w:sz w:val="28"/>
          <w:szCs w:val="28"/>
        </w:rPr>
        <w:t>подарочного комплекта «Подарок новорожденному»</w:t>
      </w:r>
    </w:p>
    <w:p w14:paraId="68470962" w14:textId="77777777" w:rsidR="00F45E49" w:rsidRPr="008343D6" w:rsidRDefault="00F45E49" w:rsidP="00AB1609">
      <w:pPr>
        <w:pStyle w:val="ConsPlusNormal"/>
        <w:rPr>
          <w:b/>
          <w:sz w:val="26"/>
          <w:szCs w:val="26"/>
          <w:highlight w:val="yellow"/>
        </w:rPr>
      </w:pPr>
    </w:p>
    <w:p w14:paraId="083FED9D" w14:textId="77777777" w:rsidR="00AB1609" w:rsidRDefault="00AB1609" w:rsidP="00AB16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</w:t>
      </w:r>
      <w:r w:rsidR="00FE5090">
        <w:rPr>
          <w:rFonts w:ascii="Times New Roman" w:hAnsi="Times New Roman"/>
          <w:spacing w:val="2"/>
          <w:sz w:val="26"/>
          <w:szCs w:val="26"/>
          <w:lang w:eastAsia="ru-RU"/>
        </w:rPr>
        <w:t>ерации на период до 2024 года»,</w:t>
      </w:r>
      <w:r w:rsidR="00046B4B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FE5090">
        <w:rPr>
          <w:rFonts w:ascii="Times New Roman" w:hAnsi="Times New Roman"/>
          <w:spacing w:val="2"/>
          <w:sz w:val="26"/>
          <w:szCs w:val="26"/>
        </w:rPr>
        <w:t>в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соответствии с частью 2 статьи 16.1 Федерального закона от 06.10.2003 № 131-ФЗ "Об общих принципах организации местного самоуправления в Российской Федер</w:t>
      </w:r>
      <w:r w:rsidR="00192A95">
        <w:rPr>
          <w:rFonts w:ascii="Times New Roman" w:hAnsi="Times New Roman"/>
          <w:spacing w:val="2"/>
          <w:sz w:val="26"/>
          <w:szCs w:val="26"/>
        </w:rPr>
        <w:t>ации",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в целях социальной поддержки новорожденных детей в </w:t>
      </w:r>
      <w:r w:rsidR="00192A95">
        <w:rPr>
          <w:rFonts w:ascii="Times New Roman" w:hAnsi="Times New Roman"/>
          <w:spacing w:val="2"/>
          <w:sz w:val="26"/>
          <w:szCs w:val="26"/>
        </w:rPr>
        <w:t>муниципальном образовании «Шумаковский сельсовет» Солнцевского района Курской области и в целях упорядочения расходования бюджетных средств</w:t>
      </w:r>
      <w:r w:rsidR="00C47D6D">
        <w:rPr>
          <w:rFonts w:ascii="Times New Roman" w:hAnsi="Times New Roman"/>
          <w:spacing w:val="2"/>
          <w:sz w:val="26"/>
          <w:szCs w:val="26"/>
        </w:rPr>
        <w:t>, Уставом Шумаковского сельсовета Солнцевского района Курской области</w:t>
      </w:r>
      <w:r w:rsidR="00D825E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Собрание депутатов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92A95">
        <w:rPr>
          <w:rFonts w:ascii="Times New Roman" w:hAnsi="Times New Roman"/>
          <w:spacing w:val="2"/>
          <w:sz w:val="26"/>
          <w:szCs w:val="26"/>
        </w:rPr>
        <w:t>Шумаковского</w:t>
      </w:r>
      <w:r w:rsidR="00C2725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D825E8">
        <w:rPr>
          <w:rFonts w:ascii="Times New Roman" w:hAnsi="Times New Roman"/>
          <w:spacing w:val="2"/>
          <w:sz w:val="26"/>
          <w:szCs w:val="26"/>
        </w:rPr>
        <w:t>сельсовета Солнцевского района К</w:t>
      </w:r>
      <w:r w:rsidR="00192A95">
        <w:rPr>
          <w:rFonts w:ascii="Times New Roman" w:hAnsi="Times New Roman"/>
          <w:spacing w:val="2"/>
          <w:sz w:val="26"/>
          <w:szCs w:val="26"/>
        </w:rPr>
        <w:t>урской области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РЕШИЛО</w:t>
      </w:r>
      <w:r>
        <w:rPr>
          <w:rFonts w:ascii="Times New Roman" w:hAnsi="Times New Roman"/>
          <w:spacing w:val="2"/>
          <w:sz w:val="26"/>
          <w:szCs w:val="26"/>
        </w:rPr>
        <w:t>:</w:t>
      </w:r>
    </w:p>
    <w:p w14:paraId="178B60ED" w14:textId="77777777" w:rsidR="008B63D9" w:rsidRPr="00D825E8" w:rsidRDefault="008B63D9" w:rsidP="00D825E8">
      <w:pPr>
        <w:pStyle w:val="ConsPlusNormal"/>
        <w:ind w:firstLine="708"/>
        <w:jc w:val="both"/>
        <w:rPr>
          <w:sz w:val="28"/>
          <w:szCs w:val="28"/>
        </w:rPr>
      </w:pPr>
      <w:r w:rsidRPr="008B63D9">
        <w:rPr>
          <w:spacing w:val="2"/>
          <w:sz w:val="26"/>
          <w:szCs w:val="26"/>
        </w:rPr>
        <w:t xml:space="preserve">1. Утвердить Положение о порядке предоставления подарочного комплекта </w:t>
      </w:r>
      <w:r w:rsidR="00D825E8" w:rsidRPr="00F45E49">
        <w:rPr>
          <w:sz w:val="28"/>
          <w:szCs w:val="28"/>
        </w:rPr>
        <w:t>«Подарок новорожденному»</w:t>
      </w:r>
      <w:r w:rsidRPr="00D825E8">
        <w:rPr>
          <w:spacing w:val="2"/>
          <w:sz w:val="26"/>
          <w:szCs w:val="26"/>
        </w:rPr>
        <w:t xml:space="preserve"> (приложение </w:t>
      </w:r>
      <w:r w:rsidR="00F45E49" w:rsidRPr="00D825E8">
        <w:rPr>
          <w:spacing w:val="2"/>
          <w:sz w:val="26"/>
          <w:szCs w:val="26"/>
        </w:rPr>
        <w:t>№</w:t>
      </w:r>
      <w:r w:rsidRPr="00D825E8">
        <w:rPr>
          <w:spacing w:val="2"/>
          <w:sz w:val="26"/>
          <w:szCs w:val="26"/>
        </w:rPr>
        <w:t xml:space="preserve"> 1).</w:t>
      </w:r>
    </w:p>
    <w:p w14:paraId="5912231C" w14:textId="77777777" w:rsidR="008B63D9" w:rsidRPr="00D825E8" w:rsidRDefault="00D825E8" w:rsidP="00D825E8">
      <w:pPr>
        <w:pStyle w:val="ConsPlusNormal"/>
        <w:ind w:firstLine="708"/>
        <w:jc w:val="both"/>
        <w:rPr>
          <w:sz w:val="28"/>
          <w:szCs w:val="28"/>
        </w:rPr>
      </w:pPr>
      <w:r>
        <w:rPr>
          <w:spacing w:val="2"/>
          <w:sz w:val="26"/>
          <w:szCs w:val="26"/>
        </w:rPr>
        <w:t xml:space="preserve">2. </w:t>
      </w:r>
      <w:r w:rsidR="008B63D9" w:rsidRPr="008B63D9">
        <w:rPr>
          <w:spacing w:val="2"/>
          <w:sz w:val="26"/>
          <w:szCs w:val="26"/>
        </w:rPr>
        <w:t xml:space="preserve">Утвердить состав подарочного комплекта </w:t>
      </w:r>
      <w:r w:rsidRPr="00F45E49">
        <w:rPr>
          <w:sz w:val="28"/>
          <w:szCs w:val="28"/>
        </w:rPr>
        <w:t>«Подарок новорожденному»</w:t>
      </w:r>
      <w:r w:rsidR="00C27250">
        <w:rPr>
          <w:sz w:val="28"/>
          <w:szCs w:val="28"/>
        </w:rPr>
        <w:t xml:space="preserve"> </w:t>
      </w:r>
      <w:r w:rsidR="008B63D9" w:rsidRPr="00D825E8">
        <w:rPr>
          <w:spacing w:val="2"/>
          <w:sz w:val="26"/>
          <w:szCs w:val="26"/>
        </w:rPr>
        <w:t xml:space="preserve">(приложение </w:t>
      </w:r>
      <w:r w:rsidR="00F45E49" w:rsidRPr="00D825E8">
        <w:rPr>
          <w:spacing w:val="2"/>
          <w:sz w:val="26"/>
          <w:szCs w:val="26"/>
        </w:rPr>
        <w:t>№</w:t>
      </w:r>
      <w:r w:rsidR="008B63D9" w:rsidRPr="00D825E8">
        <w:rPr>
          <w:spacing w:val="2"/>
          <w:sz w:val="26"/>
          <w:szCs w:val="26"/>
        </w:rPr>
        <w:t xml:space="preserve"> 2).</w:t>
      </w:r>
    </w:p>
    <w:p w14:paraId="27D9E029" w14:textId="77777777" w:rsidR="00AB2523" w:rsidRPr="000A5BF6" w:rsidRDefault="004D3D78" w:rsidP="00D825E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A5BF6">
        <w:rPr>
          <w:rFonts w:ascii="Times New Roman" w:hAnsi="Times New Roman"/>
          <w:sz w:val="28"/>
          <w:szCs w:val="28"/>
        </w:rPr>
        <w:t xml:space="preserve">Решение вступает в силу с момента подписания </w:t>
      </w:r>
      <w:r w:rsidR="00AB1609" w:rsidRPr="000A5BF6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="00AB2523" w:rsidRPr="000A5BF6">
        <w:rPr>
          <w:rFonts w:ascii="Times New Roman" w:hAnsi="Times New Roman"/>
          <w:spacing w:val="2"/>
          <w:sz w:val="26"/>
          <w:szCs w:val="26"/>
          <w:lang w:eastAsia="ru-RU"/>
        </w:rPr>
        <w:t xml:space="preserve"> распространяется на правоотношения с 01.01. 2020 г.</w:t>
      </w:r>
      <w:r w:rsidR="00AB1609" w:rsidRPr="000A5BF6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</w:p>
    <w:p w14:paraId="6C794974" w14:textId="77777777" w:rsidR="00AB1609" w:rsidRPr="00D825E8" w:rsidRDefault="00AB2523" w:rsidP="00D825E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A5BF6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="00AB1609" w:rsidRPr="000A5BF6">
        <w:rPr>
          <w:rFonts w:ascii="Times New Roman" w:hAnsi="Times New Roman"/>
          <w:spacing w:val="2"/>
          <w:sz w:val="26"/>
          <w:szCs w:val="26"/>
          <w:lang w:eastAsia="ru-RU"/>
        </w:rPr>
        <w:t>одлежит официальному опубликованию</w:t>
      </w:r>
      <w:r w:rsidR="004D3D78" w:rsidRPr="000A5BF6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 официальном</w:t>
      </w:r>
      <w:r w:rsidR="004D3D78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сайте</w:t>
      </w:r>
      <w:r w:rsidR="004D3D78" w:rsidRPr="004D3D7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Шумаковского сельсовета Солнцевского района Курской области</w:t>
      </w:r>
      <w:r w:rsidR="00AB1609" w:rsidRPr="00D825E8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14:paraId="0403C8B4" w14:textId="77777777" w:rsidR="00AB1609" w:rsidRDefault="00AB1609" w:rsidP="00AB1609">
      <w:pPr>
        <w:pStyle w:val="ConsPlusNormal"/>
        <w:ind w:firstLine="540"/>
        <w:jc w:val="both"/>
        <w:rPr>
          <w:spacing w:val="2"/>
          <w:sz w:val="26"/>
          <w:szCs w:val="26"/>
        </w:rPr>
      </w:pPr>
    </w:p>
    <w:p w14:paraId="203741B0" w14:textId="77777777" w:rsidR="00AB1609" w:rsidRDefault="00AB1609" w:rsidP="00AB1609">
      <w:pPr>
        <w:pStyle w:val="ConsPlusNormal"/>
        <w:ind w:firstLine="540"/>
        <w:jc w:val="both"/>
        <w:rPr>
          <w:spacing w:val="2"/>
          <w:sz w:val="26"/>
          <w:szCs w:val="26"/>
        </w:rPr>
      </w:pPr>
    </w:p>
    <w:p w14:paraId="02DFBB6F" w14:textId="77777777" w:rsidR="00AB1609" w:rsidRDefault="00AB1609" w:rsidP="00AB1609">
      <w:pPr>
        <w:pStyle w:val="ConsPlusNormal"/>
        <w:jc w:val="both"/>
        <w:rPr>
          <w:sz w:val="26"/>
          <w:szCs w:val="26"/>
        </w:rPr>
      </w:pPr>
    </w:p>
    <w:p w14:paraId="5C26312B" w14:textId="77777777" w:rsidR="008B63D9" w:rsidRDefault="00C506C2" w:rsidP="00AB160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</w:t>
      </w:r>
    </w:p>
    <w:p w14:paraId="40392008" w14:textId="77777777"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З.Н.Баландина</w:t>
      </w:r>
      <w:proofErr w:type="spellEnd"/>
    </w:p>
    <w:p w14:paraId="6A8EA27A" w14:textId="77777777"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</w:p>
    <w:p w14:paraId="7CFC1EC6" w14:textId="77777777"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Шумаковского сельсовета </w:t>
      </w:r>
    </w:p>
    <w:p w14:paraId="6F3586D1" w14:textId="77777777"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Солнцевского района</w:t>
      </w:r>
      <w:r>
        <w:rPr>
          <w:sz w:val="26"/>
          <w:szCs w:val="26"/>
        </w:rPr>
        <w:tab/>
        <w:t>И.Н.Горностаева</w:t>
      </w:r>
    </w:p>
    <w:p w14:paraId="7381E78C" w14:textId="77777777"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14:paraId="599CEE27" w14:textId="77777777"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14:paraId="74693797" w14:textId="77777777"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14:paraId="03868B81" w14:textId="77777777"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14:paraId="5BA279DA" w14:textId="77777777"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14:paraId="03297D8F" w14:textId="77777777"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14:paraId="69C296DC" w14:textId="77777777" w:rsidR="003E123E" w:rsidRDefault="003E123E" w:rsidP="00AB1609">
      <w:pPr>
        <w:pStyle w:val="ConsPlusNormal"/>
        <w:jc w:val="both"/>
        <w:rPr>
          <w:sz w:val="26"/>
          <w:szCs w:val="26"/>
        </w:rPr>
      </w:pPr>
    </w:p>
    <w:p w14:paraId="692273CD" w14:textId="77777777" w:rsidR="00E25BB6" w:rsidRDefault="00E25BB6" w:rsidP="00AB1609">
      <w:pPr>
        <w:pStyle w:val="ConsPlusNormal"/>
        <w:jc w:val="both"/>
        <w:rPr>
          <w:sz w:val="26"/>
          <w:szCs w:val="26"/>
        </w:rPr>
      </w:pPr>
    </w:p>
    <w:p w14:paraId="69C1764F" w14:textId="77777777" w:rsidR="00AB1609" w:rsidRDefault="00AB1609" w:rsidP="00AB1609">
      <w:pPr>
        <w:pStyle w:val="ConsPlusNormal"/>
        <w:jc w:val="both"/>
        <w:rPr>
          <w:sz w:val="26"/>
          <w:szCs w:val="26"/>
        </w:rPr>
      </w:pPr>
    </w:p>
    <w:p w14:paraId="3DE491B0" w14:textId="77777777" w:rsidR="00046B4B" w:rsidRDefault="00046B4B" w:rsidP="00AB1609">
      <w:pPr>
        <w:pStyle w:val="ConsPlusNormal"/>
        <w:jc w:val="both"/>
        <w:rPr>
          <w:sz w:val="26"/>
          <w:szCs w:val="26"/>
        </w:rPr>
      </w:pPr>
    </w:p>
    <w:p w14:paraId="04B5D060" w14:textId="77777777" w:rsidR="00951339" w:rsidRDefault="00951339" w:rsidP="00AB1609">
      <w:pPr>
        <w:pStyle w:val="ConsPlusNormal"/>
        <w:jc w:val="both"/>
        <w:rPr>
          <w:sz w:val="26"/>
          <w:szCs w:val="26"/>
        </w:rPr>
      </w:pPr>
    </w:p>
    <w:p w14:paraId="4E07B8A2" w14:textId="77777777" w:rsidR="00046B4B" w:rsidRDefault="00046B4B" w:rsidP="00AB1609">
      <w:pPr>
        <w:pStyle w:val="ConsPlusNormal"/>
        <w:jc w:val="both"/>
        <w:rPr>
          <w:sz w:val="26"/>
          <w:szCs w:val="26"/>
        </w:rPr>
      </w:pPr>
    </w:p>
    <w:p w14:paraId="1942FCD0" w14:textId="77777777" w:rsidR="00470961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>Приложение №1</w:t>
      </w:r>
    </w:p>
    <w:p w14:paraId="39E988DC" w14:textId="77777777" w:rsidR="001E62C2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 к </w:t>
      </w:r>
      <w:r w:rsidR="00951339">
        <w:rPr>
          <w:b w:val="0"/>
          <w:sz w:val="28"/>
          <w:szCs w:val="28"/>
        </w:rPr>
        <w:t>решению</w:t>
      </w:r>
      <w:r w:rsidRPr="001E62C2">
        <w:rPr>
          <w:b w:val="0"/>
          <w:sz w:val="28"/>
          <w:szCs w:val="28"/>
        </w:rPr>
        <w:t xml:space="preserve"> </w:t>
      </w:r>
      <w:r w:rsidR="00951339" w:rsidRPr="00951339">
        <w:rPr>
          <w:b w:val="0"/>
          <w:spacing w:val="2"/>
          <w:sz w:val="26"/>
          <w:szCs w:val="26"/>
        </w:rPr>
        <w:t>Собрания депутатов</w:t>
      </w:r>
    </w:p>
    <w:p w14:paraId="4F343CD5" w14:textId="77777777" w:rsidR="001E62C2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Шумаковского сельсовета Солнцевского района Курской области </w:t>
      </w:r>
    </w:p>
    <w:p w14:paraId="220E9A36" w14:textId="77777777" w:rsidR="009D111C" w:rsidRPr="009D111C" w:rsidRDefault="009D111C" w:rsidP="009D111C">
      <w:pPr>
        <w:pStyle w:val="ConsPlusTitle"/>
        <w:ind w:firstLine="5387"/>
        <w:jc w:val="center"/>
        <w:rPr>
          <w:b w:val="0"/>
          <w:sz w:val="28"/>
          <w:szCs w:val="28"/>
        </w:rPr>
      </w:pPr>
      <w:r w:rsidRPr="009D111C">
        <w:rPr>
          <w:b w:val="0"/>
          <w:sz w:val="28"/>
          <w:szCs w:val="28"/>
        </w:rPr>
        <w:t>От 22 мая 2020 г.№ 42/11</w:t>
      </w:r>
    </w:p>
    <w:p w14:paraId="253ED380" w14:textId="77777777" w:rsidR="009D111C" w:rsidRPr="009D111C" w:rsidRDefault="009D111C" w:rsidP="009D111C">
      <w:pPr>
        <w:pStyle w:val="ConsPlusTitle"/>
        <w:ind w:firstLine="5387"/>
        <w:jc w:val="center"/>
        <w:rPr>
          <w:sz w:val="28"/>
          <w:szCs w:val="28"/>
        </w:rPr>
      </w:pPr>
    </w:p>
    <w:p w14:paraId="76448CB8" w14:textId="77777777" w:rsidR="001E62C2" w:rsidRDefault="001E62C2" w:rsidP="00AB1609">
      <w:pPr>
        <w:pStyle w:val="ConsPlusTitle"/>
        <w:ind w:firstLine="5387"/>
        <w:jc w:val="center"/>
        <w:rPr>
          <w:sz w:val="28"/>
          <w:szCs w:val="28"/>
        </w:rPr>
      </w:pPr>
    </w:p>
    <w:p w14:paraId="3ED76A07" w14:textId="77777777" w:rsidR="008B63D9" w:rsidRPr="00A25C42" w:rsidRDefault="008B63D9" w:rsidP="008B63D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C42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690B59B2" w14:textId="77777777" w:rsidR="008B63D9" w:rsidRPr="00A25C42" w:rsidRDefault="008B63D9" w:rsidP="008B63D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C42">
        <w:rPr>
          <w:rFonts w:ascii="Times New Roman" w:hAnsi="Times New Roman"/>
          <w:b/>
          <w:sz w:val="28"/>
          <w:szCs w:val="28"/>
          <w:lang w:eastAsia="ru-RU"/>
        </w:rPr>
        <w:t xml:space="preserve">о порядке предоставления подарочного комплекта </w:t>
      </w:r>
      <w:r w:rsidRPr="00A25C42">
        <w:rPr>
          <w:rFonts w:ascii="Times New Roman" w:hAnsi="Times New Roman"/>
          <w:b/>
          <w:sz w:val="28"/>
          <w:szCs w:val="28"/>
        </w:rPr>
        <w:t>«Подарок новорожденному»</w:t>
      </w:r>
    </w:p>
    <w:p w14:paraId="737CE29E" w14:textId="77777777" w:rsidR="00AB1609" w:rsidRDefault="00AB1609" w:rsidP="00AB1609">
      <w:pPr>
        <w:pStyle w:val="ConsPlusNormal"/>
        <w:jc w:val="both"/>
        <w:rPr>
          <w:b/>
          <w:sz w:val="28"/>
          <w:szCs w:val="28"/>
        </w:rPr>
      </w:pPr>
    </w:p>
    <w:p w14:paraId="190EC940" w14:textId="77777777" w:rsidR="00695684" w:rsidRDefault="00192A95" w:rsidP="00AB160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5684">
        <w:rPr>
          <w:sz w:val="28"/>
          <w:szCs w:val="28"/>
        </w:rPr>
        <w:t xml:space="preserve">Настоящее Положение устанавливает порядок предоставления дополнительной меры социальной поддержки отдельной категории граждан Российской Федерации, постоянно или </w:t>
      </w:r>
      <w:r w:rsidR="008673CA">
        <w:rPr>
          <w:sz w:val="28"/>
          <w:szCs w:val="28"/>
        </w:rPr>
        <w:t>временно</w:t>
      </w:r>
      <w:r w:rsidRPr="00695684">
        <w:rPr>
          <w:sz w:val="28"/>
          <w:szCs w:val="28"/>
        </w:rPr>
        <w:t xml:space="preserve"> проживающих </w:t>
      </w:r>
      <w:r w:rsidR="00ED7F4B" w:rsidRPr="00695684">
        <w:rPr>
          <w:sz w:val="28"/>
          <w:szCs w:val="28"/>
        </w:rPr>
        <w:t xml:space="preserve">на территории муниципального образования «Шумаковский сельсовет» Солнцевского района Курской области, являющихся родителями новорожденных детей, родившихся с </w:t>
      </w:r>
      <w:r w:rsidR="00AB2523">
        <w:rPr>
          <w:sz w:val="28"/>
          <w:szCs w:val="28"/>
        </w:rPr>
        <w:t xml:space="preserve">1 января </w:t>
      </w:r>
      <w:r w:rsidR="00ED7F4B" w:rsidRPr="00695684">
        <w:rPr>
          <w:sz w:val="28"/>
          <w:szCs w:val="28"/>
        </w:rPr>
        <w:t xml:space="preserve"> 2020 года, в виде предоставления подарочного комплекта «Подарок новорожденному»</w:t>
      </w:r>
      <w:r w:rsidR="00DD228B">
        <w:rPr>
          <w:sz w:val="28"/>
          <w:szCs w:val="28"/>
        </w:rPr>
        <w:t xml:space="preserve"> (далее по тексту</w:t>
      </w:r>
      <w:r w:rsidR="00530624">
        <w:rPr>
          <w:sz w:val="28"/>
          <w:szCs w:val="28"/>
        </w:rPr>
        <w:t xml:space="preserve"> </w:t>
      </w:r>
      <w:r w:rsidR="00DD228B">
        <w:rPr>
          <w:sz w:val="28"/>
          <w:szCs w:val="28"/>
        </w:rPr>
        <w:t>-Положение, подарочный комплект»</w:t>
      </w:r>
      <w:r w:rsidR="00ED7F4B" w:rsidRPr="00695684">
        <w:rPr>
          <w:sz w:val="28"/>
          <w:szCs w:val="28"/>
        </w:rPr>
        <w:t>.</w:t>
      </w:r>
    </w:p>
    <w:p w14:paraId="674B6DD8" w14:textId="77777777" w:rsidR="001A2F88" w:rsidRDefault="001A2F88" w:rsidP="00AB160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подарочными комплектами осуществляется в целях поддержки семьи, материнства и детства, дальнейшего улучшения демографической ситуации на территории </w:t>
      </w:r>
      <w:r w:rsidRPr="00695684">
        <w:rPr>
          <w:sz w:val="28"/>
          <w:szCs w:val="28"/>
        </w:rPr>
        <w:t>муниципального образования «Шумаковский сельсовет» Солнцевского района Курской области</w:t>
      </w:r>
      <w:r>
        <w:rPr>
          <w:sz w:val="28"/>
          <w:szCs w:val="28"/>
        </w:rPr>
        <w:t>, укрепления и повышения статуса семьи.</w:t>
      </w:r>
    </w:p>
    <w:p w14:paraId="53C1F041" w14:textId="77777777" w:rsidR="00E96229" w:rsidRPr="00280252" w:rsidRDefault="00EC5822" w:rsidP="0028025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252">
        <w:rPr>
          <w:rFonts w:ascii="Times New Roman" w:hAnsi="Times New Roman"/>
          <w:sz w:val="28"/>
          <w:szCs w:val="28"/>
          <w:shd w:val="clear" w:color="auto" w:fill="FFFFFF"/>
        </w:rPr>
        <w:t>Подарочный комплект предоставляется один раз на новорожденного ребенка, а в случае рождения двух и более детей – на каждого новорожденного ребенка</w:t>
      </w:r>
      <w:r w:rsidR="005A0E92" w:rsidRPr="00280252">
        <w:rPr>
          <w:rFonts w:ascii="Times New Roman" w:hAnsi="Times New Roman"/>
          <w:sz w:val="28"/>
          <w:szCs w:val="28"/>
        </w:rPr>
        <w:t>.</w:t>
      </w:r>
    </w:p>
    <w:p w14:paraId="522ABFF5" w14:textId="77777777" w:rsidR="005A0E92" w:rsidRPr="00280252" w:rsidRDefault="00E96229" w:rsidP="002802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80252">
        <w:rPr>
          <w:rFonts w:ascii="Times New Roman" w:hAnsi="Times New Roman"/>
          <w:sz w:val="28"/>
          <w:szCs w:val="28"/>
        </w:rPr>
        <w:t xml:space="preserve">Подарочный комплект </w:t>
      </w:r>
      <w:r w:rsidR="008673CA" w:rsidRPr="00280252">
        <w:rPr>
          <w:rFonts w:ascii="Times New Roman" w:hAnsi="Times New Roman"/>
          <w:sz w:val="28"/>
          <w:szCs w:val="28"/>
        </w:rPr>
        <w:t>выдается,</w:t>
      </w:r>
      <w:r w:rsidRPr="00280252">
        <w:rPr>
          <w:rFonts w:ascii="Times New Roman" w:hAnsi="Times New Roman"/>
          <w:sz w:val="28"/>
          <w:szCs w:val="28"/>
        </w:rPr>
        <w:t xml:space="preserve"> в том числе несовершеннолетнему родителю.</w:t>
      </w:r>
    </w:p>
    <w:p w14:paraId="4D130BBF" w14:textId="77777777" w:rsidR="001362F2" w:rsidRDefault="001362F2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Взамен предоставления подарочного комплекта денежные средства не выплачиваются.</w:t>
      </w:r>
    </w:p>
    <w:p w14:paraId="6EB66DE2" w14:textId="77777777" w:rsidR="00A2492C" w:rsidRDefault="00A2492C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подарочного комплекта </w:t>
      </w:r>
      <w:r w:rsidR="007517B4">
        <w:rPr>
          <w:sz w:val="28"/>
          <w:szCs w:val="28"/>
        </w:rPr>
        <w:t>утвержден Приложением № 2</w:t>
      </w:r>
      <w:r w:rsidR="006D3514">
        <w:rPr>
          <w:sz w:val="28"/>
          <w:szCs w:val="28"/>
        </w:rPr>
        <w:t xml:space="preserve"> к </w:t>
      </w:r>
      <w:r w:rsidR="00786837">
        <w:rPr>
          <w:sz w:val="28"/>
          <w:szCs w:val="28"/>
        </w:rPr>
        <w:t xml:space="preserve">настоящему </w:t>
      </w:r>
      <w:r w:rsidR="00951339">
        <w:rPr>
          <w:sz w:val="28"/>
          <w:szCs w:val="28"/>
        </w:rPr>
        <w:t>решению</w:t>
      </w:r>
      <w:r w:rsidR="001F4ACF">
        <w:rPr>
          <w:sz w:val="28"/>
          <w:szCs w:val="28"/>
        </w:rPr>
        <w:t xml:space="preserve"> </w:t>
      </w:r>
      <w:r w:rsidR="00951339">
        <w:rPr>
          <w:spacing w:val="2"/>
          <w:sz w:val="26"/>
          <w:szCs w:val="26"/>
        </w:rPr>
        <w:t>Собрания депутатов</w:t>
      </w:r>
      <w:r w:rsidR="007517B4">
        <w:rPr>
          <w:sz w:val="28"/>
          <w:szCs w:val="28"/>
        </w:rPr>
        <w:t xml:space="preserve"> Шумаковского сельсовета Солнцевского района Курской области</w:t>
      </w:r>
      <w:r w:rsidR="006D3514">
        <w:rPr>
          <w:sz w:val="28"/>
          <w:szCs w:val="28"/>
        </w:rPr>
        <w:t>.</w:t>
      </w:r>
    </w:p>
    <w:p w14:paraId="67A26C96" w14:textId="77777777" w:rsidR="008B63D9" w:rsidRPr="00966623" w:rsidRDefault="00B249EF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66623">
        <w:rPr>
          <w:color w:val="000000" w:themeColor="text1"/>
          <w:sz w:val="28"/>
          <w:szCs w:val="28"/>
        </w:rPr>
        <w:t xml:space="preserve">Подарочный комплект предоставляется </w:t>
      </w:r>
      <w:r w:rsidR="002C2687">
        <w:rPr>
          <w:color w:val="000000" w:themeColor="text1"/>
          <w:sz w:val="28"/>
          <w:szCs w:val="28"/>
        </w:rPr>
        <w:t>А</w:t>
      </w:r>
      <w:r w:rsidRPr="00966623">
        <w:rPr>
          <w:color w:val="000000" w:themeColor="text1"/>
          <w:sz w:val="28"/>
          <w:szCs w:val="28"/>
        </w:rPr>
        <w:t>дминистрацией Шумаковского сельсовета Солнцевского района Курской области семье с новорожденным ребенком, если один из родителей (единственный родитель</w:t>
      </w:r>
      <w:r w:rsidR="006E3FB4" w:rsidRPr="00966623">
        <w:rPr>
          <w:color w:val="000000" w:themeColor="text1"/>
          <w:sz w:val="28"/>
          <w:szCs w:val="28"/>
        </w:rPr>
        <w:t>),</w:t>
      </w:r>
      <w:r w:rsidR="002C2687">
        <w:rPr>
          <w:color w:val="000000" w:themeColor="text1"/>
          <w:sz w:val="28"/>
          <w:szCs w:val="28"/>
        </w:rPr>
        <w:t xml:space="preserve"> </w:t>
      </w:r>
      <w:r w:rsidR="006E3FB4" w:rsidRPr="00966623">
        <w:rPr>
          <w:color w:val="000000" w:themeColor="text1"/>
          <w:sz w:val="28"/>
          <w:szCs w:val="28"/>
          <w:shd w:val="clear" w:color="auto" w:fill="FFFFFF"/>
        </w:rPr>
        <w:t>усыновителей</w:t>
      </w:r>
      <w:r w:rsidR="00BD4331" w:rsidRPr="00966623">
        <w:rPr>
          <w:color w:val="000000" w:themeColor="text1"/>
          <w:sz w:val="28"/>
          <w:szCs w:val="28"/>
          <w:shd w:val="clear" w:color="auto" w:fill="FFFFFF"/>
        </w:rPr>
        <w:t xml:space="preserve"> (единственный усыновитель)</w:t>
      </w:r>
      <w:r w:rsidR="006E3FB4" w:rsidRPr="00966623">
        <w:rPr>
          <w:color w:val="000000" w:themeColor="text1"/>
          <w:sz w:val="28"/>
          <w:szCs w:val="28"/>
          <w:shd w:val="clear" w:color="auto" w:fill="FFFFFF"/>
        </w:rPr>
        <w:t>, опекунов</w:t>
      </w:r>
      <w:r w:rsidRPr="00966623">
        <w:rPr>
          <w:color w:val="000000" w:themeColor="text1"/>
          <w:sz w:val="28"/>
          <w:szCs w:val="28"/>
        </w:rPr>
        <w:t xml:space="preserve"> новорожденного ребенка (новорожденных детей) имеет постоянное или временное место жительства на территории муниципального образования «Шумаковский </w:t>
      </w:r>
      <w:r w:rsidRPr="00966623">
        <w:rPr>
          <w:color w:val="000000" w:themeColor="text1"/>
          <w:sz w:val="28"/>
          <w:szCs w:val="28"/>
        </w:rPr>
        <w:lastRenderedPageBreak/>
        <w:t>сельсовет» Солнцевского района Курской области.</w:t>
      </w:r>
    </w:p>
    <w:p w14:paraId="5D2CAF80" w14:textId="77777777" w:rsidR="00966623" w:rsidRPr="000A5BF6" w:rsidRDefault="00966623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A5BF6">
        <w:rPr>
          <w:color w:val="000000" w:themeColor="text1"/>
          <w:sz w:val="28"/>
          <w:szCs w:val="28"/>
        </w:rPr>
        <w:t xml:space="preserve">Подарочный комплект предоставляется одному из родителей (единственный родитель), </w:t>
      </w:r>
      <w:r w:rsidRPr="000A5BF6">
        <w:rPr>
          <w:color w:val="000000" w:themeColor="text1"/>
          <w:sz w:val="28"/>
          <w:szCs w:val="28"/>
          <w:shd w:val="clear" w:color="auto" w:fill="FFFFFF"/>
        </w:rPr>
        <w:t>усыновителей (единственный усыновитель), опекунов</w:t>
      </w:r>
      <w:r w:rsidRPr="000A5BF6">
        <w:rPr>
          <w:color w:val="000000" w:themeColor="text1"/>
          <w:sz w:val="28"/>
          <w:szCs w:val="28"/>
        </w:rPr>
        <w:t xml:space="preserve"> новорожденного ребенка (новорожденных детей)</w:t>
      </w:r>
      <w:r w:rsidR="00BB48EE" w:rsidRPr="000A5BF6">
        <w:rPr>
          <w:color w:val="000000" w:themeColor="text1"/>
          <w:sz w:val="28"/>
          <w:szCs w:val="28"/>
        </w:rPr>
        <w:t xml:space="preserve"> </w:t>
      </w:r>
      <w:r w:rsidR="00EE7F28" w:rsidRPr="000A5BF6">
        <w:rPr>
          <w:color w:val="000000" w:themeColor="text1"/>
          <w:sz w:val="28"/>
          <w:szCs w:val="28"/>
          <w:shd w:val="clear" w:color="auto" w:fill="FFFFFF"/>
        </w:rPr>
        <w:t xml:space="preserve">в срок до достижения ребенком возраста </w:t>
      </w:r>
      <w:r w:rsidR="00AB2523" w:rsidRPr="000A5BF6">
        <w:rPr>
          <w:color w:val="000000" w:themeColor="text1"/>
          <w:sz w:val="28"/>
          <w:szCs w:val="28"/>
          <w:shd w:val="clear" w:color="auto" w:fill="FFFFFF"/>
        </w:rPr>
        <w:t xml:space="preserve">шести </w:t>
      </w:r>
      <w:r w:rsidR="00EE7F28" w:rsidRPr="000A5BF6">
        <w:rPr>
          <w:color w:val="000000" w:themeColor="text1"/>
          <w:sz w:val="28"/>
          <w:szCs w:val="28"/>
          <w:shd w:val="clear" w:color="auto" w:fill="FFFFFF"/>
        </w:rPr>
        <w:t xml:space="preserve"> месяцев</w:t>
      </w:r>
      <w:r w:rsidR="00EC5822" w:rsidRPr="000A5BF6">
        <w:rPr>
          <w:color w:val="000000" w:themeColor="text1"/>
          <w:sz w:val="28"/>
          <w:szCs w:val="28"/>
        </w:rPr>
        <w:t>.</w:t>
      </w:r>
    </w:p>
    <w:p w14:paraId="1655A8C1" w14:textId="77777777" w:rsidR="00037166" w:rsidRDefault="00037166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Подарочные комплекты предоставляются на основании заявления составленного по форме, установленной приложение № 1 к настоящему Положению, и предоставляются одним из родителей </w:t>
      </w:r>
      <w:r w:rsidRPr="00966623">
        <w:rPr>
          <w:color w:val="000000" w:themeColor="text1"/>
          <w:sz w:val="28"/>
          <w:szCs w:val="28"/>
        </w:rPr>
        <w:t xml:space="preserve">(единственный родитель), </w:t>
      </w:r>
      <w:r w:rsidRPr="00966623">
        <w:rPr>
          <w:color w:val="000000" w:themeColor="text1"/>
          <w:sz w:val="28"/>
          <w:szCs w:val="28"/>
          <w:shd w:val="clear" w:color="auto" w:fill="FFFFFF"/>
        </w:rPr>
        <w:t>усыновителей (единственный усыновитель), опекунов</w:t>
      </w:r>
      <w:r w:rsidRPr="00966623">
        <w:rPr>
          <w:color w:val="000000" w:themeColor="text1"/>
          <w:sz w:val="28"/>
          <w:szCs w:val="28"/>
        </w:rPr>
        <w:t xml:space="preserve"> новорожденного ребенка (новорожденных детей)</w:t>
      </w:r>
      <w:r>
        <w:rPr>
          <w:color w:val="000000" w:themeColor="text1"/>
          <w:sz w:val="28"/>
          <w:szCs w:val="28"/>
        </w:rPr>
        <w:t xml:space="preserve"> в администрацию Шумаковского сельсовета Солнцевского района Курской области.</w:t>
      </w:r>
    </w:p>
    <w:p w14:paraId="6F37B320" w14:textId="77777777" w:rsidR="00230F4C" w:rsidRDefault="00230F4C" w:rsidP="00DB7FA1">
      <w:pPr>
        <w:pStyle w:val="ConsPlusNormal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заявлением предоставляются следующие документы (оригиналы и копии документов):</w:t>
      </w:r>
    </w:p>
    <w:p w14:paraId="46DFC99C" w14:textId="77777777" w:rsidR="00DB7FA1" w:rsidRPr="00E358FE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>1) копия паспорта или иного документа, признаваемого в соответствии с законодательством Российской Федерации документом, удостоверяющим личность родителя (усыновителя) или опекуна</w:t>
      </w:r>
      <w:r w:rsidR="00046B4B">
        <w:rPr>
          <w:rFonts w:ascii="Times New Roman" w:hAnsi="Times New Roman"/>
          <w:sz w:val="28"/>
          <w:szCs w:val="28"/>
        </w:rPr>
        <w:t xml:space="preserve"> </w:t>
      </w:r>
      <w:r w:rsidRPr="00E358FE">
        <w:rPr>
          <w:rFonts w:ascii="Times New Roman" w:hAnsi="Times New Roman"/>
          <w:sz w:val="28"/>
          <w:szCs w:val="28"/>
        </w:rPr>
        <w:t>(с предъявлением подлинника)</w:t>
      </w:r>
      <w:r w:rsidR="00E358FE">
        <w:rPr>
          <w:rFonts w:ascii="Times New Roman" w:hAnsi="Times New Roman"/>
          <w:sz w:val="28"/>
          <w:szCs w:val="28"/>
        </w:rPr>
        <w:t xml:space="preserve"> и содержащий отметку об адресе регистрации этого родителя (усыновителя) или опекуна</w:t>
      </w:r>
      <w:r w:rsidR="002E16F5">
        <w:rPr>
          <w:rFonts w:ascii="Times New Roman" w:hAnsi="Times New Roman"/>
          <w:sz w:val="28"/>
          <w:szCs w:val="28"/>
        </w:rPr>
        <w:t xml:space="preserve"> по месту жительства на территории муниципального образования «Шумаковский сельсовет» Солнцевского района Курской области</w:t>
      </w:r>
      <w:r w:rsidRPr="00E358FE">
        <w:rPr>
          <w:rFonts w:ascii="Times New Roman" w:hAnsi="Times New Roman"/>
          <w:sz w:val="28"/>
          <w:szCs w:val="28"/>
        </w:rPr>
        <w:t>;</w:t>
      </w:r>
    </w:p>
    <w:p w14:paraId="12465099" w14:textId="77777777" w:rsidR="00DB7FA1" w:rsidRPr="00E358FE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 xml:space="preserve">2) копия свидетельства о рождении ребенка, выданное органом ЗАГС </w:t>
      </w:r>
      <w:r w:rsidR="00E358FE">
        <w:rPr>
          <w:rFonts w:ascii="Times New Roman" w:hAnsi="Times New Roman"/>
          <w:sz w:val="28"/>
          <w:szCs w:val="28"/>
        </w:rPr>
        <w:t>Солнцевского района Курской области</w:t>
      </w:r>
      <w:r w:rsidRPr="00E358FE">
        <w:rPr>
          <w:rFonts w:ascii="Times New Roman" w:hAnsi="Times New Roman"/>
          <w:sz w:val="28"/>
          <w:szCs w:val="28"/>
        </w:rPr>
        <w:t xml:space="preserve"> (с предъявлением подлинника);</w:t>
      </w:r>
    </w:p>
    <w:p w14:paraId="2E8EB8C7" w14:textId="77777777" w:rsidR="00DB7FA1" w:rsidRPr="00E358FE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>3) копия решения об установлении над ребенком опеки (с предъявлением подлинника) в случае обращения опекуна;</w:t>
      </w:r>
    </w:p>
    <w:p w14:paraId="345370CD" w14:textId="77777777" w:rsidR="00DB7FA1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>4) копия документа, подтверждающего полномочия представителя заявителя в соответствии с законодательством Российской Федерации (с предъявлением подлинника), в случае подачи документов через представителя заявителя.</w:t>
      </w:r>
    </w:p>
    <w:p w14:paraId="001B3F65" w14:textId="77777777" w:rsidR="00621FCD" w:rsidRDefault="00621FCD" w:rsidP="00E358FE">
      <w:pPr>
        <w:pStyle w:val="a4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21FC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9. Сотрудник, осуществляющий прием заявления и представленных документов, выполняет на копиях документов удостоверительные надписи и возвращает подлинники документов лицу, их представившему.</w:t>
      </w:r>
    </w:p>
    <w:p w14:paraId="305BADC8" w14:textId="77777777" w:rsidR="00621FCD" w:rsidRPr="00621FCD" w:rsidRDefault="00621FCD" w:rsidP="00E358F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FC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10. Рассмотрение представленных документов, принятие решения о предоставлении (об отказе в предоставлении) и выдача подарочного комплекта осуществляются в срок не позднее 10 рабочих дней со дня подачи документов, указанных в пункте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8</w:t>
      </w:r>
      <w:r w:rsidRPr="00621FC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Положения.</w:t>
      </w:r>
    </w:p>
    <w:p w14:paraId="48268BF4" w14:textId="77777777" w:rsidR="00757350" w:rsidRPr="00F34E0B" w:rsidRDefault="00F34E0B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E0B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757350" w:rsidRPr="00F34E0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34E0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Основаниями для принятия решения об отказе в предоставлении подарочного комплекта являются</w:t>
      </w:r>
      <w:r w:rsidR="00757350" w:rsidRPr="00F34E0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9D3DDA5" w14:textId="77777777"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1) обращение за выдачей подарочного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комплекта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ребенка, на которого ранее был выдан подарочный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комплект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EAB9CB" w14:textId="77777777"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2) пропуск срока обращения за подарочным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комплектом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предусмотренного пунктом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AE652BA" w14:textId="77777777"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3) непредставление или представление не в полном объеме документов, указанных в пункте 8 настоящего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0062F7" w14:textId="77777777"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4) утрата права на получение подарочного </w:t>
      </w:r>
      <w:r w:rsidR="00934A33">
        <w:rPr>
          <w:rFonts w:ascii="Times New Roman" w:hAnsi="Times New Roman"/>
          <w:color w:val="000000" w:themeColor="text1"/>
          <w:sz w:val="28"/>
          <w:szCs w:val="28"/>
        </w:rPr>
        <w:t>комплекта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 в случае отказа родителей (единственного родителя) забрать ребенка из медицинской организации, рождения мертвого ребенка, смерти ребенка.</w:t>
      </w:r>
    </w:p>
    <w:p w14:paraId="46E17CD0" w14:textId="77777777" w:rsidR="006E4E15" w:rsidRPr="006E4E15" w:rsidRDefault="006E4E15" w:rsidP="006E4E1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4E15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 принятия решения об отказе в предоставлении подарочного комплекта одному из родителей (единственному родителю) </w:t>
      </w:r>
      <w:r w:rsidRPr="006E4E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усыновителей (единственный усыновитель), опекунов</w:t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t xml:space="preserve"> новорожденного ребенка (новорожденных детей) направляется уведомление в течение 3 рабочих дней со дня принятия такого решения.</w:t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br/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t>Уведомление составляется по фо</w:t>
      </w:r>
      <w:r>
        <w:rPr>
          <w:rFonts w:ascii="Times New Roman" w:hAnsi="Times New Roman"/>
          <w:color w:val="000000" w:themeColor="text1"/>
          <w:sz w:val="28"/>
          <w:szCs w:val="28"/>
        </w:rPr>
        <w:t>рме, установленной приложением №</w:t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t xml:space="preserve"> 2 к настоящему Положению, и должно содержать сведения о причине принятия решения об отказе в предоставлении подарочного комплекта и о порядке его обжалования.</w:t>
      </w:r>
    </w:p>
    <w:p w14:paraId="537E24A8" w14:textId="77777777" w:rsidR="00BD4331" w:rsidRDefault="004D64F0" w:rsidP="004D64F0">
      <w:pPr>
        <w:pStyle w:val="a4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13.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Администрация Шумаковского</w:t>
      </w:r>
      <w:r w:rsidR="008213F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E68B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сельсовета Солнцевского района К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урской области осуществляе</w:t>
      </w: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 ведение журнала выдачи и учета подарочных комплектов по форме согласно приложению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№</w:t>
      </w: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3 к настоящему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Положению </w:t>
      </w: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(далее - журнал).</w:t>
      </w:r>
    </w:p>
    <w:p w14:paraId="29512CDB" w14:textId="77777777" w:rsidR="004D64F0" w:rsidRPr="004D64F0" w:rsidRDefault="005E68BE" w:rsidP="004D64F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68BE">
        <w:rPr>
          <w:rFonts w:ascii="Times New Roman" w:hAnsi="Times New Roman"/>
          <w:color w:val="000000" w:themeColor="text1"/>
          <w:sz w:val="28"/>
          <w:szCs w:val="28"/>
        </w:rPr>
        <w:t xml:space="preserve">Ведение журнала, получение, хранение, выдача и учет подарочных комплектов осуществляются ответственным работником, на которого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распоряжением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68BE">
        <w:rPr>
          <w:rFonts w:ascii="Times New Roman" w:hAnsi="Times New Roman"/>
          <w:color w:val="000000" w:themeColor="text1"/>
          <w:sz w:val="28"/>
          <w:szCs w:val="28"/>
        </w:rPr>
        <w:t>Шумаковского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сельсовета Солнцевского района К</w:t>
      </w:r>
      <w:r w:rsidRPr="005E68BE">
        <w:rPr>
          <w:rFonts w:ascii="Times New Roman" w:hAnsi="Times New Roman"/>
          <w:color w:val="000000" w:themeColor="text1"/>
          <w:sz w:val="28"/>
          <w:szCs w:val="28"/>
        </w:rPr>
        <w:t>урской области возложены названные обязанности.</w:t>
      </w:r>
    </w:p>
    <w:p w14:paraId="2A328FA6" w14:textId="77777777" w:rsidR="00BD4331" w:rsidRDefault="008213FD" w:rsidP="00BD433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4132" w:rsidRPr="00D64132">
        <w:rPr>
          <w:sz w:val="28"/>
          <w:szCs w:val="28"/>
        </w:rPr>
        <w:t xml:space="preserve">Учет и списание подарочных комплектов детских принадлежностей осуществляется </w:t>
      </w:r>
      <w:r>
        <w:rPr>
          <w:sz w:val="28"/>
          <w:szCs w:val="28"/>
        </w:rPr>
        <w:t>А</w:t>
      </w:r>
      <w:r w:rsidR="00576C15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576C15" w:rsidRPr="00576C15">
        <w:rPr>
          <w:sz w:val="28"/>
          <w:szCs w:val="28"/>
        </w:rPr>
        <w:t xml:space="preserve">Шумаковского сельсовета Солнцевского района Курской области </w:t>
      </w:r>
      <w:r w:rsidR="00D64132" w:rsidRPr="00D64132">
        <w:rPr>
          <w:sz w:val="28"/>
          <w:szCs w:val="28"/>
        </w:rPr>
        <w:t>в соответствии с нормативными правовыми актами Российской Федерации, регулирующими отношения в сфере бухгалтерского учета.</w:t>
      </w:r>
    </w:p>
    <w:p w14:paraId="70BD8EB8" w14:textId="77777777" w:rsidR="00BD4331" w:rsidRDefault="008213FD" w:rsidP="00BD433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5B22" w:rsidRPr="00885B22">
        <w:rPr>
          <w:sz w:val="28"/>
          <w:szCs w:val="28"/>
        </w:rPr>
        <w:t>14. Факт получения (отказа) подарочного комплекта подтверждается подписью одного из родителей (единственного родителя)</w:t>
      </w:r>
      <w:r w:rsidR="00885B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5B22" w:rsidRPr="00885B22">
        <w:rPr>
          <w:sz w:val="28"/>
          <w:szCs w:val="28"/>
        </w:rPr>
        <w:t>усыновителей (единственный усыновитель), опекунов новорожденного ребенка (новорожденных детей) в журнале с указанием даты получения (отказа) при передаче подарочного комплекта.</w:t>
      </w:r>
    </w:p>
    <w:p w14:paraId="33192A9F" w14:textId="77777777" w:rsidR="00AB1609" w:rsidRPr="00695684" w:rsidRDefault="00AB1609" w:rsidP="00DD38F6">
      <w:pPr>
        <w:pStyle w:val="ConsPlusNormal"/>
        <w:numPr>
          <w:ilvl w:val="0"/>
          <w:numId w:val="4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695684">
        <w:rPr>
          <w:sz w:val="28"/>
          <w:szCs w:val="28"/>
        </w:rPr>
        <w:t xml:space="preserve">Финансирование расходов, связанных с приобретением </w:t>
      </w:r>
      <w:r w:rsidRPr="00695684">
        <w:rPr>
          <w:spacing w:val="2"/>
          <w:sz w:val="28"/>
          <w:szCs w:val="28"/>
        </w:rPr>
        <w:t xml:space="preserve">подарочных комплектов для новорожденных, производится за счет средств бюджета </w:t>
      </w:r>
      <w:r w:rsidR="003C53DC" w:rsidRPr="00695684">
        <w:rPr>
          <w:sz w:val="28"/>
          <w:szCs w:val="28"/>
        </w:rPr>
        <w:t>муниципального образования «Шумаковский сельсовет» Солнцевского района Курской области</w:t>
      </w:r>
      <w:r w:rsidRPr="00695684">
        <w:rPr>
          <w:spacing w:val="2"/>
          <w:sz w:val="28"/>
          <w:szCs w:val="28"/>
        </w:rPr>
        <w:t>, предусмотренных на данные цели на соответствующий год.</w:t>
      </w:r>
    </w:p>
    <w:p w14:paraId="6784E050" w14:textId="77777777" w:rsidR="00AB1609" w:rsidRPr="00470961" w:rsidRDefault="00AB1609" w:rsidP="0035074D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993"/>
        <w:jc w:val="both"/>
        <w:rPr>
          <w:b/>
          <w:color w:val="000000" w:themeColor="text1"/>
          <w:sz w:val="28"/>
          <w:szCs w:val="28"/>
        </w:rPr>
      </w:pPr>
      <w:r w:rsidRPr="0035074D">
        <w:rPr>
          <w:color w:val="000000" w:themeColor="text1"/>
          <w:spacing w:val="2"/>
          <w:sz w:val="28"/>
          <w:szCs w:val="28"/>
        </w:rPr>
        <w:t xml:space="preserve">Подарочные комплекты для новорожденных приобретаются </w:t>
      </w:r>
      <w:r w:rsidR="00046B4B">
        <w:rPr>
          <w:color w:val="000000" w:themeColor="text1"/>
          <w:spacing w:val="2"/>
          <w:sz w:val="28"/>
          <w:szCs w:val="28"/>
        </w:rPr>
        <w:t>А</w:t>
      </w:r>
      <w:r w:rsidR="0035074D" w:rsidRPr="0035074D">
        <w:rPr>
          <w:color w:val="000000" w:themeColor="text1"/>
          <w:spacing w:val="2"/>
          <w:sz w:val="28"/>
          <w:szCs w:val="28"/>
        </w:rPr>
        <w:t>дминистрацией Шумаковского сельсовета Солнцевского района Курской области</w:t>
      </w:r>
      <w:r w:rsidRPr="0035074D">
        <w:rPr>
          <w:color w:val="000000" w:themeColor="text1"/>
          <w:sz w:val="28"/>
          <w:szCs w:val="28"/>
        </w:rPr>
        <w:t>.</w:t>
      </w:r>
    </w:p>
    <w:p w14:paraId="6F9E52FF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27E2FD18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4A145051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085A2206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04D7F78E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6C40BEFA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0AEB6619" w14:textId="77777777"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03B88881" w14:textId="77777777" w:rsidR="008213FD" w:rsidRDefault="008213FD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595971E9" w14:textId="77777777"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Приложение №1</w:t>
      </w:r>
    </w:p>
    <w:p w14:paraId="5773E88F" w14:textId="77777777"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к Положению о порядке предоставления</w:t>
      </w:r>
    </w:p>
    <w:p w14:paraId="14ADABE4" w14:textId="77777777"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 xml:space="preserve"> подарочного комплекта «Подарок новорожденному»</w:t>
      </w:r>
    </w:p>
    <w:p w14:paraId="65A7F98E" w14:textId="77777777" w:rsidR="00340FEF" w:rsidRDefault="009D111C" w:rsidP="00340F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9D111C">
        <w:rPr>
          <w:rFonts w:ascii="Arial" w:hAnsi="Arial" w:cs="Arial"/>
          <w:color w:val="2D2D2D"/>
          <w:spacing w:val="2"/>
          <w:sz w:val="21"/>
          <w:szCs w:val="21"/>
        </w:rPr>
        <w:t>От 22 мая 2020 г.№ 42/11</w:t>
      </w:r>
    </w:p>
    <w:p w14:paraId="781DB179" w14:textId="77777777" w:rsidR="00340FEF" w:rsidRPr="00340FEF" w:rsidRDefault="00340FEF" w:rsidP="00340F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</w:rPr>
      </w:pPr>
      <w:r w:rsidRPr="00340FEF">
        <w:rPr>
          <w:color w:val="000000" w:themeColor="text1"/>
          <w:spacing w:val="2"/>
        </w:rPr>
        <w:t>В администрацию Шумаковского сельсовета</w:t>
      </w:r>
    </w:p>
    <w:p w14:paraId="262E5696" w14:textId="77777777" w:rsidR="00340FEF" w:rsidRPr="00D569A3" w:rsidRDefault="00340FEF" w:rsidP="00D569A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</w:rPr>
      </w:pPr>
      <w:r w:rsidRPr="00340FEF">
        <w:rPr>
          <w:color w:val="000000" w:themeColor="text1"/>
          <w:spacing w:val="2"/>
        </w:rPr>
        <w:t>Солнцевского района Курской области</w:t>
      </w:r>
      <w:r w:rsidRPr="00340FEF">
        <w:rPr>
          <w:color w:val="000000" w:themeColor="text1"/>
          <w:spacing w:val="2"/>
        </w:rPr>
        <w:br/>
        <w:t>от _____________________________________,</w:t>
      </w:r>
      <w:r w:rsidRPr="00340FEF">
        <w:rPr>
          <w:color w:val="000000" w:themeColor="text1"/>
          <w:spacing w:val="2"/>
        </w:rPr>
        <w:br/>
        <w:t>(фамилия, имя, отчество заявителя)</w:t>
      </w:r>
      <w:r w:rsidRPr="00340FEF">
        <w:rPr>
          <w:color w:val="000000" w:themeColor="text1"/>
          <w:spacing w:val="2"/>
        </w:rPr>
        <w:br/>
        <w:t>проживающего(ей) по адресу:</w:t>
      </w:r>
      <w:r w:rsidRPr="00340FEF">
        <w:rPr>
          <w:color w:val="000000" w:themeColor="text1"/>
          <w:spacing w:val="2"/>
        </w:rPr>
        <w:br/>
        <w:t>_________________________________________</w:t>
      </w:r>
      <w:r w:rsidRPr="00340FEF">
        <w:rPr>
          <w:color w:val="000000" w:themeColor="text1"/>
          <w:spacing w:val="2"/>
        </w:rPr>
        <w:br/>
        <w:t>паспорт: серия _________ N _____________,</w:t>
      </w:r>
      <w:r w:rsidRPr="00340FEF">
        <w:rPr>
          <w:color w:val="000000" w:themeColor="text1"/>
          <w:spacing w:val="2"/>
        </w:rPr>
        <w:br/>
        <w:t>выдан __________________________________,</w:t>
      </w:r>
      <w:r w:rsidRPr="00340FEF">
        <w:rPr>
          <w:color w:val="000000" w:themeColor="text1"/>
          <w:spacing w:val="2"/>
        </w:rPr>
        <w:br/>
        <w:t>дата выдачи: ____________________________</w:t>
      </w:r>
      <w:r w:rsidRPr="00340FEF">
        <w:rPr>
          <w:color w:val="000000" w:themeColor="text1"/>
          <w:spacing w:val="2"/>
        </w:rPr>
        <w:br/>
        <w:t>контактный телефон: _____________________</w:t>
      </w:r>
    </w:p>
    <w:p w14:paraId="5ABC740F" w14:textId="77777777" w:rsidR="00340FEF" w:rsidRPr="00EE01BD" w:rsidRDefault="00340FEF" w:rsidP="00340FE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000000" w:themeColor="text1"/>
          <w:spacing w:val="2"/>
        </w:rPr>
      </w:pPr>
      <w:r w:rsidRPr="00EE01BD">
        <w:rPr>
          <w:b/>
          <w:color w:val="000000" w:themeColor="text1"/>
          <w:spacing w:val="2"/>
        </w:rPr>
        <w:t>Заявление</w:t>
      </w:r>
    </w:p>
    <w:p w14:paraId="0ABD4CCD" w14:textId="77777777" w:rsidR="00340FEF" w:rsidRPr="00340FEF" w:rsidRDefault="008614DA" w:rsidP="00340FEF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</w:t>
      </w:r>
      <w:r w:rsidR="00340FEF" w:rsidRPr="00340FE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выдаче подарочного комплекта </w:t>
      </w:r>
      <w:r w:rsidR="00340FEF" w:rsidRPr="00340FEF">
        <w:rPr>
          <w:rFonts w:ascii="Times New Roman" w:hAnsi="Times New Roman"/>
          <w:color w:val="000000" w:themeColor="text1"/>
          <w:sz w:val="24"/>
          <w:szCs w:val="24"/>
        </w:rPr>
        <w:t>«Подарок новорожденному»</w:t>
      </w:r>
    </w:p>
    <w:p w14:paraId="1B3816C9" w14:textId="77777777" w:rsidR="00340FEF" w:rsidRPr="00340FEF" w:rsidRDefault="00340FEF" w:rsidP="00EE01BD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="00D569A3">
        <w:rPr>
          <w:color w:val="000000" w:themeColor="text1"/>
          <w:spacing w:val="2"/>
        </w:rPr>
        <w:tab/>
      </w:r>
      <w:r w:rsidRPr="00340FEF">
        <w:rPr>
          <w:color w:val="000000" w:themeColor="text1"/>
          <w:spacing w:val="2"/>
        </w:rPr>
        <w:t xml:space="preserve">Прошу  выдать  подарочный комплект </w:t>
      </w:r>
      <w:r w:rsidRPr="00340FEF">
        <w:rPr>
          <w:color w:val="000000" w:themeColor="text1"/>
        </w:rPr>
        <w:t>«Подарок новорожденному»</w:t>
      </w:r>
      <w:r w:rsidRPr="00340FEF">
        <w:rPr>
          <w:color w:val="000000" w:themeColor="text1"/>
          <w:spacing w:val="2"/>
        </w:rPr>
        <w:t xml:space="preserve"> на ребенка</w:t>
      </w:r>
      <w:r w:rsidR="00EE01BD">
        <w:rPr>
          <w:color w:val="000000" w:themeColor="text1"/>
          <w:spacing w:val="2"/>
        </w:rPr>
        <w:t>_________________</w:t>
      </w:r>
      <w:r w:rsidR="00046B4B">
        <w:rPr>
          <w:color w:val="000000" w:themeColor="text1"/>
          <w:spacing w:val="2"/>
        </w:rPr>
        <w:t>,</w:t>
      </w:r>
      <w:r w:rsidR="00D569A3">
        <w:rPr>
          <w:color w:val="000000" w:themeColor="text1"/>
          <w:spacing w:val="2"/>
        </w:rPr>
        <w:t xml:space="preserve"> </w:t>
      </w:r>
      <w:r w:rsidR="00046B4B">
        <w:rPr>
          <w:color w:val="000000" w:themeColor="text1"/>
          <w:spacing w:val="2"/>
        </w:rPr>
        <w:t>рожденного___________________________</w:t>
      </w:r>
      <w:r w:rsidR="002160C9">
        <w:rPr>
          <w:color w:val="000000" w:themeColor="text1"/>
          <w:spacing w:val="2"/>
        </w:rPr>
        <w:t>.</w:t>
      </w:r>
    </w:p>
    <w:p w14:paraId="51CEED58" w14:textId="77777777" w:rsidR="00340FEF" w:rsidRPr="00340FEF" w:rsidRDefault="00340FEF" w:rsidP="00340FE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340FEF">
        <w:rPr>
          <w:color w:val="000000" w:themeColor="text1"/>
          <w:spacing w:val="2"/>
        </w:rPr>
        <w:t xml:space="preserve">                  </w:t>
      </w:r>
      <w:r w:rsidR="00046B4B">
        <w:rPr>
          <w:color w:val="000000" w:themeColor="text1"/>
          <w:spacing w:val="2"/>
        </w:rPr>
        <w:t>(Ф.И.О.-ребенка)</w:t>
      </w:r>
      <w:r w:rsidRPr="00340FEF">
        <w:rPr>
          <w:color w:val="000000" w:themeColor="text1"/>
          <w:spacing w:val="2"/>
        </w:rPr>
        <w:t xml:space="preserve">                    (дата рождения новорожденного ребенка)</w:t>
      </w:r>
    </w:p>
    <w:p w14:paraId="0A741806" w14:textId="77777777" w:rsidR="008614DA" w:rsidRPr="008F4E62" w:rsidRDefault="00340FEF" w:rsidP="00D569A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</w:t>
      </w:r>
      <w:r w:rsidRPr="008F4E62">
        <w:rPr>
          <w:color w:val="000000" w:themeColor="text1"/>
          <w:spacing w:val="2"/>
        </w:rPr>
        <w:t>Представленные документы:</w:t>
      </w:r>
      <w:r w:rsidRPr="008F4E62">
        <w:rPr>
          <w:color w:val="000000" w:themeColor="text1"/>
          <w:spacing w:val="2"/>
        </w:rPr>
        <w:br/>
        <w:t>  </w:t>
      </w:r>
      <w:r w:rsidR="00D569A3">
        <w:rPr>
          <w:color w:val="000000" w:themeColor="text1"/>
          <w:spacing w:val="2"/>
        </w:rPr>
        <w:t xml:space="preserve">        </w:t>
      </w:r>
      <w:r w:rsidRPr="008F4E62">
        <w:rPr>
          <w:color w:val="000000" w:themeColor="text1"/>
          <w:spacing w:val="2"/>
        </w:rPr>
        <w:t> </w:t>
      </w:r>
      <w:r w:rsidR="008614DA" w:rsidRPr="008F4E62">
        <w:rPr>
          <w:color w:val="000000" w:themeColor="text1"/>
          <w:spacing w:val="2"/>
        </w:rPr>
        <w:t xml:space="preserve">1. </w:t>
      </w:r>
      <w:r w:rsidRPr="008F4E62">
        <w:rPr>
          <w:color w:val="000000" w:themeColor="text1"/>
          <w:spacing w:val="2"/>
        </w:rPr>
        <w:t> </w:t>
      </w:r>
      <w:r w:rsidR="008614DA" w:rsidRPr="008F4E62">
        <w:rPr>
          <w:color w:val="000000" w:themeColor="text1"/>
          <w:spacing w:val="2"/>
        </w:rPr>
        <w:t>Документ, удостоверяющий личность заявителя, на ___ л. в ___ экз.</w:t>
      </w:r>
    </w:p>
    <w:p w14:paraId="22CA437F" w14:textId="77777777" w:rsidR="008614DA" w:rsidRPr="008F4E62" w:rsidRDefault="008614DA" w:rsidP="008F4E6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         2. Документы, подтверждающие место жительства заявителя, на ___ л. в __экз.</w:t>
      </w:r>
    </w:p>
    <w:p w14:paraId="448C2425" w14:textId="77777777" w:rsidR="008614DA" w:rsidRPr="008F4E62" w:rsidRDefault="008614DA" w:rsidP="008F4E62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          3.</w:t>
      </w:r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Pr="008F4E62">
        <w:rPr>
          <w:rFonts w:ascii="Times New Roman" w:hAnsi="Times New Roman"/>
          <w:color w:val="000000" w:themeColor="text1"/>
          <w:sz w:val="24"/>
          <w:szCs w:val="24"/>
        </w:rPr>
        <w:t>опия с</w:t>
      </w:r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>видетел</w:t>
      </w:r>
      <w:r w:rsidR="00EB4D6E">
        <w:rPr>
          <w:rFonts w:ascii="Times New Roman" w:hAnsi="Times New Roman"/>
          <w:color w:val="000000" w:themeColor="text1"/>
          <w:sz w:val="24"/>
          <w:szCs w:val="24"/>
        </w:rPr>
        <w:t xml:space="preserve">ьства о рождении </w:t>
      </w:r>
      <w:proofErr w:type="spellStart"/>
      <w:r w:rsidR="00EB4D6E">
        <w:rPr>
          <w:rFonts w:ascii="Times New Roman" w:hAnsi="Times New Roman"/>
          <w:color w:val="000000" w:themeColor="text1"/>
          <w:sz w:val="24"/>
          <w:szCs w:val="24"/>
        </w:rPr>
        <w:t>ребенка</w:t>
      </w:r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>________на</w:t>
      </w:r>
      <w:proofErr w:type="spellEnd"/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___л. в ___экз.</w:t>
      </w:r>
    </w:p>
    <w:p w14:paraId="4F538472" w14:textId="77777777" w:rsidR="008614DA" w:rsidRPr="008F4E62" w:rsidRDefault="004E2931" w:rsidP="008F4E6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z w:val="24"/>
          <w:szCs w:val="24"/>
        </w:rPr>
        <w:t>4. К</w:t>
      </w:r>
      <w:r w:rsidR="008614DA"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опия решения об установлении над ребенком опеки </w:t>
      </w:r>
      <w:r w:rsidRPr="008F4E62">
        <w:rPr>
          <w:rFonts w:ascii="Times New Roman" w:hAnsi="Times New Roman"/>
          <w:color w:val="000000" w:themeColor="text1"/>
          <w:sz w:val="24"/>
          <w:szCs w:val="24"/>
        </w:rPr>
        <w:t>на ___л. в ___экз.</w:t>
      </w:r>
    </w:p>
    <w:p w14:paraId="520CDD8F" w14:textId="77777777" w:rsidR="00EE01BD" w:rsidRDefault="008F4E62" w:rsidP="008F4E6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z w:val="24"/>
          <w:szCs w:val="24"/>
        </w:rPr>
        <w:t>5. К</w:t>
      </w:r>
      <w:r w:rsidR="008614DA" w:rsidRPr="008F4E62">
        <w:rPr>
          <w:rFonts w:ascii="Times New Roman" w:hAnsi="Times New Roman"/>
          <w:color w:val="000000" w:themeColor="text1"/>
          <w:sz w:val="24"/>
          <w:szCs w:val="24"/>
        </w:rPr>
        <w:t>опия документа, подтверждающего полномочия представителя заявителя в соответствии с законодательством Российской Федерации</w:t>
      </w:r>
      <w:r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на ___л. в ___экз.</w:t>
      </w:r>
    </w:p>
    <w:p w14:paraId="529C901D" w14:textId="77777777" w:rsidR="002160C9" w:rsidRPr="008F4E62" w:rsidRDefault="002160C9" w:rsidP="008F4E6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518838" w14:textId="77777777" w:rsidR="00340FEF" w:rsidRPr="008F4E62" w:rsidRDefault="00340FEF" w:rsidP="008F4E62">
      <w:pPr>
        <w:pStyle w:val="a4"/>
        <w:tabs>
          <w:tab w:val="left" w:pos="9355"/>
        </w:tabs>
        <w:ind w:right="-1" w:firstLine="708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 В  соответствии  с  частью 4 статьи 9 Федерального закона от 27.07.2006</w:t>
      </w:r>
      <w:r w:rsid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№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 152-ФЗ "О персональных данных" даю согласие </w:t>
      </w:r>
      <w:r w:rsid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Администрации Шумаковского сельсовета Солнцевского района Курской области (далее - Администрация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) на обработку и использование моих</w:t>
      </w:r>
      <w:r w:rsidR="00460BD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персональных  данных,  содержащихся  в  настоящем  заявлении,  а также иных</w:t>
      </w:r>
      <w:r w:rsidR="00460BD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представленных данных.</w:t>
      </w:r>
    </w:p>
    <w:p w14:paraId="61E3A475" w14:textId="77777777" w:rsidR="00340FEF" w:rsidRPr="008F4E62" w:rsidRDefault="00340FEF" w:rsidP="008F4E62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 </w:t>
      </w:r>
      <w:r w:rsidR="00D569A3">
        <w:rPr>
          <w:color w:val="000000" w:themeColor="text1"/>
          <w:spacing w:val="2"/>
        </w:rPr>
        <w:t xml:space="preserve">    </w:t>
      </w:r>
      <w:r w:rsidRPr="008F4E62">
        <w:rPr>
          <w:color w:val="000000" w:themeColor="text1"/>
          <w:spacing w:val="2"/>
        </w:rPr>
        <w:t> В  целях  реализации  моих  прав  на получение мер социальной поддержки</w:t>
      </w:r>
      <w:r w:rsidR="008F4E62">
        <w:rPr>
          <w:color w:val="000000" w:themeColor="text1"/>
          <w:spacing w:val="2"/>
        </w:rPr>
        <w:t xml:space="preserve"> Администрация</w:t>
      </w:r>
      <w:r w:rsidRPr="008F4E62">
        <w:rPr>
          <w:color w:val="000000" w:themeColor="text1"/>
          <w:spacing w:val="2"/>
        </w:rPr>
        <w:t xml:space="preserve">    вправе   осу</w:t>
      </w:r>
      <w:r w:rsidR="00460BD7">
        <w:rPr>
          <w:color w:val="000000" w:themeColor="text1"/>
          <w:spacing w:val="2"/>
        </w:rPr>
        <w:t>ществлять   сбор,   передачу,  </w:t>
      </w:r>
      <w:r w:rsidRPr="008F4E62">
        <w:rPr>
          <w:color w:val="000000" w:themeColor="text1"/>
          <w:spacing w:val="2"/>
        </w:rPr>
        <w:t>систематизацию,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накопление, хранение, уточнение (обновление, изменение), использование моих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персональных  данных  в  течение  срока,  необходимого  для  получения меры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 xml:space="preserve">социальной поддержки в виде подарочного комплекта </w:t>
      </w:r>
      <w:r w:rsidR="008B63D9" w:rsidRPr="008F4E62">
        <w:rPr>
          <w:color w:val="000000" w:themeColor="text1"/>
          <w:spacing w:val="2"/>
        </w:rPr>
        <w:t>«Подарок новорожденному»</w:t>
      </w:r>
      <w:r w:rsidRPr="008F4E62">
        <w:rPr>
          <w:color w:val="000000" w:themeColor="text1"/>
          <w:spacing w:val="2"/>
        </w:rPr>
        <w:t>.</w:t>
      </w:r>
    </w:p>
    <w:p w14:paraId="75290DB8" w14:textId="77777777" w:rsidR="00D569A3" w:rsidRDefault="00340FEF" w:rsidP="00D569A3">
      <w:pPr>
        <w:pStyle w:val="unformattext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  </w:t>
      </w:r>
      <w:r w:rsidR="00D569A3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Проинформирован</w:t>
      </w:r>
      <w:r w:rsidR="00F3343F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(а),   что   отзыв   настоящего   согласия   в  случаях,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 xml:space="preserve">предусмотренных  Федеральным законом от 27.07.2006 </w:t>
      </w:r>
      <w:r w:rsidR="008F4E62">
        <w:rPr>
          <w:color w:val="000000" w:themeColor="text1"/>
          <w:spacing w:val="2"/>
        </w:rPr>
        <w:t>№</w:t>
      </w:r>
      <w:r w:rsidRPr="008F4E62">
        <w:rPr>
          <w:color w:val="000000" w:themeColor="text1"/>
          <w:spacing w:val="2"/>
        </w:rPr>
        <w:t xml:space="preserve"> 152-ФЗ "О персональных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данных", осуществляется на основании заявления.</w:t>
      </w:r>
    </w:p>
    <w:p w14:paraId="4300374B" w14:textId="77777777" w:rsidR="00340FEF" w:rsidRPr="008F4E62" w:rsidRDefault="00340FEF" w:rsidP="00D569A3">
      <w:pPr>
        <w:pStyle w:val="unformattext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br/>
        <w:t>Согласен</w:t>
      </w:r>
      <w:r w:rsidR="008F4E62">
        <w:rPr>
          <w:color w:val="000000" w:themeColor="text1"/>
          <w:spacing w:val="2"/>
        </w:rPr>
        <w:t>(а)</w:t>
      </w:r>
    </w:p>
    <w:p w14:paraId="7A55FE00" w14:textId="77777777" w:rsidR="00340FEF" w:rsidRPr="008F4E62" w:rsidRDefault="00340FEF" w:rsidP="008F4E62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___ ____________ 20__ г.              _____________________________________</w:t>
      </w:r>
    </w:p>
    <w:p w14:paraId="4FFE4A53" w14:textId="77777777" w:rsidR="00E01D9C" w:rsidRDefault="00340FEF" w:rsidP="00D569A3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                       </w:t>
      </w:r>
      <w:r w:rsidR="00D569A3">
        <w:rPr>
          <w:color w:val="000000" w:themeColor="text1"/>
          <w:spacing w:val="2"/>
        </w:rPr>
        <w:t xml:space="preserve">                      </w:t>
      </w:r>
      <w:r w:rsidRPr="008F4E62">
        <w:rPr>
          <w:color w:val="000000" w:themeColor="text1"/>
          <w:spacing w:val="2"/>
        </w:rPr>
        <w:t>             подпись/расшифровка подписи заявител</w:t>
      </w:r>
      <w:r w:rsidR="008F4E62">
        <w:rPr>
          <w:color w:val="000000" w:themeColor="text1"/>
          <w:spacing w:val="2"/>
        </w:rPr>
        <w:t>я</w:t>
      </w:r>
    </w:p>
    <w:p w14:paraId="642A6241" w14:textId="77777777" w:rsidR="002D3FA0" w:rsidRDefault="002D3FA0" w:rsidP="002D3FA0">
      <w:pPr>
        <w:pStyle w:val="ConsPlusTitle"/>
        <w:ind w:firstLine="53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№2</w:t>
      </w:r>
    </w:p>
    <w:p w14:paraId="4908362C" w14:textId="77777777" w:rsidR="002D3FA0" w:rsidRDefault="002D3FA0" w:rsidP="002D3FA0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 к </w:t>
      </w:r>
      <w:r>
        <w:rPr>
          <w:b w:val="0"/>
          <w:sz w:val="28"/>
          <w:szCs w:val="28"/>
        </w:rPr>
        <w:t>решению Собрания депутатов</w:t>
      </w:r>
    </w:p>
    <w:p w14:paraId="5B1318AA" w14:textId="77777777" w:rsidR="002D3FA0" w:rsidRDefault="002D3FA0" w:rsidP="002D3FA0">
      <w:pPr>
        <w:pStyle w:val="ConsPlusTitle"/>
        <w:ind w:firstLine="5387"/>
        <w:jc w:val="right"/>
        <w:rPr>
          <w:b w:val="0"/>
          <w:sz w:val="28"/>
          <w:szCs w:val="28"/>
        </w:rPr>
      </w:pPr>
      <w:proofErr w:type="spellStart"/>
      <w:r w:rsidRPr="001E62C2">
        <w:rPr>
          <w:b w:val="0"/>
          <w:sz w:val="28"/>
          <w:szCs w:val="28"/>
        </w:rPr>
        <w:t>Шумаковского</w:t>
      </w:r>
      <w:proofErr w:type="spellEnd"/>
      <w:r w:rsidRPr="001E62C2">
        <w:rPr>
          <w:b w:val="0"/>
          <w:sz w:val="28"/>
          <w:szCs w:val="28"/>
        </w:rPr>
        <w:t xml:space="preserve"> сельсовета </w:t>
      </w:r>
      <w:proofErr w:type="spellStart"/>
      <w:r w:rsidRPr="001E62C2">
        <w:rPr>
          <w:b w:val="0"/>
          <w:sz w:val="28"/>
          <w:szCs w:val="28"/>
        </w:rPr>
        <w:t>Солнцевского</w:t>
      </w:r>
      <w:proofErr w:type="spellEnd"/>
      <w:r w:rsidRPr="001E62C2">
        <w:rPr>
          <w:b w:val="0"/>
          <w:sz w:val="28"/>
          <w:szCs w:val="28"/>
        </w:rPr>
        <w:t xml:space="preserve"> района Курской области </w:t>
      </w:r>
    </w:p>
    <w:p w14:paraId="06A61411" w14:textId="77777777" w:rsidR="002D3FA0" w:rsidRDefault="002D3FA0" w:rsidP="002D3FA0">
      <w:pPr>
        <w:pStyle w:val="ConsPlusTitle"/>
        <w:ind w:firstLine="5387"/>
        <w:jc w:val="right"/>
        <w:rPr>
          <w:b w:val="0"/>
          <w:i/>
          <w:sz w:val="28"/>
          <w:szCs w:val="28"/>
        </w:rPr>
      </w:pPr>
      <w:r w:rsidRPr="003B5F8C">
        <w:rPr>
          <w:b w:val="0"/>
          <w:i/>
          <w:sz w:val="28"/>
          <w:szCs w:val="28"/>
        </w:rPr>
        <w:t>от 22 мая 2020 г. № 42/11</w:t>
      </w:r>
    </w:p>
    <w:p w14:paraId="2C5C8FA4" w14:textId="77777777" w:rsidR="002D3FA0" w:rsidRPr="003B5F8C" w:rsidRDefault="002D3FA0" w:rsidP="002D3FA0">
      <w:pPr>
        <w:pStyle w:val="ConsPlusTitle"/>
        <w:ind w:firstLine="5387"/>
        <w:jc w:val="right"/>
        <w:rPr>
          <w:b w:val="0"/>
          <w:i/>
          <w:sz w:val="28"/>
          <w:szCs w:val="28"/>
        </w:rPr>
      </w:pPr>
    </w:p>
    <w:p w14:paraId="75FF5AA5" w14:textId="77777777" w:rsidR="002D3FA0" w:rsidRDefault="002D3FA0" w:rsidP="002D3FA0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0456480" w14:textId="77777777" w:rsidR="002D3FA0" w:rsidRDefault="002D3FA0" w:rsidP="002D3FA0">
      <w:pPr>
        <w:pStyle w:val="ConsPlusNormal"/>
        <w:tabs>
          <w:tab w:val="left" w:pos="567"/>
          <w:tab w:val="left" w:pos="993"/>
        </w:tabs>
        <w:jc w:val="center"/>
        <w:rPr>
          <w:szCs w:val="24"/>
        </w:rPr>
      </w:pPr>
      <w:r w:rsidRPr="00094E05">
        <w:rPr>
          <w:szCs w:val="24"/>
        </w:rPr>
        <w:t>Состав</w:t>
      </w:r>
    </w:p>
    <w:p w14:paraId="612D6661" w14:textId="77777777" w:rsidR="002D3FA0" w:rsidRDefault="002D3FA0" w:rsidP="002D3FA0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  <w:r w:rsidRPr="00094E05">
        <w:rPr>
          <w:szCs w:val="24"/>
        </w:rPr>
        <w:t>подарочного комплекта</w:t>
      </w:r>
      <w:r>
        <w:rPr>
          <w:szCs w:val="24"/>
        </w:rPr>
        <w:t xml:space="preserve"> </w:t>
      </w:r>
      <w:r w:rsidRPr="00094E05">
        <w:rPr>
          <w:color w:val="000000" w:themeColor="text1"/>
          <w:szCs w:val="24"/>
        </w:rPr>
        <w:t>«Подарок новорожденному»</w:t>
      </w:r>
    </w:p>
    <w:p w14:paraId="25BD75F3" w14:textId="77777777" w:rsidR="002D3FA0" w:rsidRPr="004F72CA" w:rsidRDefault="002D3FA0" w:rsidP="002D3FA0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028"/>
        <w:gridCol w:w="2335"/>
      </w:tblGrid>
      <w:tr w:rsidR="002D3FA0" w:rsidRPr="00375C1A" w14:paraId="15DAFC79" w14:textId="77777777" w:rsidTr="003569F6">
        <w:trPr>
          <w:gridAfter w:val="2"/>
          <w:wAfter w:w="836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62B587" w14:textId="77777777" w:rsidR="002D3FA0" w:rsidRPr="00375C1A" w:rsidRDefault="002D3FA0" w:rsidP="003569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2D3FA0" w:rsidRPr="00375C1A" w14:paraId="3D74BDA5" w14:textId="77777777" w:rsidTr="003569F6">
        <w:trPr>
          <w:trHeight w:val="62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46E53" w14:textId="77777777" w:rsidR="002D3FA0" w:rsidRPr="00375C1A" w:rsidRDefault="002D3FA0" w:rsidP="003569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91AC0" w14:textId="77777777" w:rsidR="002D3FA0" w:rsidRPr="00375C1A" w:rsidRDefault="002D3FA0" w:rsidP="003569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42539" w14:textId="77777777" w:rsidR="002D3FA0" w:rsidRPr="00375C1A" w:rsidRDefault="002D3FA0" w:rsidP="003569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Количество шт.</w:t>
            </w:r>
          </w:p>
        </w:tc>
      </w:tr>
      <w:tr w:rsidR="002D3FA0" w:rsidRPr="00375C1A" w14:paraId="23B59B5D" w14:textId="77777777" w:rsidTr="003569F6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C36C9" w14:textId="77777777" w:rsidR="002D3FA0" w:rsidRPr="00375C1A" w:rsidRDefault="002D3FA0" w:rsidP="003569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EA0AC" w14:textId="77777777" w:rsidR="002D3FA0" w:rsidRPr="00375C1A" w:rsidRDefault="002D3FA0" w:rsidP="003569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Подарочная упаковка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6D6A7" w14:textId="77777777" w:rsidR="002D3FA0" w:rsidRPr="00375C1A" w:rsidRDefault="002D3FA0" w:rsidP="003569F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2D3FA0" w:rsidRPr="00375C1A" w14:paraId="053DAF56" w14:textId="77777777" w:rsidTr="003569F6">
        <w:trPr>
          <w:trHeight w:val="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5F855" w14:textId="77777777" w:rsidR="002D3FA0" w:rsidRPr="00375C1A" w:rsidRDefault="002D3FA0" w:rsidP="003569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49B8A" w14:textId="77777777" w:rsidR="002D3FA0" w:rsidRPr="00375C1A" w:rsidRDefault="002D3FA0" w:rsidP="003569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Шапочка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FBBA0" w14:textId="77777777" w:rsidR="002D3FA0" w:rsidRPr="00375C1A" w:rsidRDefault="002D3FA0" w:rsidP="003569F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2D3FA0" w:rsidRPr="00375C1A" w14:paraId="7AF570D2" w14:textId="77777777" w:rsidTr="003569F6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C314A" w14:textId="77777777" w:rsidR="002D3FA0" w:rsidRPr="00375C1A" w:rsidRDefault="002D3FA0" w:rsidP="003569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B9C73" w14:textId="77777777" w:rsidR="002D3FA0" w:rsidRPr="00375C1A" w:rsidRDefault="002D3FA0" w:rsidP="002D3F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Комбинезон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DED4D" w14:textId="77777777" w:rsidR="002D3FA0" w:rsidRPr="00375C1A" w:rsidRDefault="002D3FA0" w:rsidP="003569F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</w:tbl>
    <w:p w14:paraId="34F61DED" w14:textId="77777777" w:rsidR="002D3FA0" w:rsidRDefault="002D3FA0" w:rsidP="002D3FA0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0E6EDD4" w14:textId="77777777" w:rsidR="002D3FA0" w:rsidRDefault="002D3FA0" w:rsidP="002D3FA0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63ECAF7" w14:textId="77777777" w:rsidR="002D3FA0" w:rsidRPr="00470961" w:rsidRDefault="002D3FA0" w:rsidP="002D3FA0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1FD1D42" w14:textId="77777777" w:rsidR="002D3FA0" w:rsidRDefault="002D3FA0" w:rsidP="002D3FA0"/>
    <w:p w14:paraId="205CAD71" w14:textId="73288E39" w:rsidR="00CF4865" w:rsidRDefault="00CF4865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75E50449" w14:textId="6DE24DCB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DCF4688" w14:textId="33D18488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7D626EF" w14:textId="3DA043EA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85A3E7A" w14:textId="491B9953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2D5D82C" w14:textId="20D2F3B7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7DC8441" w14:textId="41CA841C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13AFF7D" w14:textId="1F6825AB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7979E0FE" w14:textId="53B9623D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9FAA2A5" w14:textId="6F3E374E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0DCA159" w14:textId="6B26B077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64CBCF7" w14:textId="08FA33C3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1A08620" w14:textId="06463BA4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F6AB707" w14:textId="4BFC7293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2EC442A0" w14:textId="3A3CCA12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920D521" w14:textId="0B9D1C7F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255AEEE2" w14:textId="2C8B172A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F046F89" w14:textId="1837CD56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2FCD2BBE" w14:textId="77777777" w:rsidR="002D3FA0" w:rsidRDefault="002D3FA0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E767B27" w14:textId="77777777"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25F5C5D" w14:textId="77777777"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F67236A" w14:textId="77777777"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2C68C3A" w14:textId="77777777"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5FE4411" w14:textId="77777777"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6862673" w14:textId="77777777" w:rsidR="00CF4865" w:rsidRDefault="00CF4865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37E07A8" w14:textId="77777777" w:rsidR="00CF4865" w:rsidRPr="00E01D9C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Приложение №3</w:t>
      </w:r>
    </w:p>
    <w:p w14:paraId="54F897DD" w14:textId="77777777" w:rsidR="00CF4865" w:rsidRPr="00E01D9C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к Положению о порядке предоставления</w:t>
      </w:r>
    </w:p>
    <w:p w14:paraId="5FE6DF56" w14:textId="77777777" w:rsidR="00CF4865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 xml:space="preserve"> подарочного комплекта «Подарок новорожденному»</w:t>
      </w:r>
    </w:p>
    <w:p w14:paraId="3712CF38" w14:textId="77777777" w:rsidR="009D111C" w:rsidRPr="009D111C" w:rsidRDefault="009D111C" w:rsidP="009D111C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D11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22 мая 2020 г.№ 42/11</w:t>
      </w:r>
    </w:p>
    <w:p w14:paraId="67A45D2D" w14:textId="77777777" w:rsidR="009D111C" w:rsidRDefault="009D111C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</w:p>
    <w:p w14:paraId="27976C47" w14:textId="77777777" w:rsidR="00CF4865" w:rsidRDefault="00CF4865" w:rsidP="00CF4865">
      <w:pPr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14:paraId="7721ACF7" w14:textId="77777777" w:rsidR="00CF4865" w:rsidRPr="00CF4865" w:rsidRDefault="00CF4865" w:rsidP="00CF48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Журнал выдачи и учета подарочных комплектов </w:t>
      </w:r>
      <w:r w:rsidRPr="00340FEF">
        <w:rPr>
          <w:rFonts w:ascii="Times New Roman" w:hAnsi="Times New Roman"/>
          <w:color w:val="000000" w:themeColor="text1"/>
          <w:sz w:val="24"/>
          <w:szCs w:val="24"/>
        </w:rPr>
        <w:t>«Подарок новорожденному»</w:t>
      </w: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</w:t>
      </w:r>
    </w:p>
    <w:p w14:paraId="61F58361" w14:textId="77777777" w:rsidR="00CF4865" w:rsidRDefault="00CF4865" w:rsidP="00CF4865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Администрации Шумаковского сельсовета Солнцевского района Курской области</w:t>
      </w: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за ____________________________ 20____ г. (отчетный период)</w:t>
      </w:r>
    </w:p>
    <w:p w14:paraId="22BDFFA0" w14:textId="77777777" w:rsidR="00CF4865" w:rsidRPr="00CF4865" w:rsidRDefault="00CF4865" w:rsidP="00CF4865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904"/>
        <w:gridCol w:w="1259"/>
        <w:gridCol w:w="823"/>
        <w:gridCol w:w="1286"/>
        <w:gridCol w:w="1286"/>
        <w:gridCol w:w="1286"/>
        <w:gridCol w:w="1286"/>
        <w:gridCol w:w="1184"/>
      </w:tblGrid>
      <w:tr w:rsidR="00CF4865" w:rsidRPr="00CF4865" w14:paraId="701C66A2" w14:textId="77777777" w:rsidTr="00CF4865">
        <w:trPr>
          <w:trHeight w:val="15"/>
        </w:trPr>
        <w:tc>
          <w:tcPr>
            <w:tcW w:w="610" w:type="dxa"/>
            <w:hideMark/>
          </w:tcPr>
          <w:p w14:paraId="6E04595D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902" w:type="dxa"/>
            <w:hideMark/>
          </w:tcPr>
          <w:p w14:paraId="37E5467D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14:paraId="71CDED11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14:paraId="040CA635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14:paraId="7450EAA2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14:paraId="5F464F92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14:paraId="276784A8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14:paraId="4958FB18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14:paraId="75A5AE4B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CF4865" w:rsidRPr="00CF4865" w14:paraId="0573E850" w14:textId="77777777" w:rsidTr="00CF486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A4A91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B5DF1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(при наличии) и адрес получателя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FA20C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Паспортные данные получателя (серия и номер документа, удостоверяющего личность)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86261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 ребенка (детей)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2E9AB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подарочных комплектов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14:paraId="2AEB3B6F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3E3E6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Дата выдачи подарочного(</w:t>
            </w:r>
            <w:proofErr w:type="spellStart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) комплекта(</w:t>
            </w:r>
            <w:proofErr w:type="spellStart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14:paraId="365AA87A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E1375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выдаче (об отказе) подарочных комплектов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14:paraId="043D3FC2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39732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лица, получившего (отказавшегося) подарочный комплект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14:paraId="368C28F7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C505E" w14:textId="77777777"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ответственного работника </w:t>
            </w:r>
            <w:r w:rsidRPr="00CF4865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  <w:t>Администрации Шумаковского сельсовета Солнцевского района Курской области</w:t>
            </w:r>
          </w:p>
        </w:tc>
      </w:tr>
      <w:tr w:rsidR="00CF4865" w:rsidRPr="00CF4865" w14:paraId="2E56E2DF" w14:textId="77777777" w:rsidTr="00CF486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40773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E9E12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2E377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D3EA5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927CA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86725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9CC88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8724B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58EDF" w14:textId="77777777"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</w:tr>
      <w:tr w:rsidR="00CF4865" w:rsidRPr="00CF4865" w14:paraId="74FAF00F" w14:textId="77777777" w:rsidTr="00CF486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A4107" w14:textId="77777777" w:rsidR="00CF4865" w:rsidRPr="00CF4865" w:rsidRDefault="00CF4865" w:rsidP="00CF48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D9656" w14:textId="77777777" w:rsidR="00CF4865" w:rsidRPr="00CF4865" w:rsidRDefault="00CF4865" w:rsidP="00CF48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D578F" w14:textId="77777777" w:rsidR="00CF4865" w:rsidRPr="00CF4865" w:rsidRDefault="00CF4865" w:rsidP="00CF48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64C4B53B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697FAF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441F5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2FE44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913B44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9B5AE6" w14:textId="77777777"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D86CBA" w14:textId="77777777" w:rsidR="00CF4865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ED01062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F116042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8A6A9F5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7CD2D7B8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3FAAA521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08DC36D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298ED74F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7E6B9B4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96F1D96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6CECC3F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67E7509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C5CC68A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E398808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202463F7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2F1BB207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4899254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3CBF8DE9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BB404FB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42FC2C9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7507C4D" w14:textId="77777777"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5BD634D" w14:textId="77777777"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4D9745D5" w14:textId="77777777"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3F5ED372" w14:textId="77777777"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33E298CD" w14:textId="77777777"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170CC8E4" w14:textId="77777777"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0839331" w14:textId="77777777"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</w:p>
    <w:p w14:paraId="32B299C4" w14:textId="77777777"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 к </w:t>
      </w:r>
      <w:r w:rsidR="00951339">
        <w:rPr>
          <w:b w:val="0"/>
          <w:sz w:val="28"/>
          <w:szCs w:val="28"/>
        </w:rPr>
        <w:t>решению Собрания депутатов</w:t>
      </w:r>
    </w:p>
    <w:p w14:paraId="08C1BB50" w14:textId="77777777"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Шумаковского сельсовета Солнцевского района Курской области </w:t>
      </w:r>
    </w:p>
    <w:p w14:paraId="0B3BAE01" w14:textId="77777777" w:rsidR="00094E05" w:rsidRP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>от _______№____</w:t>
      </w:r>
    </w:p>
    <w:p w14:paraId="0B8F09D9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09798721" w14:textId="77777777" w:rsidR="00094E05" w:rsidRDefault="00094E05" w:rsidP="00094E05">
      <w:pPr>
        <w:pStyle w:val="ConsPlusNormal"/>
        <w:tabs>
          <w:tab w:val="left" w:pos="567"/>
          <w:tab w:val="left" w:pos="993"/>
        </w:tabs>
        <w:jc w:val="center"/>
        <w:rPr>
          <w:szCs w:val="24"/>
        </w:rPr>
      </w:pPr>
      <w:r w:rsidRPr="00094E05">
        <w:rPr>
          <w:szCs w:val="24"/>
        </w:rPr>
        <w:t>Состав</w:t>
      </w:r>
    </w:p>
    <w:p w14:paraId="1641A06F" w14:textId="77777777" w:rsidR="00094E05" w:rsidRDefault="00094E05" w:rsidP="004F72CA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  <w:r w:rsidRPr="00094E05">
        <w:rPr>
          <w:szCs w:val="24"/>
        </w:rPr>
        <w:t>подарочного комплекта</w:t>
      </w:r>
      <w:r w:rsidR="00C506C2">
        <w:rPr>
          <w:szCs w:val="24"/>
        </w:rPr>
        <w:t xml:space="preserve"> </w:t>
      </w:r>
      <w:r w:rsidRPr="00094E05">
        <w:rPr>
          <w:color w:val="000000" w:themeColor="text1"/>
          <w:szCs w:val="24"/>
        </w:rPr>
        <w:t>«Подарок новорожденному»</w:t>
      </w:r>
    </w:p>
    <w:p w14:paraId="6EB47293" w14:textId="77777777" w:rsidR="004F72CA" w:rsidRPr="004F72CA" w:rsidRDefault="004F72CA" w:rsidP="004F72CA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028"/>
        <w:gridCol w:w="2335"/>
      </w:tblGrid>
      <w:tr w:rsidR="004F72CA" w:rsidRPr="00375C1A" w14:paraId="5B9C9A9B" w14:textId="77777777" w:rsidTr="00375C1A">
        <w:trPr>
          <w:gridAfter w:val="2"/>
          <w:wAfter w:w="847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C70B5" w14:textId="77777777" w:rsidR="00375C1A" w:rsidRPr="00375C1A" w:rsidRDefault="00375C1A" w:rsidP="00375C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4F72CA" w:rsidRPr="00375C1A" w14:paraId="04CEA9FF" w14:textId="77777777" w:rsidTr="00375C1A">
        <w:trPr>
          <w:trHeight w:val="62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417C2" w14:textId="77777777" w:rsidR="00375C1A" w:rsidRPr="00375C1A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  <w:r w:rsidR="00375C1A"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03316" w14:textId="77777777"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4A304" w14:textId="77777777"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Количество шт.</w:t>
            </w:r>
          </w:p>
        </w:tc>
      </w:tr>
      <w:tr w:rsidR="004F72CA" w:rsidRPr="00375C1A" w14:paraId="0FEE2575" w14:textId="77777777" w:rsidTr="00375C1A">
        <w:trPr>
          <w:trHeight w:val="30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C5170" w14:textId="77777777"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CF932" w14:textId="77777777" w:rsidR="00375C1A" w:rsidRPr="00375C1A" w:rsidRDefault="00375C1A" w:rsidP="00375C1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Подарочная упаковка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0E641" w14:textId="77777777"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2CA" w:rsidRPr="00375C1A" w14:paraId="3B528E67" w14:textId="77777777" w:rsidTr="00375C1A">
        <w:trPr>
          <w:trHeight w:val="319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FA4D0" w14:textId="77777777"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298F3" w14:textId="77777777" w:rsidR="00375C1A" w:rsidRPr="00375C1A" w:rsidRDefault="00F3343F" w:rsidP="00375C1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Шапочка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296DF" w14:textId="77777777"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955C30" w:rsidRPr="00375C1A" w14:paraId="322F2ED0" w14:textId="77777777" w:rsidTr="00375C1A">
        <w:trPr>
          <w:trHeight w:val="30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DD165" w14:textId="77777777" w:rsidR="00955C30" w:rsidRPr="00955C30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70794" w14:textId="77777777" w:rsidR="00955C30" w:rsidRPr="00955C30" w:rsidRDefault="00955C30" w:rsidP="00955C3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Бутылочка для кормления новорожденного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A8437" w14:textId="77777777" w:rsidR="00955C30" w:rsidRPr="00955C30" w:rsidRDefault="00955C30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2CA" w:rsidRPr="00375C1A" w14:paraId="37BFF4DF" w14:textId="77777777" w:rsidTr="00375C1A">
        <w:trPr>
          <w:trHeight w:val="30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3ACB7" w14:textId="77777777" w:rsidR="00375C1A" w:rsidRPr="00375C1A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5C971" w14:textId="77777777" w:rsidR="00375C1A" w:rsidRPr="00375C1A" w:rsidRDefault="00955C30" w:rsidP="00F3343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Комбинезон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DA92E" w14:textId="77777777"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</w:tbl>
    <w:p w14:paraId="5A21DA77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5FC6DDB2" w14:textId="77777777"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14:paraId="6B33E707" w14:textId="77777777" w:rsidR="00094E05" w:rsidRPr="00470961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sectPr w:rsidR="00094E05" w:rsidRPr="00470961" w:rsidSect="0022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5D31"/>
    <w:multiLevelType w:val="hybridMultilevel"/>
    <w:tmpl w:val="D0B66A1E"/>
    <w:lvl w:ilvl="0" w:tplc="D4543EC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A8A7090"/>
    <w:multiLevelType w:val="multilevel"/>
    <w:tmpl w:val="E3C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86670"/>
    <w:multiLevelType w:val="hybridMultilevel"/>
    <w:tmpl w:val="311099B2"/>
    <w:lvl w:ilvl="0" w:tplc="C07A809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CD594D"/>
    <w:multiLevelType w:val="hybridMultilevel"/>
    <w:tmpl w:val="5734FB80"/>
    <w:lvl w:ilvl="0" w:tplc="3730BF3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E0959BA"/>
    <w:multiLevelType w:val="hybridMultilevel"/>
    <w:tmpl w:val="49406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800A8"/>
    <w:multiLevelType w:val="hybridMultilevel"/>
    <w:tmpl w:val="9DCE81FA"/>
    <w:lvl w:ilvl="0" w:tplc="F64A3F0C">
      <w:start w:val="15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97"/>
    <w:rsid w:val="00037166"/>
    <w:rsid w:val="00046B4B"/>
    <w:rsid w:val="00091473"/>
    <w:rsid w:val="00094E05"/>
    <w:rsid w:val="000A5BF6"/>
    <w:rsid w:val="000A5EA6"/>
    <w:rsid w:val="000D0F8E"/>
    <w:rsid w:val="00120CDB"/>
    <w:rsid w:val="001277A1"/>
    <w:rsid w:val="001362F2"/>
    <w:rsid w:val="00192A95"/>
    <w:rsid w:val="001A2F88"/>
    <w:rsid w:val="001C6F9D"/>
    <w:rsid w:val="001E33E0"/>
    <w:rsid w:val="001E62C2"/>
    <w:rsid w:val="001F4ACF"/>
    <w:rsid w:val="0021017F"/>
    <w:rsid w:val="002160C9"/>
    <w:rsid w:val="00220AB7"/>
    <w:rsid w:val="00230F4C"/>
    <w:rsid w:val="00280252"/>
    <w:rsid w:val="002C2687"/>
    <w:rsid w:val="002D3FA0"/>
    <w:rsid w:val="002E16F5"/>
    <w:rsid w:val="00331A33"/>
    <w:rsid w:val="00340FEF"/>
    <w:rsid w:val="0035074D"/>
    <w:rsid w:val="00375C1A"/>
    <w:rsid w:val="0039120F"/>
    <w:rsid w:val="003C53DC"/>
    <w:rsid w:val="003E00A4"/>
    <w:rsid w:val="003E123E"/>
    <w:rsid w:val="004006EF"/>
    <w:rsid w:val="004242ED"/>
    <w:rsid w:val="00460BD7"/>
    <w:rsid w:val="00470961"/>
    <w:rsid w:val="004D3D78"/>
    <w:rsid w:val="004D64F0"/>
    <w:rsid w:val="004E2931"/>
    <w:rsid w:val="004F06C8"/>
    <w:rsid w:val="004F72CA"/>
    <w:rsid w:val="00515C8C"/>
    <w:rsid w:val="00530624"/>
    <w:rsid w:val="00576C15"/>
    <w:rsid w:val="005A0E92"/>
    <w:rsid w:val="005E68BE"/>
    <w:rsid w:val="005E7AB5"/>
    <w:rsid w:val="00621FCD"/>
    <w:rsid w:val="00695684"/>
    <w:rsid w:val="006D3514"/>
    <w:rsid w:val="006E3FB4"/>
    <w:rsid w:val="006E4E15"/>
    <w:rsid w:val="007517B4"/>
    <w:rsid w:val="00757350"/>
    <w:rsid w:val="00786837"/>
    <w:rsid w:val="007A5397"/>
    <w:rsid w:val="007B7E37"/>
    <w:rsid w:val="008213FD"/>
    <w:rsid w:val="008343D6"/>
    <w:rsid w:val="008614DA"/>
    <w:rsid w:val="008673CA"/>
    <w:rsid w:val="00885B22"/>
    <w:rsid w:val="008B1BEA"/>
    <w:rsid w:val="008B63D9"/>
    <w:rsid w:val="008F4E62"/>
    <w:rsid w:val="00926F7B"/>
    <w:rsid w:val="00934A33"/>
    <w:rsid w:val="00951339"/>
    <w:rsid w:val="00955C30"/>
    <w:rsid w:val="00966623"/>
    <w:rsid w:val="009D111C"/>
    <w:rsid w:val="00A02C5D"/>
    <w:rsid w:val="00A2492C"/>
    <w:rsid w:val="00A25C42"/>
    <w:rsid w:val="00A32D9A"/>
    <w:rsid w:val="00AB1609"/>
    <w:rsid w:val="00AB2523"/>
    <w:rsid w:val="00B24881"/>
    <w:rsid w:val="00B249EF"/>
    <w:rsid w:val="00BB48EE"/>
    <w:rsid w:val="00BD4331"/>
    <w:rsid w:val="00C27250"/>
    <w:rsid w:val="00C47D6D"/>
    <w:rsid w:val="00C506C2"/>
    <w:rsid w:val="00C762B0"/>
    <w:rsid w:val="00CF4865"/>
    <w:rsid w:val="00D06940"/>
    <w:rsid w:val="00D569A3"/>
    <w:rsid w:val="00D64132"/>
    <w:rsid w:val="00D825E8"/>
    <w:rsid w:val="00DB2AC9"/>
    <w:rsid w:val="00DB33F3"/>
    <w:rsid w:val="00DB45F7"/>
    <w:rsid w:val="00DB7FA1"/>
    <w:rsid w:val="00DD228B"/>
    <w:rsid w:val="00DD38F6"/>
    <w:rsid w:val="00E01D9C"/>
    <w:rsid w:val="00E25BB6"/>
    <w:rsid w:val="00E358FE"/>
    <w:rsid w:val="00E96229"/>
    <w:rsid w:val="00EB4D6E"/>
    <w:rsid w:val="00EC5822"/>
    <w:rsid w:val="00ED7F4B"/>
    <w:rsid w:val="00EE01BD"/>
    <w:rsid w:val="00EE7F28"/>
    <w:rsid w:val="00F3343F"/>
    <w:rsid w:val="00F343B0"/>
    <w:rsid w:val="00F34E0B"/>
    <w:rsid w:val="00F45E49"/>
    <w:rsid w:val="00F52B8C"/>
    <w:rsid w:val="00F65ADE"/>
    <w:rsid w:val="00FE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7D3"/>
  <w15:docId w15:val="{B01F180F-3746-4512-B9BA-77C150B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609"/>
    <w:pPr>
      <w:ind w:left="720"/>
      <w:contextualSpacing/>
    </w:pPr>
  </w:style>
  <w:style w:type="paragraph" w:customStyle="1" w:styleId="ConsPlusNormal">
    <w:name w:val="ConsPlusNormal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8B63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B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4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1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7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4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7</cp:revision>
  <cp:lastPrinted>2020-05-26T06:40:00Z</cp:lastPrinted>
  <dcterms:created xsi:type="dcterms:W3CDTF">2020-05-26T06:28:00Z</dcterms:created>
  <dcterms:modified xsi:type="dcterms:W3CDTF">2020-06-15T07:30:00Z</dcterms:modified>
</cp:coreProperties>
</file>