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4BE" w:rsidRDefault="004574BE" w:rsidP="004574BE">
      <w:pPr>
        <w:jc w:val="center"/>
      </w:pPr>
    </w:p>
    <w:p w:rsidR="004574BE" w:rsidRDefault="004574BE" w:rsidP="004574BE">
      <w:pPr>
        <w:jc w:val="center"/>
      </w:pPr>
    </w:p>
    <w:p w:rsidR="004574BE" w:rsidRDefault="004574BE" w:rsidP="004574BE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-384810</wp:posOffset>
            </wp:positionV>
            <wp:extent cx="1257300" cy="12192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74BE" w:rsidRDefault="004574BE" w:rsidP="004574BE">
      <w:pPr>
        <w:jc w:val="center"/>
      </w:pPr>
    </w:p>
    <w:p w:rsidR="004574BE" w:rsidRDefault="004574BE" w:rsidP="004574BE">
      <w:pPr>
        <w:jc w:val="center"/>
      </w:pPr>
    </w:p>
    <w:p w:rsidR="004574BE" w:rsidRDefault="004574BE" w:rsidP="004574BE">
      <w:pPr>
        <w:jc w:val="center"/>
      </w:pPr>
    </w:p>
    <w:p w:rsidR="004574BE" w:rsidRDefault="004574BE" w:rsidP="004574BE">
      <w:pPr>
        <w:jc w:val="center"/>
      </w:pPr>
    </w:p>
    <w:p w:rsidR="004574BE" w:rsidRDefault="004574BE" w:rsidP="004574BE">
      <w:pPr>
        <w:jc w:val="center"/>
      </w:pPr>
      <w:r>
        <w:t>ГЛАВА  АДМИНИСТРАЦИИ</w:t>
      </w:r>
    </w:p>
    <w:p w:rsidR="004574BE" w:rsidRDefault="004574BE" w:rsidP="004574BE">
      <w:pPr>
        <w:jc w:val="center"/>
        <w:rPr>
          <w:spacing w:val="100"/>
        </w:rPr>
      </w:pPr>
      <w:proofErr w:type="spellStart"/>
      <w:r>
        <w:rPr>
          <w:spacing w:val="100"/>
        </w:rPr>
        <w:t>Шумаковского</w:t>
      </w:r>
      <w:proofErr w:type="spellEnd"/>
      <w:r>
        <w:rPr>
          <w:spacing w:val="100"/>
        </w:rPr>
        <w:t xml:space="preserve"> сельсовета</w:t>
      </w:r>
    </w:p>
    <w:p w:rsidR="00CD43F1" w:rsidRDefault="004574BE" w:rsidP="00CD43F1">
      <w:pPr>
        <w:jc w:val="center"/>
      </w:pPr>
      <w:proofErr w:type="spellStart"/>
      <w:r>
        <w:t>Солнцевского</w:t>
      </w:r>
      <w:proofErr w:type="spellEnd"/>
      <w:r>
        <w:t xml:space="preserve"> района Курской области</w:t>
      </w:r>
    </w:p>
    <w:p w:rsidR="00CD43F1" w:rsidRDefault="00CD43F1" w:rsidP="00CD43F1">
      <w:pPr>
        <w:jc w:val="center"/>
      </w:pPr>
    </w:p>
    <w:p w:rsidR="00CD43F1" w:rsidRDefault="00CD43F1" w:rsidP="00CD43F1"/>
    <w:p w:rsidR="00CD43F1" w:rsidRDefault="00CD43F1" w:rsidP="00CD43F1">
      <w:pPr>
        <w:jc w:val="center"/>
        <w:rPr>
          <w:b/>
          <w:spacing w:val="100"/>
          <w:sz w:val="32"/>
          <w:szCs w:val="32"/>
        </w:rPr>
      </w:pPr>
      <w:r>
        <w:rPr>
          <w:b/>
          <w:spacing w:val="100"/>
          <w:sz w:val="32"/>
          <w:szCs w:val="32"/>
        </w:rPr>
        <w:t>РАСПОРЯЖЕНИЕ</w:t>
      </w:r>
    </w:p>
    <w:p w:rsidR="00CD43F1" w:rsidRDefault="00CD43F1" w:rsidP="00CD43F1">
      <w:pPr>
        <w:rPr>
          <w:b/>
          <w:spacing w:val="100"/>
          <w:sz w:val="32"/>
          <w:szCs w:val="32"/>
        </w:rPr>
      </w:pPr>
    </w:p>
    <w:p w:rsidR="00CD43F1" w:rsidRDefault="004574BE" w:rsidP="00CD43F1">
      <w:pPr>
        <w:rPr>
          <w:b/>
        </w:rPr>
      </w:pPr>
      <w:r>
        <w:rPr>
          <w:b/>
        </w:rPr>
        <w:t>22.09. 2</w:t>
      </w:r>
      <w:r w:rsidR="000C21EE">
        <w:rPr>
          <w:b/>
        </w:rPr>
        <w:t>014 г.                     № 104</w:t>
      </w:r>
    </w:p>
    <w:p w:rsidR="00CD43F1" w:rsidRDefault="00CD43F1" w:rsidP="00CD43F1">
      <w:pPr>
        <w:rPr>
          <w:b/>
        </w:rPr>
      </w:pPr>
      <w:r>
        <w:rPr>
          <w:b/>
        </w:rPr>
        <w:t xml:space="preserve">с. </w:t>
      </w:r>
      <w:r w:rsidR="004574BE">
        <w:rPr>
          <w:b/>
        </w:rPr>
        <w:t>Шумаково</w:t>
      </w:r>
    </w:p>
    <w:p w:rsidR="00CD43F1" w:rsidRDefault="00CD43F1" w:rsidP="00CD43F1">
      <w:pPr>
        <w:rPr>
          <w:b/>
          <w:spacing w:val="100"/>
          <w:sz w:val="32"/>
          <w:szCs w:val="32"/>
        </w:rPr>
      </w:pPr>
    </w:p>
    <w:p w:rsidR="00CD43F1" w:rsidRDefault="00CD43F1" w:rsidP="00CD43F1">
      <w:pPr>
        <w:rPr>
          <w:b/>
        </w:rPr>
      </w:pPr>
      <w:r>
        <w:rPr>
          <w:b/>
        </w:rPr>
        <w:t>Об</w:t>
      </w:r>
      <w:r w:rsidR="000C21EE">
        <w:rPr>
          <w:b/>
        </w:rPr>
        <w:t xml:space="preserve"> утверждении графика </w:t>
      </w:r>
      <w:r>
        <w:rPr>
          <w:b/>
        </w:rPr>
        <w:t xml:space="preserve"> </w:t>
      </w:r>
      <w:proofErr w:type="spellStart"/>
      <w:r>
        <w:rPr>
          <w:b/>
        </w:rPr>
        <w:t>проведении</w:t>
      </w:r>
      <w:r w:rsidR="000C21EE">
        <w:rPr>
          <w:b/>
        </w:rPr>
        <w:t>я</w:t>
      </w:r>
      <w:proofErr w:type="spellEnd"/>
      <w:r>
        <w:rPr>
          <w:b/>
        </w:rPr>
        <w:t xml:space="preserve"> </w:t>
      </w:r>
    </w:p>
    <w:p w:rsidR="00CD43F1" w:rsidRDefault="004574BE" w:rsidP="00CD43F1">
      <w:pPr>
        <w:rPr>
          <w:b/>
        </w:rPr>
      </w:pPr>
      <w:r>
        <w:rPr>
          <w:b/>
        </w:rPr>
        <w:t>специальной оценки условий труда</w:t>
      </w:r>
    </w:p>
    <w:p w:rsidR="00CD43F1" w:rsidRPr="00547678" w:rsidRDefault="00CD43F1" w:rsidP="00CD43F1"/>
    <w:p w:rsidR="00CD43F1" w:rsidRPr="00547678" w:rsidRDefault="00CD43F1" w:rsidP="00CD43F1">
      <w:pPr>
        <w:jc w:val="both"/>
      </w:pPr>
      <w:r w:rsidRPr="00547678">
        <w:tab/>
      </w:r>
      <w:r w:rsidR="004574BE" w:rsidRPr="00547678">
        <w:t>В целях исполнения требований абз.11 ч. 2 ст. 212 Трудового кодекса РФ и в соответствии  ч.1 ст. 9 Федерального закона от 278.12.2013 № 426-ФЗ</w:t>
      </w:r>
    </w:p>
    <w:p w:rsidR="00CD43F1" w:rsidRPr="00547678" w:rsidRDefault="00CD43F1" w:rsidP="00CD43F1">
      <w:pPr>
        <w:ind w:firstLine="708"/>
        <w:jc w:val="both"/>
      </w:pPr>
      <w:r w:rsidRPr="00547678">
        <w:t xml:space="preserve">Для организации и проведения </w:t>
      </w:r>
      <w:r w:rsidR="00494E16" w:rsidRPr="00547678">
        <w:t>специальной оценки  условий</w:t>
      </w:r>
      <w:r w:rsidRPr="00547678">
        <w:t xml:space="preserve"> труда:</w:t>
      </w:r>
    </w:p>
    <w:p w:rsidR="00CD43F1" w:rsidRPr="00547678" w:rsidRDefault="00CD43F1" w:rsidP="00CD43F1">
      <w:pPr>
        <w:ind w:firstLine="708"/>
        <w:jc w:val="both"/>
      </w:pPr>
      <w:r w:rsidRPr="00547678">
        <w:t xml:space="preserve">1. </w:t>
      </w:r>
      <w:r w:rsidR="000C21EE">
        <w:t xml:space="preserve">Утвердить график проведения специальной оценки условий труда в соответствии с Приложением № 1 </w:t>
      </w:r>
      <w:r w:rsidRPr="00547678">
        <w:t xml:space="preserve"> </w:t>
      </w:r>
    </w:p>
    <w:p w:rsidR="00CD43F1" w:rsidRPr="00547678" w:rsidRDefault="000C21EE" w:rsidP="00CD43F1">
      <w:pPr>
        <w:ind w:firstLine="708"/>
        <w:jc w:val="both"/>
      </w:pPr>
      <w:r>
        <w:t xml:space="preserve">2. </w:t>
      </w:r>
      <w:proofErr w:type="gramStart"/>
      <w:r>
        <w:t>И</w:t>
      </w:r>
      <w:r w:rsidR="00494E16" w:rsidRPr="00547678">
        <w:t>.о. заместителя главы администрации</w:t>
      </w:r>
      <w:r w:rsidR="00CD43F1" w:rsidRPr="00547678">
        <w:t xml:space="preserve"> </w:t>
      </w:r>
      <w:r>
        <w:t xml:space="preserve"> </w:t>
      </w:r>
      <w:proofErr w:type="spellStart"/>
      <w:r>
        <w:t>Шумаковского</w:t>
      </w:r>
      <w:proofErr w:type="spellEnd"/>
      <w:r>
        <w:t xml:space="preserve"> сельсовета</w:t>
      </w:r>
      <w:r w:rsidR="00CD43F1" w:rsidRPr="00547678">
        <w:t xml:space="preserve"> </w:t>
      </w:r>
      <w:r>
        <w:t>Махортовой Л.А. в срок до 25.09.2014 г. ознакомить с распоряжением всех членов комиссии про проведению специальной оценки условий труда.</w:t>
      </w:r>
      <w:proofErr w:type="gramEnd"/>
    </w:p>
    <w:p w:rsidR="00CD43F1" w:rsidRPr="00547678" w:rsidRDefault="00CD43F1" w:rsidP="00CD43F1">
      <w:pPr>
        <w:ind w:firstLine="708"/>
        <w:jc w:val="both"/>
      </w:pPr>
    </w:p>
    <w:p w:rsidR="00CD43F1" w:rsidRDefault="00547678" w:rsidP="00CD43F1">
      <w:pPr>
        <w:ind w:firstLine="708"/>
        <w:jc w:val="both"/>
      </w:pPr>
      <w:r w:rsidRPr="00547678">
        <w:t xml:space="preserve">2. </w:t>
      </w:r>
      <w:proofErr w:type="gramStart"/>
      <w:r w:rsidRPr="00547678">
        <w:t>Контроль за</w:t>
      </w:r>
      <w:proofErr w:type="gramEnd"/>
      <w:r w:rsidRPr="00547678">
        <w:t xml:space="preserve"> выполнением настоящего распоряжения оставляю за собой.</w:t>
      </w:r>
    </w:p>
    <w:p w:rsidR="00982D15" w:rsidRDefault="00982D15" w:rsidP="00CD43F1">
      <w:pPr>
        <w:ind w:firstLine="708"/>
        <w:jc w:val="both"/>
      </w:pPr>
    </w:p>
    <w:p w:rsidR="00982D15" w:rsidRPr="00547678" w:rsidRDefault="00982D15" w:rsidP="00CD43F1">
      <w:pPr>
        <w:ind w:firstLine="708"/>
        <w:jc w:val="both"/>
      </w:pPr>
    </w:p>
    <w:p w:rsidR="00982D15" w:rsidRDefault="00494E16" w:rsidP="00982D15">
      <w:pPr>
        <w:ind w:firstLine="708"/>
        <w:jc w:val="both"/>
      </w:pPr>
      <w:r w:rsidRPr="00547678">
        <w:t xml:space="preserve">Глава </w:t>
      </w:r>
      <w:r w:rsidR="00CD43F1" w:rsidRPr="00547678">
        <w:t xml:space="preserve"> </w:t>
      </w:r>
      <w:proofErr w:type="spellStart"/>
      <w:r w:rsidRPr="00547678">
        <w:t>Шумаковского</w:t>
      </w:r>
      <w:proofErr w:type="spellEnd"/>
      <w:r w:rsidRPr="00547678">
        <w:t xml:space="preserve"> сельсовета</w:t>
      </w:r>
      <w:r w:rsidR="00CD43F1" w:rsidRPr="00547678">
        <w:tab/>
      </w:r>
      <w:r w:rsidR="00CD43F1" w:rsidRPr="00547678">
        <w:tab/>
      </w:r>
      <w:r w:rsidR="00CD43F1" w:rsidRPr="00547678">
        <w:tab/>
      </w:r>
      <w:r w:rsidR="00CD43F1" w:rsidRPr="00547678">
        <w:tab/>
        <w:t xml:space="preserve">А.В. Борисов </w:t>
      </w:r>
    </w:p>
    <w:p w:rsidR="00982D15" w:rsidRDefault="00982D15" w:rsidP="00CD43F1">
      <w:pPr>
        <w:ind w:left="720"/>
      </w:pPr>
    </w:p>
    <w:p w:rsidR="00982D15" w:rsidRDefault="00982D15" w:rsidP="00CD43F1">
      <w:pPr>
        <w:ind w:left="720"/>
      </w:pPr>
    </w:p>
    <w:p w:rsidR="00982D15" w:rsidRPr="00547678" w:rsidRDefault="00982D15" w:rsidP="00CD43F1">
      <w:pPr>
        <w:ind w:left="720"/>
      </w:pPr>
    </w:p>
    <w:p w:rsidR="001A6212" w:rsidRDefault="000C21EE">
      <w:r>
        <w:t>Ознакомлены:</w:t>
      </w:r>
    </w:p>
    <w:p w:rsidR="00982D15" w:rsidRDefault="00982D15"/>
    <w:p w:rsidR="00982D15" w:rsidRDefault="00982D15">
      <w:r>
        <w:t xml:space="preserve">И.о. зам. главы   ________________   </w:t>
      </w:r>
      <w:proofErr w:type="spellStart"/>
      <w:r>
        <w:t>______________Л.А.Махортова</w:t>
      </w:r>
      <w:proofErr w:type="spellEnd"/>
    </w:p>
    <w:p w:rsidR="00982D15" w:rsidRDefault="00982D15"/>
    <w:p w:rsidR="00982D15" w:rsidRDefault="00982D15">
      <w:r>
        <w:t xml:space="preserve">Гл. специалист _________________   </w:t>
      </w:r>
      <w:proofErr w:type="spellStart"/>
      <w:r>
        <w:t>______________Н.П.Казанцева</w:t>
      </w:r>
      <w:proofErr w:type="spellEnd"/>
      <w:r>
        <w:t xml:space="preserve"> </w:t>
      </w:r>
    </w:p>
    <w:p w:rsidR="00982D15" w:rsidRDefault="00982D15"/>
    <w:p w:rsidR="00982D15" w:rsidRDefault="00982D15">
      <w:r>
        <w:t xml:space="preserve">Специалист ____________________  </w:t>
      </w:r>
      <w:proofErr w:type="spellStart"/>
      <w:r>
        <w:t>______________Е.Ю.Алябьева</w:t>
      </w:r>
      <w:proofErr w:type="spellEnd"/>
    </w:p>
    <w:p w:rsidR="00E419CB" w:rsidRPr="00E419CB" w:rsidRDefault="00E419CB" w:rsidP="00E419CB">
      <w:pPr>
        <w:jc w:val="right"/>
        <w:rPr>
          <w:sz w:val="24"/>
          <w:szCs w:val="24"/>
        </w:rPr>
      </w:pPr>
      <w:r w:rsidRPr="00E419CB">
        <w:rPr>
          <w:sz w:val="24"/>
          <w:szCs w:val="24"/>
        </w:rPr>
        <w:lastRenderedPageBreak/>
        <w:t>Приложение № 104</w:t>
      </w:r>
    </w:p>
    <w:p w:rsidR="00E419CB" w:rsidRDefault="00E419CB" w:rsidP="00E419CB">
      <w:pPr>
        <w:jc w:val="right"/>
        <w:rPr>
          <w:sz w:val="24"/>
          <w:szCs w:val="24"/>
        </w:rPr>
      </w:pPr>
      <w:r w:rsidRPr="00E419CB">
        <w:rPr>
          <w:sz w:val="24"/>
          <w:szCs w:val="24"/>
        </w:rPr>
        <w:t>к Распоряжению</w:t>
      </w:r>
    </w:p>
    <w:p w:rsidR="00E419CB" w:rsidRPr="00E419CB" w:rsidRDefault="00E419CB" w:rsidP="00E419C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419CB">
        <w:rPr>
          <w:sz w:val="24"/>
          <w:szCs w:val="24"/>
        </w:rPr>
        <w:t xml:space="preserve"> № 104</w:t>
      </w:r>
    </w:p>
    <w:p w:rsidR="00E419CB" w:rsidRDefault="00E419CB" w:rsidP="00E419CB">
      <w:pPr>
        <w:jc w:val="right"/>
      </w:pPr>
      <w:r w:rsidRPr="00E419CB">
        <w:rPr>
          <w:sz w:val="24"/>
          <w:szCs w:val="24"/>
        </w:rPr>
        <w:t xml:space="preserve"> от 22.09.2014 г.</w:t>
      </w:r>
    </w:p>
    <w:p w:rsidR="00E419CB" w:rsidRPr="00E419CB" w:rsidRDefault="00E419CB" w:rsidP="00E419CB"/>
    <w:p w:rsidR="00E419CB" w:rsidRPr="00E419CB" w:rsidRDefault="00E419CB" w:rsidP="00E419CB"/>
    <w:p w:rsidR="00E419CB" w:rsidRDefault="00E419CB" w:rsidP="00E419CB"/>
    <w:p w:rsidR="00E419CB" w:rsidRDefault="00E419CB" w:rsidP="00E419CB">
      <w:pPr>
        <w:tabs>
          <w:tab w:val="left" w:pos="1725"/>
        </w:tabs>
      </w:pPr>
      <w:r>
        <w:tab/>
        <w:t>График проведения специальной оценки условий труда</w:t>
      </w:r>
    </w:p>
    <w:p w:rsidR="00E419CB" w:rsidRDefault="00E419CB" w:rsidP="00E419CB">
      <w:pPr>
        <w:tabs>
          <w:tab w:val="left" w:pos="1725"/>
        </w:tabs>
      </w:pPr>
    </w:p>
    <w:tbl>
      <w:tblPr>
        <w:tblStyle w:val="a3"/>
        <w:tblW w:w="0" w:type="auto"/>
        <w:tblLook w:val="04A0"/>
      </w:tblPr>
      <w:tblGrid>
        <w:gridCol w:w="1570"/>
        <w:gridCol w:w="8001"/>
      </w:tblGrid>
      <w:tr w:rsidR="00E419CB" w:rsidTr="00E419CB">
        <w:tc>
          <w:tcPr>
            <w:tcW w:w="1526" w:type="dxa"/>
          </w:tcPr>
          <w:p w:rsidR="00E419CB" w:rsidRDefault="00E419CB" w:rsidP="00E419CB">
            <w:pPr>
              <w:tabs>
                <w:tab w:val="left" w:pos="1725"/>
              </w:tabs>
            </w:pPr>
            <w:r>
              <w:t>Сроки</w:t>
            </w:r>
          </w:p>
        </w:tc>
        <w:tc>
          <w:tcPr>
            <w:tcW w:w="8045" w:type="dxa"/>
          </w:tcPr>
          <w:p w:rsidR="00E419CB" w:rsidRDefault="00E419CB" w:rsidP="00E419CB">
            <w:pPr>
              <w:tabs>
                <w:tab w:val="left" w:pos="1725"/>
              </w:tabs>
            </w:pPr>
            <w:r>
              <w:t>Мероприятия</w:t>
            </w:r>
          </w:p>
        </w:tc>
      </w:tr>
      <w:tr w:rsidR="00E419CB" w:rsidTr="00E419CB">
        <w:tc>
          <w:tcPr>
            <w:tcW w:w="1526" w:type="dxa"/>
          </w:tcPr>
          <w:p w:rsidR="00E419CB" w:rsidRDefault="00E419CB" w:rsidP="00E419CB">
            <w:pPr>
              <w:tabs>
                <w:tab w:val="left" w:pos="1725"/>
              </w:tabs>
            </w:pPr>
            <w:r>
              <w:t>29.09.2014-</w:t>
            </w:r>
          </w:p>
          <w:p w:rsidR="00E419CB" w:rsidRDefault="00E419CB" w:rsidP="00E419CB">
            <w:pPr>
              <w:tabs>
                <w:tab w:val="left" w:pos="1725"/>
              </w:tabs>
            </w:pPr>
            <w:r>
              <w:t>10.10.2014</w:t>
            </w:r>
          </w:p>
        </w:tc>
        <w:tc>
          <w:tcPr>
            <w:tcW w:w="8045" w:type="dxa"/>
          </w:tcPr>
          <w:p w:rsidR="00E419CB" w:rsidRDefault="00E419CB" w:rsidP="00E419CB">
            <w:pPr>
              <w:tabs>
                <w:tab w:val="left" w:pos="1725"/>
              </w:tabs>
            </w:pPr>
            <w:r>
              <w:t xml:space="preserve">Осуществление идентификации потенциально вредных и </w:t>
            </w:r>
            <w:proofErr w:type="gramStart"/>
            <w:r>
              <w:t xml:space="preserve">( </w:t>
            </w:r>
            <w:proofErr w:type="gramEnd"/>
            <w:r>
              <w:t>или) опасных производственных факторов</w:t>
            </w:r>
          </w:p>
        </w:tc>
      </w:tr>
      <w:tr w:rsidR="00E419CB" w:rsidTr="00E419CB">
        <w:tc>
          <w:tcPr>
            <w:tcW w:w="1526" w:type="dxa"/>
          </w:tcPr>
          <w:p w:rsidR="00E419CB" w:rsidRDefault="00E419CB" w:rsidP="00E419CB">
            <w:pPr>
              <w:tabs>
                <w:tab w:val="left" w:pos="1725"/>
              </w:tabs>
            </w:pPr>
            <w:r>
              <w:t>12.10.2014-</w:t>
            </w:r>
          </w:p>
          <w:p w:rsidR="003A6152" w:rsidRDefault="003A6152" w:rsidP="00E419CB">
            <w:pPr>
              <w:tabs>
                <w:tab w:val="left" w:pos="1725"/>
              </w:tabs>
            </w:pPr>
            <w:r>
              <w:t>12.11.2014</w:t>
            </w:r>
          </w:p>
        </w:tc>
        <w:tc>
          <w:tcPr>
            <w:tcW w:w="8045" w:type="dxa"/>
          </w:tcPr>
          <w:p w:rsidR="00E419CB" w:rsidRDefault="003A6152" w:rsidP="00E419CB">
            <w:pPr>
              <w:tabs>
                <w:tab w:val="left" w:pos="1725"/>
              </w:tabs>
            </w:pPr>
            <w:r>
              <w:t>Проведение исследований  (испытаний) и измерений вредных и (или) опасных производственных факторов</w:t>
            </w:r>
          </w:p>
        </w:tc>
      </w:tr>
      <w:tr w:rsidR="00E419CB" w:rsidTr="00E419CB">
        <w:tc>
          <w:tcPr>
            <w:tcW w:w="1526" w:type="dxa"/>
          </w:tcPr>
          <w:p w:rsidR="00E419CB" w:rsidRDefault="003A6152" w:rsidP="00E419CB">
            <w:pPr>
              <w:tabs>
                <w:tab w:val="left" w:pos="1725"/>
              </w:tabs>
            </w:pPr>
            <w:r>
              <w:t>14.11.2014-</w:t>
            </w:r>
          </w:p>
          <w:p w:rsidR="003A6152" w:rsidRDefault="003A6152" w:rsidP="00E419CB">
            <w:pPr>
              <w:tabs>
                <w:tab w:val="left" w:pos="1725"/>
              </w:tabs>
            </w:pPr>
            <w:r>
              <w:t>10.12.2014</w:t>
            </w:r>
          </w:p>
        </w:tc>
        <w:tc>
          <w:tcPr>
            <w:tcW w:w="8045" w:type="dxa"/>
          </w:tcPr>
          <w:p w:rsidR="00E419CB" w:rsidRDefault="003A6152" w:rsidP="00E419CB">
            <w:pPr>
              <w:tabs>
                <w:tab w:val="left" w:pos="1725"/>
              </w:tabs>
            </w:pPr>
            <w:r>
              <w:t>Оформление результатов специальной оценки условий труда и утверждение отчета о проведении специальной оценки условий труда</w:t>
            </w:r>
          </w:p>
        </w:tc>
      </w:tr>
    </w:tbl>
    <w:p w:rsidR="00E419CB" w:rsidRPr="00E419CB" w:rsidRDefault="00E419CB" w:rsidP="00E419CB">
      <w:pPr>
        <w:tabs>
          <w:tab w:val="left" w:pos="1725"/>
        </w:tabs>
      </w:pPr>
    </w:p>
    <w:sectPr w:rsidR="00E419CB" w:rsidRPr="00E419CB" w:rsidSect="001A6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3F1"/>
    <w:rsid w:val="00023C58"/>
    <w:rsid w:val="00063EEB"/>
    <w:rsid w:val="00084659"/>
    <w:rsid w:val="000C21EE"/>
    <w:rsid w:val="000D0841"/>
    <w:rsid w:val="000D559F"/>
    <w:rsid w:val="00197282"/>
    <w:rsid w:val="001A6212"/>
    <w:rsid w:val="001C3046"/>
    <w:rsid w:val="00215361"/>
    <w:rsid w:val="002209A2"/>
    <w:rsid w:val="0025511B"/>
    <w:rsid w:val="002E2C47"/>
    <w:rsid w:val="002F4D04"/>
    <w:rsid w:val="00304AAA"/>
    <w:rsid w:val="00320087"/>
    <w:rsid w:val="00387E07"/>
    <w:rsid w:val="003A6152"/>
    <w:rsid w:val="003D2018"/>
    <w:rsid w:val="003F62D1"/>
    <w:rsid w:val="004005B9"/>
    <w:rsid w:val="00417CD0"/>
    <w:rsid w:val="00456705"/>
    <w:rsid w:val="004574BE"/>
    <w:rsid w:val="00494E16"/>
    <w:rsid w:val="004B094E"/>
    <w:rsid w:val="00532F37"/>
    <w:rsid w:val="0053344A"/>
    <w:rsid w:val="00547678"/>
    <w:rsid w:val="00585AA0"/>
    <w:rsid w:val="00592D63"/>
    <w:rsid w:val="00593A2C"/>
    <w:rsid w:val="005B0C3E"/>
    <w:rsid w:val="00602758"/>
    <w:rsid w:val="00614FBF"/>
    <w:rsid w:val="00640960"/>
    <w:rsid w:val="00660B83"/>
    <w:rsid w:val="006E2450"/>
    <w:rsid w:val="007929E9"/>
    <w:rsid w:val="007A0341"/>
    <w:rsid w:val="007C405B"/>
    <w:rsid w:val="008448E0"/>
    <w:rsid w:val="0085072C"/>
    <w:rsid w:val="0088459B"/>
    <w:rsid w:val="008C40FD"/>
    <w:rsid w:val="008D5845"/>
    <w:rsid w:val="009038F6"/>
    <w:rsid w:val="0094779C"/>
    <w:rsid w:val="00952165"/>
    <w:rsid w:val="00972182"/>
    <w:rsid w:val="00982D15"/>
    <w:rsid w:val="009C1ECF"/>
    <w:rsid w:val="00A00790"/>
    <w:rsid w:val="00A108D6"/>
    <w:rsid w:val="00A35BBC"/>
    <w:rsid w:val="00A769CA"/>
    <w:rsid w:val="00A76F3D"/>
    <w:rsid w:val="00A909B8"/>
    <w:rsid w:val="00B4535B"/>
    <w:rsid w:val="00B639D3"/>
    <w:rsid w:val="00BD6CC7"/>
    <w:rsid w:val="00C612AC"/>
    <w:rsid w:val="00C77543"/>
    <w:rsid w:val="00CC76FC"/>
    <w:rsid w:val="00CD01E9"/>
    <w:rsid w:val="00CD43F1"/>
    <w:rsid w:val="00D16688"/>
    <w:rsid w:val="00D40695"/>
    <w:rsid w:val="00D43454"/>
    <w:rsid w:val="00D50C94"/>
    <w:rsid w:val="00D70808"/>
    <w:rsid w:val="00DB2A6A"/>
    <w:rsid w:val="00DD725B"/>
    <w:rsid w:val="00E02656"/>
    <w:rsid w:val="00E419CB"/>
    <w:rsid w:val="00E64C59"/>
    <w:rsid w:val="00E67641"/>
    <w:rsid w:val="00E95BCC"/>
    <w:rsid w:val="00F05E00"/>
    <w:rsid w:val="00F2005A"/>
    <w:rsid w:val="00F82017"/>
    <w:rsid w:val="00FA6A0C"/>
    <w:rsid w:val="00FC77A2"/>
    <w:rsid w:val="00FF2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2014-09-24T11:32:00Z</dcterms:created>
  <dcterms:modified xsi:type="dcterms:W3CDTF">2014-09-24T11:41:00Z</dcterms:modified>
</cp:coreProperties>
</file>