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3D" w:rsidRPr="00ED6A3B" w:rsidRDefault="00EE563D" w:rsidP="00EE563D">
      <w:pPr>
        <w:ind w:left="5040"/>
        <w:jc w:val="center"/>
        <w:rPr>
          <w:sz w:val="28"/>
          <w:szCs w:val="28"/>
        </w:rPr>
      </w:pPr>
      <w:r w:rsidRPr="00E0411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</w:t>
      </w:r>
      <w:r w:rsidRPr="00E0411B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постановлением</w:t>
      </w:r>
      <w:r w:rsidRPr="00E0411B">
        <w:rPr>
          <w:sz w:val="28"/>
          <w:szCs w:val="28"/>
        </w:rPr>
        <w:t xml:space="preserve">                                                                Администрации </w:t>
      </w:r>
      <w:r>
        <w:rPr>
          <w:sz w:val="28"/>
          <w:szCs w:val="28"/>
        </w:rPr>
        <w:t xml:space="preserve"> </w:t>
      </w:r>
      <w:proofErr w:type="spellStart"/>
      <w:r w:rsidR="00E53E8C">
        <w:rPr>
          <w:sz w:val="28"/>
          <w:szCs w:val="28"/>
        </w:rPr>
        <w:t>Шумаковского</w:t>
      </w:r>
      <w:proofErr w:type="spellEnd"/>
      <w:r w:rsidR="00E53E8C">
        <w:rPr>
          <w:sz w:val="28"/>
          <w:szCs w:val="28"/>
        </w:rPr>
        <w:t xml:space="preserve"> сельсовета </w:t>
      </w:r>
      <w:proofErr w:type="spellStart"/>
      <w:r w:rsidR="00E53E8C">
        <w:rPr>
          <w:sz w:val="28"/>
          <w:szCs w:val="28"/>
        </w:rPr>
        <w:t>Солнцевского</w:t>
      </w:r>
      <w:proofErr w:type="spellEnd"/>
      <w:r w:rsidR="00E53E8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E04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                             </w:t>
      </w:r>
      <w:r w:rsidR="00E53E8C">
        <w:rPr>
          <w:sz w:val="28"/>
          <w:szCs w:val="28"/>
        </w:rPr>
        <w:t>от 22.03</w:t>
      </w:r>
      <w:r w:rsidRPr="00ED6A3B">
        <w:rPr>
          <w:sz w:val="28"/>
          <w:szCs w:val="28"/>
        </w:rPr>
        <w:t>.2013</w:t>
      </w:r>
      <w:r>
        <w:rPr>
          <w:sz w:val="28"/>
          <w:szCs w:val="28"/>
        </w:rPr>
        <w:t xml:space="preserve"> </w:t>
      </w:r>
      <w:r w:rsidR="00E53E8C">
        <w:rPr>
          <w:sz w:val="28"/>
          <w:szCs w:val="28"/>
        </w:rPr>
        <w:t>г.  № 24</w:t>
      </w:r>
    </w:p>
    <w:p w:rsidR="00EE563D" w:rsidRPr="00ED6A3B" w:rsidRDefault="00EE563D" w:rsidP="00EE563D">
      <w:pPr>
        <w:jc w:val="center"/>
        <w:rPr>
          <w:sz w:val="28"/>
          <w:szCs w:val="28"/>
        </w:rPr>
      </w:pPr>
    </w:p>
    <w:p w:rsidR="00EE563D" w:rsidRDefault="00EE563D" w:rsidP="00EE563D">
      <w:pPr>
        <w:jc w:val="center"/>
        <w:rPr>
          <w:b/>
        </w:rPr>
      </w:pPr>
      <w:r>
        <w:rPr>
          <w:b/>
        </w:rPr>
        <w:t>ДОКУМЕНТАЦИЯ ОБ АУКЦИОНЕ</w:t>
      </w:r>
    </w:p>
    <w:p w:rsidR="00EE563D" w:rsidRPr="00735506" w:rsidRDefault="00EE563D" w:rsidP="00EE563D">
      <w:pPr>
        <w:ind w:firstLine="567"/>
        <w:jc w:val="both"/>
        <w:rPr>
          <w:rFonts w:cs="Times New Roman"/>
          <w:sz w:val="28"/>
          <w:szCs w:val="28"/>
        </w:rPr>
      </w:pPr>
      <w:r w:rsidRPr="00735506">
        <w:rPr>
          <w:rFonts w:cs="Times New Roman"/>
          <w:sz w:val="28"/>
          <w:szCs w:val="28"/>
        </w:rPr>
        <w:t xml:space="preserve">Администрация </w:t>
      </w:r>
      <w:proofErr w:type="spellStart"/>
      <w:r w:rsidR="00E53E8C" w:rsidRPr="00735506">
        <w:rPr>
          <w:rFonts w:cs="Times New Roman"/>
          <w:sz w:val="28"/>
          <w:szCs w:val="28"/>
        </w:rPr>
        <w:t>Шумаковского</w:t>
      </w:r>
      <w:proofErr w:type="spellEnd"/>
      <w:r w:rsidR="00E53E8C" w:rsidRPr="00735506">
        <w:rPr>
          <w:rFonts w:cs="Times New Roman"/>
          <w:sz w:val="28"/>
          <w:szCs w:val="28"/>
        </w:rPr>
        <w:t xml:space="preserve"> сельсовета </w:t>
      </w:r>
      <w:proofErr w:type="spellStart"/>
      <w:r w:rsidR="00E53E8C" w:rsidRPr="00735506">
        <w:rPr>
          <w:rFonts w:cs="Times New Roman"/>
          <w:sz w:val="28"/>
          <w:szCs w:val="28"/>
        </w:rPr>
        <w:t>Солнцевского</w:t>
      </w:r>
      <w:proofErr w:type="spellEnd"/>
      <w:r w:rsidR="00E53E8C" w:rsidRPr="00735506">
        <w:rPr>
          <w:rFonts w:cs="Times New Roman"/>
          <w:sz w:val="28"/>
          <w:szCs w:val="28"/>
        </w:rPr>
        <w:t xml:space="preserve"> </w:t>
      </w:r>
      <w:r w:rsidRPr="00735506">
        <w:rPr>
          <w:rFonts w:cs="Times New Roman"/>
          <w:sz w:val="28"/>
          <w:szCs w:val="28"/>
        </w:rPr>
        <w:t>района Курской области объявляет о проведении торгов в форме аукциона по продаже права на заключение договора аренды</w:t>
      </w:r>
      <w:r w:rsidRPr="00735506">
        <w:rPr>
          <w:rFonts w:cs="Times New Roman"/>
          <w:color w:val="4F81BD"/>
          <w:sz w:val="28"/>
          <w:szCs w:val="28"/>
        </w:rPr>
        <w:t xml:space="preserve"> </w:t>
      </w:r>
      <w:r w:rsidRPr="00735506">
        <w:rPr>
          <w:rFonts w:cs="Times New Roman"/>
          <w:sz w:val="28"/>
          <w:szCs w:val="28"/>
        </w:rPr>
        <w:t>земельного участка.</w:t>
      </w:r>
    </w:p>
    <w:p w:rsidR="00EE563D" w:rsidRPr="00735506" w:rsidRDefault="00EE563D" w:rsidP="00EE563D">
      <w:pPr>
        <w:ind w:firstLine="567"/>
        <w:jc w:val="both"/>
        <w:rPr>
          <w:rFonts w:cs="Times New Roman"/>
          <w:sz w:val="28"/>
          <w:szCs w:val="28"/>
        </w:rPr>
      </w:pPr>
      <w:r w:rsidRPr="00735506">
        <w:rPr>
          <w:rFonts w:cs="Times New Roman"/>
          <w:sz w:val="28"/>
          <w:szCs w:val="28"/>
        </w:rPr>
        <w:t xml:space="preserve">Аукцион назначается на </w:t>
      </w:r>
      <w:r w:rsidR="00603FFA" w:rsidRPr="00735506">
        <w:rPr>
          <w:rFonts w:cs="Times New Roman"/>
          <w:b/>
          <w:sz w:val="28"/>
          <w:szCs w:val="28"/>
        </w:rPr>
        <w:t>«</w:t>
      </w:r>
      <w:r w:rsidR="00ED3A1C" w:rsidRPr="00735506">
        <w:rPr>
          <w:rFonts w:cs="Times New Roman"/>
          <w:b/>
          <w:sz w:val="28"/>
          <w:szCs w:val="28"/>
        </w:rPr>
        <w:t>29</w:t>
      </w:r>
      <w:r w:rsidR="00454FEB" w:rsidRPr="00735506">
        <w:rPr>
          <w:rFonts w:cs="Times New Roman"/>
          <w:b/>
          <w:sz w:val="28"/>
          <w:szCs w:val="28"/>
        </w:rPr>
        <w:t>»</w:t>
      </w:r>
      <w:r w:rsidR="00ED3A1C" w:rsidRPr="00735506">
        <w:rPr>
          <w:rFonts w:cs="Times New Roman"/>
          <w:b/>
          <w:sz w:val="28"/>
          <w:szCs w:val="28"/>
        </w:rPr>
        <w:t xml:space="preserve"> апреля</w:t>
      </w:r>
      <w:r w:rsidRPr="00735506">
        <w:rPr>
          <w:rFonts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735506">
          <w:rPr>
            <w:rFonts w:cs="Times New Roman"/>
            <w:b/>
            <w:sz w:val="28"/>
            <w:szCs w:val="28"/>
          </w:rPr>
          <w:t>2013</w:t>
        </w:r>
        <w:r w:rsidRPr="00735506">
          <w:rPr>
            <w:rFonts w:cs="Times New Roman"/>
            <w:b/>
            <w:color w:val="C00000"/>
            <w:sz w:val="28"/>
            <w:szCs w:val="28"/>
          </w:rPr>
          <w:t xml:space="preserve"> </w:t>
        </w:r>
        <w:r w:rsidRPr="00735506">
          <w:rPr>
            <w:rFonts w:cs="Times New Roman"/>
            <w:b/>
            <w:sz w:val="28"/>
            <w:szCs w:val="28"/>
          </w:rPr>
          <w:t>г</w:t>
        </w:r>
      </w:smartTag>
      <w:r w:rsidRPr="00735506">
        <w:rPr>
          <w:rFonts w:cs="Times New Roman"/>
          <w:b/>
          <w:sz w:val="28"/>
          <w:szCs w:val="28"/>
        </w:rPr>
        <w:t>.</w:t>
      </w:r>
      <w:r w:rsidRPr="00735506">
        <w:rPr>
          <w:rFonts w:cs="Times New Roman"/>
          <w:sz w:val="28"/>
          <w:szCs w:val="28"/>
        </w:rPr>
        <w:t xml:space="preserve"> в</w:t>
      </w:r>
      <w:r w:rsidRPr="00735506">
        <w:rPr>
          <w:rFonts w:cs="Times New Roman"/>
          <w:b/>
          <w:sz w:val="28"/>
          <w:szCs w:val="28"/>
        </w:rPr>
        <w:t xml:space="preserve"> 12 час. 00 мин.</w:t>
      </w:r>
      <w:r w:rsidRPr="00735506">
        <w:rPr>
          <w:rFonts w:cs="Times New Roman"/>
          <w:sz w:val="28"/>
          <w:szCs w:val="28"/>
        </w:rPr>
        <w:t xml:space="preserve"> в помещении ОБУ «Фонд имущества Курской области» по адресу: </w:t>
      </w:r>
      <w:smartTag w:uri="urn:schemas-microsoft-com:office:smarttags" w:element="metricconverter">
        <w:smartTagPr>
          <w:attr w:name="ProductID" w:val="305007, г"/>
        </w:smartTagPr>
        <w:r w:rsidRPr="00735506">
          <w:rPr>
            <w:rFonts w:cs="Times New Roman"/>
            <w:sz w:val="28"/>
            <w:szCs w:val="28"/>
          </w:rPr>
          <w:t>305007, г</w:t>
        </w:r>
      </w:smartTag>
      <w:r w:rsidRPr="00735506">
        <w:rPr>
          <w:rFonts w:cs="Times New Roman"/>
          <w:sz w:val="28"/>
          <w:szCs w:val="28"/>
        </w:rPr>
        <w:t xml:space="preserve">. Курск, ул. </w:t>
      </w:r>
      <w:proofErr w:type="spellStart"/>
      <w:r w:rsidRPr="00735506">
        <w:rPr>
          <w:rFonts w:cs="Times New Roman"/>
          <w:sz w:val="28"/>
          <w:szCs w:val="28"/>
        </w:rPr>
        <w:t>Моковская</w:t>
      </w:r>
      <w:proofErr w:type="spellEnd"/>
      <w:r w:rsidRPr="00735506">
        <w:rPr>
          <w:rFonts w:cs="Times New Roman"/>
          <w:sz w:val="28"/>
          <w:szCs w:val="28"/>
        </w:rPr>
        <w:t>, 2-г, кб. 410. Контактный телефон 8 (4712) 35-26-41, 32-56-20.</w:t>
      </w:r>
    </w:p>
    <w:p w:rsidR="00EE563D" w:rsidRPr="00735506" w:rsidRDefault="00EE563D" w:rsidP="00EE563D">
      <w:pPr>
        <w:ind w:firstLine="567"/>
        <w:jc w:val="both"/>
        <w:rPr>
          <w:rFonts w:cs="Times New Roman"/>
          <w:sz w:val="28"/>
          <w:szCs w:val="28"/>
        </w:rPr>
      </w:pPr>
      <w:r w:rsidRPr="00735506">
        <w:rPr>
          <w:rFonts w:cs="Times New Roman"/>
          <w:sz w:val="28"/>
          <w:szCs w:val="28"/>
        </w:rPr>
        <w:t xml:space="preserve">Аукцион проводится на основании постановления </w:t>
      </w:r>
      <w:r w:rsidR="00E53E8C" w:rsidRPr="00735506">
        <w:rPr>
          <w:rFonts w:cs="Times New Roman"/>
          <w:sz w:val="28"/>
          <w:szCs w:val="28"/>
        </w:rPr>
        <w:t xml:space="preserve">Администрация </w:t>
      </w:r>
      <w:proofErr w:type="spellStart"/>
      <w:r w:rsidR="00E53E8C" w:rsidRPr="00735506">
        <w:rPr>
          <w:rFonts w:cs="Times New Roman"/>
          <w:sz w:val="28"/>
          <w:szCs w:val="28"/>
        </w:rPr>
        <w:t>Шумаковского</w:t>
      </w:r>
      <w:proofErr w:type="spellEnd"/>
      <w:r w:rsidR="00E53E8C" w:rsidRPr="00735506">
        <w:rPr>
          <w:rFonts w:cs="Times New Roman"/>
          <w:sz w:val="28"/>
          <w:szCs w:val="28"/>
        </w:rPr>
        <w:t xml:space="preserve"> сельсовета </w:t>
      </w:r>
      <w:proofErr w:type="spellStart"/>
      <w:r w:rsidR="00E53E8C" w:rsidRPr="00735506">
        <w:rPr>
          <w:rFonts w:cs="Times New Roman"/>
          <w:sz w:val="28"/>
          <w:szCs w:val="28"/>
        </w:rPr>
        <w:t>Солнцевского</w:t>
      </w:r>
      <w:proofErr w:type="spellEnd"/>
      <w:r w:rsidR="00E53E8C" w:rsidRPr="00735506">
        <w:rPr>
          <w:rFonts w:cs="Times New Roman"/>
          <w:sz w:val="28"/>
          <w:szCs w:val="28"/>
        </w:rPr>
        <w:t xml:space="preserve"> района Курской области</w:t>
      </w:r>
      <w:r w:rsidRPr="00735506">
        <w:rPr>
          <w:rFonts w:cs="Times New Roman"/>
          <w:sz w:val="28"/>
          <w:szCs w:val="28"/>
        </w:rPr>
        <w:t xml:space="preserve"> от </w:t>
      </w:r>
      <w:r w:rsidR="00E53E8C" w:rsidRPr="00735506">
        <w:rPr>
          <w:rFonts w:cs="Times New Roman"/>
          <w:sz w:val="28"/>
          <w:szCs w:val="28"/>
        </w:rPr>
        <w:t>22.03</w:t>
      </w:r>
      <w:r w:rsidRPr="00735506">
        <w:rPr>
          <w:rFonts w:cs="Times New Roman"/>
          <w:sz w:val="28"/>
          <w:szCs w:val="28"/>
        </w:rPr>
        <w:t>.2013 г. №</w:t>
      </w:r>
      <w:r w:rsidR="00E53E8C" w:rsidRPr="00735506">
        <w:rPr>
          <w:rFonts w:cs="Times New Roman"/>
          <w:sz w:val="28"/>
          <w:szCs w:val="28"/>
        </w:rPr>
        <w:t xml:space="preserve"> 25</w:t>
      </w:r>
      <w:r w:rsidR="008957DC" w:rsidRPr="00735506">
        <w:rPr>
          <w:rFonts w:cs="Times New Roman"/>
          <w:sz w:val="28"/>
          <w:szCs w:val="28"/>
        </w:rPr>
        <w:t xml:space="preserve"> </w:t>
      </w:r>
      <w:r w:rsidRPr="00735506">
        <w:rPr>
          <w:rFonts w:cs="Times New Roman"/>
          <w:sz w:val="28"/>
          <w:szCs w:val="28"/>
        </w:rPr>
        <w:t>«Об объявлении торгов в форме аукциона по продаже права на заключение договора аренды земельного участка».</w:t>
      </w:r>
    </w:p>
    <w:p w:rsidR="00EE563D" w:rsidRPr="00735506" w:rsidRDefault="00EE563D" w:rsidP="00EE563D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5506">
        <w:rPr>
          <w:rFonts w:cs="Times New Roman"/>
          <w:b/>
          <w:color w:val="000000"/>
          <w:sz w:val="28"/>
          <w:szCs w:val="28"/>
        </w:rPr>
        <w:t xml:space="preserve">Продавец права </w:t>
      </w:r>
      <w:r w:rsidRPr="00735506">
        <w:rPr>
          <w:rFonts w:cs="Times New Roman"/>
          <w:color w:val="000000"/>
          <w:sz w:val="28"/>
          <w:szCs w:val="28"/>
        </w:rPr>
        <w:t xml:space="preserve">– </w:t>
      </w:r>
      <w:r w:rsidR="00E53E8C" w:rsidRPr="00735506">
        <w:rPr>
          <w:rFonts w:cs="Times New Roman"/>
          <w:sz w:val="28"/>
          <w:szCs w:val="28"/>
        </w:rPr>
        <w:t xml:space="preserve">Администрация </w:t>
      </w:r>
      <w:proofErr w:type="spellStart"/>
      <w:r w:rsidR="00E53E8C" w:rsidRPr="00735506">
        <w:rPr>
          <w:rFonts w:cs="Times New Roman"/>
          <w:sz w:val="28"/>
          <w:szCs w:val="28"/>
        </w:rPr>
        <w:t>Шумаковского</w:t>
      </w:r>
      <w:proofErr w:type="spellEnd"/>
      <w:r w:rsidR="00E53E8C" w:rsidRPr="00735506">
        <w:rPr>
          <w:rFonts w:cs="Times New Roman"/>
          <w:sz w:val="28"/>
          <w:szCs w:val="28"/>
        </w:rPr>
        <w:t xml:space="preserve"> сельсовета </w:t>
      </w:r>
      <w:proofErr w:type="spellStart"/>
      <w:r w:rsidR="00E53E8C" w:rsidRPr="00735506">
        <w:rPr>
          <w:rFonts w:cs="Times New Roman"/>
          <w:sz w:val="28"/>
          <w:szCs w:val="28"/>
        </w:rPr>
        <w:t>Солнцевского</w:t>
      </w:r>
      <w:proofErr w:type="spellEnd"/>
      <w:r w:rsidR="00E53E8C" w:rsidRPr="00735506">
        <w:rPr>
          <w:rFonts w:cs="Times New Roman"/>
          <w:sz w:val="28"/>
          <w:szCs w:val="28"/>
        </w:rPr>
        <w:t xml:space="preserve"> района Курской области</w:t>
      </w:r>
      <w:r w:rsidRPr="00735506">
        <w:rPr>
          <w:rFonts w:cs="Times New Roman"/>
          <w:color w:val="000000"/>
          <w:sz w:val="28"/>
          <w:szCs w:val="28"/>
        </w:rPr>
        <w:t xml:space="preserve">, юридический и почтовый адрес: </w:t>
      </w:r>
      <w:r w:rsidR="00E53E8C" w:rsidRPr="00735506">
        <w:rPr>
          <w:rFonts w:cs="Times New Roman"/>
          <w:sz w:val="28"/>
          <w:szCs w:val="28"/>
        </w:rPr>
        <w:t xml:space="preserve">306110, Курская обл., </w:t>
      </w:r>
      <w:proofErr w:type="spellStart"/>
      <w:r w:rsidR="00E53E8C" w:rsidRPr="00735506">
        <w:rPr>
          <w:rFonts w:cs="Times New Roman"/>
          <w:sz w:val="28"/>
          <w:szCs w:val="28"/>
        </w:rPr>
        <w:t>Солнцевский</w:t>
      </w:r>
      <w:proofErr w:type="spellEnd"/>
      <w:r w:rsidR="00E53E8C" w:rsidRPr="00735506">
        <w:rPr>
          <w:rFonts w:cs="Times New Roman"/>
          <w:sz w:val="28"/>
          <w:szCs w:val="28"/>
        </w:rPr>
        <w:t xml:space="preserve"> р-н</w:t>
      </w:r>
      <w:proofErr w:type="gramStart"/>
      <w:r w:rsidR="00E53E8C" w:rsidRPr="00735506">
        <w:rPr>
          <w:rFonts w:cs="Times New Roman"/>
          <w:sz w:val="28"/>
          <w:szCs w:val="28"/>
        </w:rPr>
        <w:t xml:space="preserve">., </w:t>
      </w:r>
      <w:proofErr w:type="gramEnd"/>
      <w:r w:rsidR="00E53E8C" w:rsidRPr="00735506">
        <w:rPr>
          <w:rFonts w:cs="Times New Roman"/>
          <w:sz w:val="28"/>
          <w:szCs w:val="28"/>
        </w:rPr>
        <w:t>с. Шумаково, ул. Садовая, 4,</w:t>
      </w:r>
      <w:r w:rsidR="00E53E8C" w:rsidRPr="00735506">
        <w:rPr>
          <w:rFonts w:cs="Times New Roman"/>
          <w:color w:val="000000"/>
          <w:sz w:val="28"/>
          <w:szCs w:val="28"/>
        </w:rPr>
        <w:t xml:space="preserve"> контактный</w:t>
      </w:r>
      <w:r w:rsidRPr="00735506">
        <w:rPr>
          <w:rFonts w:cs="Times New Roman"/>
          <w:color w:val="000000"/>
          <w:sz w:val="28"/>
          <w:szCs w:val="28"/>
        </w:rPr>
        <w:t xml:space="preserve"> т</w:t>
      </w:r>
      <w:r w:rsidR="00E53E8C" w:rsidRPr="00735506">
        <w:rPr>
          <w:rFonts w:cs="Times New Roman"/>
          <w:color w:val="000000"/>
          <w:sz w:val="28"/>
          <w:szCs w:val="28"/>
        </w:rPr>
        <w:t>елефон</w:t>
      </w:r>
      <w:r w:rsidRPr="00735506">
        <w:rPr>
          <w:rFonts w:cs="Times New Roman"/>
          <w:color w:val="000000"/>
          <w:sz w:val="28"/>
          <w:szCs w:val="28"/>
        </w:rPr>
        <w:t xml:space="preserve">: </w:t>
      </w:r>
      <w:r w:rsidR="00E53E8C" w:rsidRPr="00735506">
        <w:rPr>
          <w:rFonts w:cs="Times New Roman"/>
          <w:sz w:val="28"/>
          <w:szCs w:val="28"/>
        </w:rPr>
        <w:t>(47154) 3-26-16</w:t>
      </w:r>
      <w:r w:rsidRPr="00735506">
        <w:rPr>
          <w:rFonts w:cs="Times New Roman"/>
          <w:color w:val="000000"/>
          <w:sz w:val="28"/>
          <w:szCs w:val="28"/>
        </w:rPr>
        <w:t>.</w:t>
      </w:r>
    </w:p>
    <w:p w:rsidR="00EE563D" w:rsidRPr="00735506" w:rsidRDefault="00EE563D" w:rsidP="00EE563D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5506">
        <w:rPr>
          <w:rFonts w:cs="Times New Roman"/>
          <w:b/>
          <w:color w:val="000000"/>
          <w:sz w:val="28"/>
          <w:szCs w:val="28"/>
        </w:rPr>
        <w:t>Организатор торгов</w:t>
      </w:r>
      <w:r w:rsidRPr="00735506">
        <w:rPr>
          <w:rFonts w:cs="Times New Roman"/>
          <w:color w:val="000000"/>
          <w:sz w:val="28"/>
          <w:szCs w:val="28"/>
        </w:rPr>
        <w:t>: Специализированная организация – областное бюджетное учреждение «Фонд имущества Курской области»</w:t>
      </w:r>
    </w:p>
    <w:p w:rsidR="00EE563D" w:rsidRPr="00735506" w:rsidRDefault="00EE563D" w:rsidP="00EE563D">
      <w:pPr>
        <w:ind w:firstLine="567"/>
        <w:jc w:val="both"/>
        <w:rPr>
          <w:rFonts w:cs="Times New Roman"/>
          <w:sz w:val="28"/>
          <w:szCs w:val="28"/>
        </w:rPr>
      </w:pPr>
      <w:r w:rsidRPr="00735506">
        <w:rPr>
          <w:rFonts w:cs="Times New Roman"/>
          <w:sz w:val="28"/>
          <w:szCs w:val="28"/>
        </w:rPr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EE563D" w:rsidRPr="00735506" w:rsidRDefault="00EE563D" w:rsidP="00EE563D">
      <w:pPr>
        <w:ind w:firstLine="540"/>
        <w:jc w:val="both"/>
        <w:rPr>
          <w:rFonts w:cs="Times New Roman"/>
          <w:sz w:val="28"/>
          <w:szCs w:val="28"/>
        </w:rPr>
      </w:pPr>
      <w:r w:rsidRPr="00735506">
        <w:rPr>
          <w:rFonts w:cs="Times New Roman"/>
          <w:sz w:val="28"/>
          <w:szCs w:val="28"/>
        </w:rPr>
        <w:t xml:space="preserve">Предметом аукциона является право на заключение договора аренды </w:t>
      </w:r>
      <w:r w:rsidR="004E06A4" w:rsidRPr="00735506">
        <w:rPr>
          <w:rFonts w:cs="Times New Roman"/>
          <w:sz w:val="28"/>
          <w:szCs w:val="28"/>
        </w:rPr>
        <w:t>- земельного участка</w:t>
      </w:r>
      <w:r w:rsidR="00E53E8C" w:rsidRPr="00735506">
        <w:rPr>
          <w:rFonts w:cs="Times New Roman"/>
          <w:sz w:val="28"/>
          <w:szCs w:val="28"/>
        </w:rPr>
        <w:t xml:space="preserve">. Категория земель: Земли населенных пунктов – под прудом. </w:t>
      </w:r>
      <w:proofErr w:type="gramStart"/>
      <w:r w:rsidR="00E53E8C" w:rsidRPr="00735506">
        <w:rPr>
          <w:rFonts w:cs="Times New Roman"/>
          <w:sz w:val="28"/>
          <w:szCs w:val="28"/>
        </w:rPr>
        <w:t xml:space="preserve">Площадь: 332876 </w:t>
      </w:r>
      <w:proofErr w:type="spellStart"/>
      <w:r w:rsidR="00E53E8C" w:rsidRPr="00735506">
        <w:rPr>
          <w:rFonts w:cs="Times New Roman"/>
          <w:sz w:val="28"/>
          <w:szCs w:val="28"/>
        </w:rPr>
        <w:t>кв.м</w:t>
      </w:r>
      <w:proofErr w:type="spellEnd"/>
      <w:r w:rsidR="00E53E8C" w:rsidRPr="00735506">
        <w:rPr>
          <w:rFonts w:cs="Times New Roman"/>
          <w:sz w:val="28"/>
          <w:szCs w:val="28"/>
        </w:rPr>
        <w:t xml:space="preserve">. Адрес (местоположение) Россия, Курская обл., </w:t>
      </w:r>
      <w:proofErr w:type="spellStart"/>
      <w:r w:rsidR="00E53E8C" w:rsidRPr="00735506">
        <w:rPr>
          <w:rFonts w:cs="Times New Roman"/>
          <w:sz w:val="28"/>
          <w:szCs w:val="28"/>
        </w:rPr>
        <w:t>Солнцевский</w:t>
      </w:r>
      <w:proofErr w:type="spellEnd"/>
      <w:r w:rsidR="00E53E8C" w:rsidRPr="00735506">
        <w:rPr>
          <w:rFonts w:cs="Times New Roman"/>
          <w:sz w:val="28"/>
          <w:szCs w:val="28"/>
        </w:rPr>
        <w:t xml:space="preserve"> район, с/с </w:t>
      </w:r>
      <w:proofErr w:type="spellStart"/>
      <w:r w:rsidR="00E53E8C" w:rsidRPr="00735506">
        <w:rPr>
          <w:rFonts w:cs="Times New Roman"/>
          <w:sz w:val="28"/>
          <w:szCs w:val="28"/>
        </w:rPr>
        <w:t>Шумаковский</w:t>
      </w:r>
      <w:proofErr w:type="spellEnd"/>
      <w:r w:rsidR="00E53E8C" w:rsidRPr="00735506">
        <w:rPr>
          <w:rFonts w:cs="Times New Roman"/>
          <w:sz w:val="28"/>
          <w:szCs w:val="28"/>
        </w:rPr>
        <w:t xml:space="preserve"> (вблизи д. Семеновка).</w:t>
      </w:r>
      <w:proofErr w:type="gramEnd"/>
      <w:r w:rsidR="00E53E8C" w:rsidRPr="00735506">
        <w:rPr>
          <w:rFonts w:cs="Times New Roman"/>
          <w:sz w:val="28"/>
          <w:szCs w:val="28"/>
        </w:rPr>
        <w:t xml:space="preserve"> Кадастровый номер: 46:22:170401:70. </w:t>
      </w:r>
      <w:r w:rsidR="00AA1060" w:rsidRPr="00735506">
        <w:rPr>
          <w:rFonts w:cs="Times New Roman"/>
          <w:sz w:val="28"/>
          <w:szCs w:val="28"/>
        </w:rPr>
        <w:t>Обременений</w:t>
      </w:r>
      <w:r w:rsidRPr="00735506">
        <w:rPr>
          <w:rFonts w:cs="Times New Roman"/>
          <w:sz w:val="28"/>
          <w:szCs w:val="28"/>
        </w:rPr>
        <w:t xml:space="preserve"> земельного участка: нет.</w:t>
      </w:r>
    </w:p>
    <w:p w:rsidR="00E53E8C" w:rsidRPr="00735506" w:rsidRDefault="00EE563D" w:rsidP="00E53E8C">
      <w:pPr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735506">
        <w:rPr>
          <w:rFonts w:cs="Times New Roman"/>
          <w:sz w:val="28"/>
          <w:szCs w:val="28"/>
        </w:rPr>
        <w:t xml:space="preserve">Начальный (минимальный) размер </w:t>
      </w:r>
      <w:r w:rsidR="00AA1060" w:rsidRPr="00382BBA">
        <w:rPr>
          <w:rFonts w:cs="Times New Roman"/>
          <w:sz w:val="28"/>
          <w:szCs w:val="28"/>
        </w:rPr>
        <w:t>платы за заключение договора аренды)</w:t>
      </w:r>
      <w:r w:rsidR="00AA1060" w:rsidRPr="00735506">
        <w:rPr>
          <w:rFonts w:cs="Times New Roman"/>
          <w:sz w:val="28"/>
          <w:szCs w:val="28"/>
        </w:rPr>
        <w:t xml:space="preserve"> земельного участка</w:t>
      </w:r>
      <w:r w:rsidRPr="00735506">
        <w:rPr>
          <w:rFonts w:cs="Times New Roman"/>
          <w:sz w:val="28"/>
          <w:szCs w:val="28"/>
        </w:rPr>
        <w:t xml:space="preserve"> –</w:t>
      </w:r>
      <w:r w:rsidR="00BD1C86" w:rsidRPr="00735506">
        <w:rPr>
          <w:rFonts w:cs="Times New Roman"/>
          <w:sz w:val="28"/>
          <w:szCs w:val="28"/>
        </w:rPr>
        <w:t xml:space="preserve"> </w:t>
      </w:r>
      <w:r w:rsidR="00E53E8C" w:rsidRPr="00735506">
        <w:rPr>
          <w:rFonts w:cs="Times New Roman"/>
          <w:color w:val="000000"/>
          <w:sz w:val="28"/>
          <w:szCs w:val="28"/>
        </w:rPr>
        <w:t>179 000 (Сто семьдесят девять) руб. 00 коп.</w:t>
      </w:r>
      <w:proofErr w:type="gramEnd"/>
    </w:p>
    <w:p w:rsidR="00BC609B" w:rsidRPr="00735506" w:rsidRDefault="00EE563D" w:rsidP="00EE563D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5506">
        <w:rPr>
          <w:rFonts w:cs="Times New Roman"/>
          <w:color w:val="000000"/>
          <w:sz w:val="28"/>
          <w:szCs w:val="28"/>
        </w:rPr>
        <w:t>Величина повыш</w:t>
      </w:r>
      <w:r w:rsidR="000E35B7" w:rsidRPr="00735506">
        <w:rPr>
          <w:rFonts w:cs="Times New Roman"/>
          <w:color w:val="000000"/>
          <w:sz w:val="28"/>
          <w:szCs w:val="28"/>
        </w:rPr>
        <w:t>ения начального размера платы за заключение договора аренды</w:t>
      </w:r>
      <w:r w:rsidRPr="00735506">
        <w:rPr>
          <w:rFonts w:cs="Times New Roman"/>
          <w:color w:val="000000"/>
          <w:sz w:val="28"/>
          <w:szCs w:val="28"/>
        </w:rPr>
        <w:t xml:space="preserve"> «</w:t>
      </w:r>
      <w:r w:rsidRPr="00735506">
        <w:rPr>
          <w:rFonts w:cs="Times New Roman"/>
          <w:sz w:val="28"/>
          <w:szCs w:val="28"/>
        </w:rPr>
        <w:t>шаг аукци</w:t>
      </w:r>
      <w:bookmarkStart w:id="0" w:name="_GoBack"/>
      <w:bookmarkEnd w:id="0"/>
      <w:r w:rsidRPr="00735506">
        <w:rPr>
          <w:rFonts w:cs="Times New Roman"/>
          <w:sz w:val="28"/>
          <w:szCs w:val="28"/>
        </w:rPr>
        <w:t>она» – 5 % начального размера</w:t>
      </w:r>
      <w:r w:rsidR="000E35B7" w:rsidRPr="00735506">
        <w:rPr>
          <w:rFonts w:cs="Times New Roman"/>
          <w:sz w:val="28"/>
          <w:szCs w:val="28"/>
        </w:rPr>
        <w:t xml:space="preserve"> платы за заключение договора </w:t>
      </w:r>
      <w:r w:rsidRPr="00735506">
        <w:rPr>
          <w:rFonts w:cs="Times New Roman"/>
          <w:sz w:val="28"/>
          <w:szCs w:val="28"/>
        </w:rPr>
        <w:t>–</w:t>
      </w:r>
      <w:r w:rsidR="00BD1C86" w:rsidRPr="00735506">
        <w:rPr>
          <w:rFonts w:cs="Times New Roman"/>
          <w:sz w:val="28"/>
          <w:szCs w:val="28"/>
        </w:rPr>
        <w:t xml:space="preserve"> </w:t>
      </w:r>
      <w:r w:rsidR="00BC609B" w:rsidRPr="00735506">
        <w:rPr>
          <w:rFonts w:cs="Times New Roman"/>
          <w:color w:val="000000"/>
          <w:sz w:val="28"/>
          <w:szCs w:val="28"/>
        </w:rPr>
        <w:t>8950 (Восемь тысяч девятьсот пятьдесят) руб. 00 коп.</w:t>
      </w:r>
    </w:p>
    <w:p w:rsidR="00BC609B" w:rsidRPr="00735506" w:rsidRDefault="000E35B7" w:rsidP="00EE563D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35506">
        <w:rPr>
          <w:rFonts w:cs="Times New Roman"/>
          <w:sz w:val="28"/>
          <w:szCs w:val="28"/>
        </w:rPr>
        <w:t>Задаток в размере 20 %</w:t>
      </w:r>
      <w:r w:rsidR="00EE563D" w:rsidRPr="00735506">
        <w:rPr>
          <w:rFonts w:cs="Times New Roman"/>
          <w:sz w:val="28"/>
          <w:szCs w:val="28"/>
        </w:rPr>
        <w:t xml:space="preserve"> начального размера </w:t>
      </w:r>
      <w:r w:rsidRPr="00735506">
        <w:rPr>
          <w:rFonts w:cs="Times New Roman"/>
          <w:sz w:val="28"/>
          <w:szCs w:val="28"/>
        </w:rPr>
        <w:t>платы</w:t>
      </w:r>
      <w:r w:rsidR="00BD1C86" w:rsidRPr="00735506">
        <w:rPr>
          <w:rFonts w:cs="Times New Roman"/>
          <w:sz w:val="28"/>
          <w:szCs w:val="28"/>
        </w:rPr>
        <w:t xml:space="preserve"> </w:t>
      </w:r>
      <w:r w:rsidRPr="00735506">
        <w:rPr>
          <w:rFonts w:cs="Times New Roman"/>
          <w:sz w:val="28"/>
          <w:szCs w:val="28"/>
        </w:rPr>
        <w:t xml:space="preserve">за заключение договора аренды </w:t>
      </w:r>
      <w:r w:rsidR="00BD1C86" w:rsidRPr="00735506">
        <w:rPr>
          <w:rFonts w:cs="Times New Roman"/>
          <w:sz w:val="28"/>
          <w:szCs w:val="28"/>
        </w:rPr>
        <w:t xml:space="preserve">- </w:t>
      </w:r>
      <w:r w:rsidR="00BC609B" w:rsidRPr="00735506">
        <w:rPr>
          <w:rFonts w:cs="Times New Roman"/>
          <w:color w:val="000000"/>
          <w:sz w:val="28"/>
          <w:szCs w:val="28"/>
        </w:rPr>
        <w:t>35 800 (Тридцать пять тысяч восемьсот) руб. 00 коп.</w:t>
      </w:r>
    </w:p>
    <w:p w:rsidR="00EE563D" w:rsidRPr="00735506" w:rsidRDefault="00EE563D" w:rsidP="00EE563D">
      <w:pPr>
        <w:ind w:firstLine="567"/>
        <w:jc w:val="both"/>
        <w:rPr>
          <w:rFonts w:cs="Times New Roman"/>
          <w:b/>
          <w:sz w:val="28"/>
          <w:szCs w:val="28"/>
        </w:rPr>
      </w:pPr>
      <w:r w:rsidRPr="00735506">
        <w:rPr>
          <w:rFonts w:cs="Times New Roman"/>
          <w:b/>
          <w:sz w:val="28"/>
          <w:szCs w:val="28"/>
        </w:rPr>
        <w:t xml:space="preserve">Срок договора аренды- </w:t>
      </w:r>
      <w:r w:rsidR="005A7CEF" w:rsidRPr="00735506">
        <w:rPr>
          <w:rFonts w:cs="Times New Roman"/>
          <w:b/>
          <w:sz w:val="28"/>
          <w:szCs w:val="28"/>
        </w:rPr>
        <w:t>5</w:t>
      </w:r>
      <w:r w:rsidRPr="00735506">
        <w:rPr>
          <w:rFonts w:cs="Times New Roman"/>
          <w:b/>
          <w:sz w:val="28"/>
          <w:szCs w:val="28"/>
        </w:rPr>
        <w:t xml:space="preserve"> лет.</w:t>
      </w:r>
    </w:p>
    <w:p w:rsidR="00EE563D" w:rsidRPr="00735506" w:rsidRDefault="00EE563D" w:rsidP="00EE563D">
      <w:pPr>
        <w:ind w:firstLine="559"/>
        <w:jc w:val="both"/>
        <w:rPr>
          <w:rFonts w:cs="Times New Roman"/>
          <w:b/>
          <w:noProof/>
          <w:sz w:val="28"/>
          <w:szCs w:val="28"/>
        </w:rPr>
      </w:pPr>
      <w:r w:rsidRPr="00735506">
        <w:rPr>
          <w:rFonts w:cs="Times New Roman"/>
          <w:b/>
          <w:noProof/>
          <w:sz w:val="28"/>
          <w:szCs w:val="28"/>
        </w:rPr>
        <w:t>Условия участия в аукционе:</w:t>
      </w:r>
    </w:p>
    <w:p w:rsidR="00EE563D" w:rsidRPr="00735506" w:rsidRDefault="00EE563D" w:rsidP="00EE563D">
      <w:pPr>
        <w:ind w:firstLine="559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Задаток вносится до подачи заявки путем перечисления на расчетный счет </w:t>
      </w:r>
      <w:r w:rsidR="00BC609B" w:rsidRPr="00735506">
        <w:rPr>
          <w:rFonts w:cs="Times New Roman"/>
          <w:noProof/>
          <w:sz w:val="28"/>
          <w:szCs w:val="28"/>
        </w:rPr>
        <w:t xml:space="preserve">ОБУ «Фонд имущества </w:t>
      </w:r>
      <w:r w:rsidRPr="00735506">
        <w:rPr>
          <w:rFonts w:cs="Times New Roman"/>
          <w:noProof/>
          <w:sz w:val="28"/>
          <w:szCs w:val="28"/>
        </w:rPr>
        <w:t>Курской области</w:t>
      </w:r>
      <w:r w:rsidR="00BC609B" w:rsidRPr="00735506">
        <w:rPr>
          <w:rFonts w:cs="Times New Roman"/>
          <w:noProof/>
          <w:sz w:val="28"/>
          <w:szCs w:val="28"/>
        </w:rPr>
        <w:t>»</w:t>
      </w:r>
      <w:r w:rsidRPr="00735506">
        <w:rPr>
          <w:rFonts w:cs="Times New Roman"/>
          <w:noProof/>
          <w:sz w:val="28"/>
          <w:szCs w:val="28"/>
        </w:rPr>
        <w:t>.</w:t>
      </w:r>
    </w:p>
    <w:p w:rsidR="00EE563D" w:rsidRPr="00735506" w:rsidRDefault="00A9223D" w:rsidP="00EE563D">
      <w:pPr>
        <w:ind w:firstLine="567"/>
        <w:jc w:val="both"/>
        <w:rPr>
          <w:rFonts w:cs="Times New Roman"/>
          <w:sz w:val="28"/>
          <w:szCs w:val="28"/>
        </w:rPr>
      </w:pPr>
      <w:r w:rsidRPr="00735506">
        <w:rPr>
          <w:rFonts w:cs="Times New Roman"/>
          <w:sz w:val="28"/>
          <w:szCs w:val="28"/>
        </w:rPr>
        <w:t xml:space="preserve">Реквизиты для перечисления задатка: </w:t>
      </w:r>
      <w:r w:rsidR="00BC609B" w:rsidRPr="00735506">
        <w:rPr>
          <w:rFonts w:cs="Times New Roman"/>
          <w:sz w:val="28"/>
          <w:szCs w:val="28"/>
        </w:rPr>
        <w:t xml:space="preserve">УФК по Курской области (ОБУ «Фонд имущества Курской области» л/с 20446Ч17490), ИНН 4629026949 КПП 463201001 в ГРКЦ ГУ банка России по Курской обл. г. Курск, БИК </w:t>
      </w:r>
      <w:r w:rsidR="00BC609B" w:rsidRPr="00735506">
        <w:rPr>
          <w:rFonts w:cs="Times New Roman"/>
          <w:sz w:val="28"/>
          <w:szCs w:val="28"/>
        </w:rPr>
        <w:lastRenderedPageBreak/>
        <w:t xml:space="preserve">043807001, </w:t>
      </w:r>
      <w:proofErr w:type="gramStart"/>
      <w:r w:rsidR="00BC609B" w:rsidRPr="00735506">
        <w:rPr>
          <w:rFonts w:cs="Times New Roman"/>
          <w:sz w:val="28"/>
          <w:szCs w:val="28"/>
        </w:rPr>
        <w:t>р</w:t>
      </w:r>
      <w:proofErr w:type="gramEnd"/>
      <w:r w:rsidR="00BC609B" w:rsidRPr="00735506">
        <w:rPr>
          <w:rFonts w:cs="Times New Roman"/>
          <w:sz w:val="28"/>
          <w:szCs w:val="28"/>
        </w:rPr>
        <w:t xml:space="preserve">/с 40601810738071000001, ОГРН 1024600965982, ОКАТО 38401373000, КБК 00000000000000000180. </w:t>
      </w:r>
      <w:r w:rsidR="00EE563D" w:rsidRPr="00735506">
        <w:rPr>
          <w:rFonts w:cs="Times New Roman"/>
          <w:sz w:val="28"/>
          <w:szCs w:val="28"/>
        </w:rPr>
        <w:t xml:space="preserve">Наименование получателя: получатель </w:t>
      </w:r>
      <w:r w:rsidRPr="00735506">
        <w:rPr>
          <w:rFonts w:cs="Times New Roman"/>
          <w:sz w:val="28"/>
          <w:szCs w:val="28"/>
        </w:rPr>
        <w:t>УФК по Курской области (ОБУ «Фонд имущества Курской области»</w:t>
      </w:r>
      <w:r w:rsidR="00EE563D" w:rsidRPr="00735506">
        <w:rPr>
          <w:rFonts w:cs="Times New Roman"/>
          <w:sz w:val="28"/>
          <w:szCs w:val="28"/>
        </w:rPr>
        <w:t>),</w:t>
      </w:r>
      <w:r w:rsidR="00EE563D" w:rsidRPr="00735506">
        <w:rPr>
          <w:rFonts w:cs="Times New Roman"/>
          <w:color w:val="4F81BD"/>
          <w:sz w:val="28"/>
          <w:szCs w:val="28"/>
        </w:rPr>
        <w:t xml:space="preserve"> </w:t>
      </w:r>
      <w:r w:rsidR="00EE563D" w:rsidRPr="00735506">
        <w:rPr>
          <w:rFonts w:cs="Times New Roman"/>
          <w:sz w:val="28"/>
          <w:szCs w:val="28"/>
        </w:rPr>
        <w:t>назначение платежа – оплата за участие в аукционе по продаже права на заключение договора аренды  земельного участка (задаток).</w:t>
      </w:r>
    </w:p>
    <w:p w:rsidR="00EE563D" w:rsidRPr="00735506" w:rsidRDefault="00EE563D" w:rsidP="00EE563D">
      <w:pPr>
        <w:ind w:firstLine="559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Претенденты, задатки которых не поступили на указанный счет до </w:t>
      </w:r>
      <w:r w:rsidR="00ED3A1C" w:rsidRPr="00735506">
        <w:rPr>
          <w:rFonts w:cs="Times New Roman"/>
          <w:b/>
          <w:noProof/>
          <w:sz w:val="28"/>
          <w:szCs w:val="28"/>
        </w:rPr>
        <w:t>«22</w:t>
      </w:r>
      <w:r w:rsidRPr="00735506">
        <w:rPr>
          <w:rFonts w:cs="Times New Roman"/>
          <w:b/>
          <w:noProof/>
          <w:sz w:val="28"/>
          <w:szCs w:val="28"/>
        </w:rPr>
        <w:t xml:space="preserve">» </w:t>
      </w:r>
      <w:r w:rsidR="00ED3A1C" w:rsidRPr="00735506">
        <w:rPr>
          <w:rFonts w:cs="Times New Roman"/>
          <w:b/>
          <w:noProof/>
          <w:sz w:val="28"/>
          <w:szCs w:val="28"/>
        </w:rPr>
        <w:t>апреля</w:t>
      </w:r>
      <w:r w:rsidR="00454FEB" w:rsidRPr="00735506">
        <w:rPr>
          <w:rFonts w:cs="Times New Roman"/>
          <w:b/>
          <w:noProof/>
          <w:sz w:val="28"/>
          <w:szCs w:val="28"/>
        </w:rPr>
        <w:t xml:space="preserve"> </w:t>
      </w:r>
      <w:r w:rsidRPr="00735506">
        <w:rPr>
          <w:rFonts w:cs="Times New Roman"/>
          <w:b/>
          <w:noProof/>
          <w:sz w:val="28"/>
          <w:szCs w:val="28"/>
        </w:rPr>
        <w:t>2013</w:t>
      </w:r>
      <w:r w:rsidR="00A12532" w:rsidRPr="00735506">
        <w:rPr>
          <w:rFonts w:cs="Times New Roman"/>
          <w:b/>
          <w:noProof/>
          <w:sz w:val="28"/>
          <w:szCs w:val="28"/>
        </w:rPr>
        <w:t xml:space="preserve"> </w:t>
      </w:r>
      <w:r w:rsidRPr="00735506">
        <w:rPr>
          <w:rFonts w:cs="Times New Roman"/>
          <w:b/>
          <w:noProof/>
          <w:sz w:val="28"/>
          <w:szCs w:val="28"/>
        </w:rPr>
        <w:t>г.</w:t>
      </w:r>
      <w:r w:rsidRPr="00735506">
        <w:rPr>
          <w:rFonts w:cs="Times New Roman"/>
          <w:noProof/>
          <w:sz w:val="28"/>
          <w:szCs w:val="28"/>
        </w:rPr>
        <w:t xml:space="preserve"> к участию в аукционе не допускаются.</w:t>
      </w:r>
    </w:p>
    <w:p w:rsidR="00A9223D" w:rsidRPr="00735506" w:rsidRDefault="00EE563D" w:rsidP="00A9223D">
      <w:pPr>
        <w:tabs>
          <w:tab w:val="left" w:pos="6509"/>
        </w:tabs>
        <w:ind w:firstLine="567"/>
        <w:jc w:val="both"/>
        <w:rPr>
          <w:rFonts w:cs="Times New Roman"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Дата и время осмотра земельных участков – с </w:t>
      </w:r>
      <w:r w:rsidRPr="00735506">
        <w:rPr>
          <w:rFonts w:cs="Times New Roman"/>
          <w:b/>
          <w:noProof/>
          <w:sz w:val="28"/>
          <w:szCs w:val="28"/>
        </w:rPr>
        <w:t>10.00</w:t>
      </w:r>
      <w:r w:rsidRPr="00735506">
        <w:rPr>
          <w:rFonts w:cs="Times New Roman"/>
          <w:noProof/>
          <w:sz w:val="28"/>
          <w:szCs w:val="28"/>
        </w:rPr>
        <w:t xml:space="preserve"> до </w:t>
      </w:r>
      <w:r w:rsidRPr="00735506">
        <w:rPr>
          <w:rFonts w:cs="Times New Roman"/>
          <w:b/>
          <w:noProof/>
          <w:sz w:val="28"/>
          <w:szCs w:val="28"/>
        </w:rPr>
        <w:t>17.00 мин.</w:t>
      </w:r>
      <w:r w:rsidRPr="00735506">
        <w:rPr>
          <w:rFonts w:cs="Times New Roman"/>
          <w:noProof/>
          <w:sz w:val="28"/>
          <w:szCs w:val="28"/>
        </w:rPr>
        <w:t xml:space="preserve"> с понедельника, по пятницу по предварительной договоренности, </w:t>
      </w:r>
      <w:r w:rsidR="00A9223D" w:rsidRPr="00735506">
        <w:rPr>
          <w:rFonts w:cs="Times New Roman"/>
          <w:sz w:val="28"/>
          <w:szCs w:val="28"/>
        </w:rPr>
        <w:t>(47154) 3-26-16.</w:t>
      </w:r>
    </w:p>
    <w:p w:rsidR="00EE563D" w:rsidRPr="00735506" w:rsidRDefault="00EE563D" w:rsidP="00A9223D">
      <w:pPr>
        <w:tabs>
          <w:tab w:val="left" w:pos="6509"/>
        </w:tabs>
        <w:ind w:firstLine="567"/>
        <w:jc w:val="both"/>
        <w:rPr>
          <w:rFonts w:cs="Times New Roman"/>
          <w:color w:val="0D0D0D"/>
          <w:sz w:val="28"/>
          <w:szCs w:val="28"/>
        </w:rPr>
      </w:pPr>
      <w:r w:rsidRPr="00735506">
        <w:rPr>
          <w:rFonts w:cs="Times New Roman"/>
          <w:sz w:val="28"/>
          <w:szCs w:val="28"/>
        </w:rPr>
        <w:t xml:space="preserve">Форму заявки на участие в аукционе, а также проект договора аренды земельного участка можно получить на официальном сайте Российской Федерации в сети Интернет </w:t>
      </w:r>
      <w:hyperlink r:id="rId5" w:history="1">
        <w:r w:rsidRPr="00735506">
          <w:rPr>
            <w:rStyle w:val="a3"/>
            <w:sz w:val="28"/>
            <w:szCs w:val="28"/>
            <w:lang w:val="en-US"/>
          </w:rPr>
          <w:t>www</w:t>
        </w:r>
        <w:r w:rsidRPr="00735506">
          <w:rPr>
            <w:rStyle w:val="a3"/>
            <w:sz w:val="28"/>
            <w:szCs w:val="28"/>
          </w:rPr>
          <w:t>.torgi.gov.ru</w:t>
        </w:r>
      </w:hyperlink>
      <w:r w:rsidRPr="00735506">
        <w:rPr>
          <w:rFonts w:cs="Times New Roman"/>
          <w:noProof/>
          <w:sz w:val="28"/>
          <w:szCs w:val="28"/>
        </w:rPr>
        <w:t xml:space="preserve"> и </w:t>
      </w:r>
      <w:r w:rsidRPr="00735506">
        <w:rPr>
          <w:rFonts w:cs="Times New Roman"/>
          <w:color w:val="000000"/>
          <w:sz w:val="28"/>
          <w:szCs w:val="28"/>
        </w:rPr>
        <w:t>официальном сайте МО «</w:t>
      </w:r>
      <w:proofErr w:type="spellStart"/>
      <w:r w:rsidR="00A9223D" w:rsidRPr="00735506">
        <w:rPr>
          <w:rFonts w:cs="Times New Roman"/>
          <w:color w:val="000000"/>
          <w:sz w:val="28"/>
          <w:szCs w:val="28"/>
        </w:rPr>
        <w:t>Шумаковский</w:t>
      </w:r>
      <w:proofErr w:type="spellEnd"/>
      <w:r w:rsidR="00A9223D" w:rsidRPr="00735506">
        <w:rPr>
          <w:rFonts w:cs="Times New Roman"/>
          <w:color w:val="000000"/>
          <w:sz w:val="28"/>
          <w:szCs w:val="28"/>
        </w:rPr>
        <w:t xml:space="preserve"> сельсовет</w:t>
      </w:r>
      <w:r w:rsidRPr="00735506">
        <w:rPr>
          <w:rFonts w:cs="Times New Roman"/>
          <w:color w:val="000000"/>
          <w:sz w:val="28"/>
          <w:szCs w:val="28"/>
        </w:rPr>
        <w:t xml:space="preserve">» </w:t>
      </w:r>
      <w:proofErr w:type="spellStart"/>
      <w:r w:rsidR="00A9223D" w:rsidRPr="00735506">
        <w:rPr>
          <w:rFonts w:cs="Times New Roman"/>
          <w:color w:val="000000"/>
          <w:sz w:val="28"/>
          <w:szCs w:val="28"/>
        </w:rPr>
        <w:t>Солнцевского</w:t>
      </w:r>
      <w:proofErr w:type="spellEnd"/>
      <w:r w:rsidR="00A9223D" w:rsidRPr="00735506">
        <w:rPr>
          <w:rFonts w:cs="Times New Roman"/>
          <w:color w:val="000000"/>
          <w:sz w:val="28"/>
          <w:szCs w:val="28"/>
        </w:rPr>
        <w:t xml:space="preserve"> района </w:t>
      </w:r>
      <w:r w:rsidRPr="00735506">
        <w:rPr>
          <w:rFonts w:cs="Times New Roman"/>
          <w:color w:val="000000"/>
          <w:sz w:val="28"/>
          <w:szCs w:val="28"/>
        </w:rPr>
        <w:t>Курской области.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b/>
          <w:noProof/>
          <w:sz w:val="28"/>
          <w:szCs w:val="28"/>
        </w:rPr>
        <w:t>Для участия в аукционе претендентами представляются следующие документы: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 - заявка по установленной форме с указанием реквизитов счета для возврата задатка (2 экземпляра);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 - опись представленных документов (2 экземпляра);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 - платежный документ с отметкой банка плательщика об исполнении, подтверждающий перечисление претендентом установленного в извещении о проведении торгов задатка;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 - надлежащим образом оформленная доверенность на лицо, имеющее право действовать от имени претендента, если заявка подается представителем претендента;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 - для юридических лиц – выписка из единого государственного реестра юридических;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 - для индивидуальных предпринимателей – выписка из единого государственного реестра индивидуальных предпринимателей;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 - для физических лиц – копии документов, удостоверяющих личность.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об одобрении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>Одно лицо имеет право подать только одну заявку.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Все вопросы, касающиеся проведения аукциона, не нашедшие отражения в настоящем информационном сообщении, регулируются </w:t>
      </w:r>
      <w:r w:rsidRPr="00735506">
        <w:rPr>
          <w:rFonts w:cs="Times New Roman"/>
          <w:noProof/>
          <w:sz w:val="28"/>
          <w:szCs w:val="28"/>
        </w:rPr>
        <w:lastRenderedPageBreak/>
        <w:t>законодательством Российской Федерации.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Заявки на участие в аукционе принимаются по месту проведения аукциона (каб. 410) с </w:t>
      </w:r>
      <w:r w:rsidR="00ED3A1C" w:rsidRPr="00735506">
        <w:rPr>
          <w:rFonts w:cs="Times New Roman"/>
          <w:b/>
          <w:noProof/>
          <w:sz w:val="28"/>
          <w:szCs w:val="28"/>
        </w:rPr>
        <w:t>«29» марта</w:t>
      </w:r>
      <w:r w:rsidRPr="00735506">
        <w:rPr>
          <w:rFonts w:cs="Times New Roman"/>
          <w:b/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735506">
          <w:rPr>
            <w:rFonts w:cs="Times New Roman"/>
            <w:b/>
            <w:noProof/>
            <w:sz w:val="28"/>
            <w:szCs w:val="28"/>
          </w:rPr>
          <w:t>2013 г</w:t>
        </w:r>
      </w:smartTag>
      <w:r w:rsidRPr="00735506">
        <w:rPr>
          <w:rFonts w:cs="Times New Roman"/>
          <w:b/>
          <w:noProof/>
          <w:sz w:val="28"/>
          <w:szCs w:val="28"/>
        </w:rPr>
        <w:t xml:space="preserve">. </w:t>
      </w:r>
      <w:r w:rsidRPr="00735506">
        <w:rPr>
          <w:rFonts w:cs="Times New Roman"/>
          <w:noProof/>
          <w:sz w:val="28"/>
          <w:szCs w:val="28"/>
        </w:rPr>
        <w:t>по</w:t>
      </w:r>
      <w:r w:rsidR="00ED3A1C" w:rsidRPr="00735506">
        <w:rPr>
          <w:rFonts w:cs="Times New Roman"/>
          <w:b/>
          <w:noProof/>
          <w:sz w:val="28"/>
          <w:szCs w:val="28"/>
        </w:rPr>
        <w:t xml:space="preserve"> «22» апреля</w:t>
      </w:r>
      <w:r w:rsidRPr="00735506">
        <w:rPr>
          <w:rFonts w:cs="Times New Roman"/>
          <w:b/>
          <w:noProof/>
          <w:sz w:val="28"/>
          <w:szCs w:val="28"/>
        </w:rPr>
        <w:t xml:space="preserve"> 2013 года</w:t>
      </w:r>
      <w:r w:rsidRPr="00735506">
        <w:rPr>
          <w:rFonts w:cs="Times New Roman"/>
          <w:noProof/>
          <w:sz w:val="28"/>
          <w:szCs w:val="28"/>
        </w:rPr>
        <w:t xml:space="preserve"> включительно с 9-00 час. до 17-00 час. (за исключением выходных дней), перерыв с 13-00 час. до 14-00 час.</w:t>
      </w:r>
    </w:p>
    <w:p w:rsidR="00EE563D" w:rsidRPr="00735506" w:rsidRDefault="00EE563D" w:rsidP="00ED3A1C">
      <w:pPr>
        <w:ind w:firstLine="567"/>
        <w:jc w:val="both"/>
        <w:rPr>
          <w:rFonts w:cs="Times New Roman"/>
          <w:b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Определение участников аукциона состоится по месту проведения торгов в </w:t>
      </w:r>
      <w:r w:rsidR="00ED3A1C" w:rsidRPr="00735506">
        <w:rPr>
          <w:rFonts w:cs="Times New Roman"/>
          <w:b/>
          <w:noProof/>
          <w:sz w:val="28"/>
          <w:szCs w:val="28"/>
        </w:rPr>
        <w:t>12</w:t>
      </w:r>
      <w:r w:rsidRPr="00735506">
        <w:rPr>
          <w:rFonts w:cs="Times New Roman"/>
          <w:b/>
          <w:noProof/>
          <w:sz w:val="28"/>
          <w:szCs w:val="28"/>
        </w:rPr>
        <w:t xml:space="preserve"> час. 00 мин. </w:t>
      </w:r>
      <w:r w:rsidR="00ED3A1C" w:rsidRPr="00735506">
        <w:rPr>
          <w:rFonts w:cs="Times New Roman"/>
          <w:b/>
          <w:noProof/>
          <w:sz w:val="28"/>
          <w:szCs w:val="28"/>
        </w:rPr>
        <w:t>«23» апреля</w:t>
      </w:r>
      <w:r w:rsidRPr="00735506">
        <w:rPr>
          <w:rFonts w:cs="Times New Roman"/>
          <w:b/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735506">
          <w:rPr>
            <w:rFonts w:cs="Times New Roman"/>
            <w:b/>
            <w:noProof/>
            <w:sz w:val="28"/>
            <w:szCs w:val="28"/>
          </w:rPr>
          <w:t>2013 г</w:t>
        </w:r>
      </w:smartTag>
      <w:r w:rsidRPr="00735506">
        <w:rPr>
          <w:rFonts w:cs="Times New Roman"/>
          <w:b/>
          <w:noProof/>
          <w:sz w:val="28"/>
          <w:szCs w:val="28"/>
        </w:rPr>
        <w:t>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>Претендентам, не допущенным к участию в аукционе, внесенный задаток возвращается в течение трех банковских дней со дня оформления протокола о признании претендентов участниками аукциона, путем перечисления суммы задатка на счет претендента по реквизитам, указанным в заявке на участие в аукционе.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>Подведение итогов аукциона состоится в день проведения и в месте проведения аукциона.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Выигравшим аукцион признается лицо, предложившее наибольший размер платы за </w:t>
      </w:r>
      <w:r w:rsidR="00AA1060" w:rsidRPr="00735506">
        <w:rPr>
          <w:rFonts w:cs="Times New Roman"/>
          <w:noProof/>
          <w:sz w:val="28"/>
          <w:szCs w:val="28"/>
        </w:rPr>
        <w:t>заключение договора аренды земельного участка</w:t>
      </w:r>
      <w:r w:rsidRPr="00735506">
        <w:rPr>
          <w:rFonts w:cs="Times New Roman"/>
          <w:noProof/>
          <w:sz w:val="28"/>
          <w:szCs w:val="28"/>
        </w:rPr>
        <w:t xml:space="preserve">. Лицо, выигравшее аукцион и Администрация </w:t>
      </w:r>
      <w:r w:rsidR="00A9223D" w:rsidRPr="00735506">
        <w:rPr>
          <w:rFonts w:cs="Times New Roman"/>
          <w:noProof/>
          <w:sz w:val="28"/>
          <w:szCs w:val="28"/>
        </w:rPr>
        <w:t xml:space="preserve">Шумаковского сельсовета Солнцевского </w:t>
      </w:r>
      <w:r w:rsidRPr="00735506">
        <w:rPr>
          <w:rFonts w:cs="Times New Roman"/>
          <w:noProof/>
          <w:sz w:val="28"/>
          <w:szCs w:val="28"/>
        </w:rPr>
        <w:t>района Курской области подписывают в день проведения и в месте проведения аукциона протокол о результатах аукциона.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По результатам аукциона с лицом, выигравшим аукцион, Администрация </w:t>
      </w:r>
      <w:r w:rsidR="00A9223D" w:rsidRPr="00735506">
        <w:rPr>
          <w:rFonts w:cs="Times New Roman"/>
          <w:noProof/>
          <w:sz w:val="28"/>
          <w:szCs w:val="28"/>
        </w:rPr>
        <w:t>Шумаковского сельсовета Солнцевского района Курской области</w:t>
      </w:r>
      <w:r w:rsidRPr="00735506">
        <w:rPr>
          <w:rFonts w:cs="Times New Roman"/>
          <w:noProof/>
          <w:sz w:val="28"/>
          <w:szCs w:val="28"/>
        </w:rPr>
        <w:t xml:space="preserve"> заключает договор </w:t>
      </w:r>
      <w:r w:rsidR="00A9223D" w:rsidRPr="00735506">
        <w:rPr>
          <w:rFonts w:cs="Times New Roman"/>
          <w:noProof/>
          <w:sz w:val="28"/>
          <w:szCs w:val="28"/>
        </w:rPr>
        <w:t xml:space="preserve">купли- продажи права на заключение договора </w:t>
      </w:r>
      <w:r w:rsidRPr="00735506">
        <w:rPr>
          <w:rFonts w:cs="Times New Roman"/>
          <w:noProof/>
          <w:sz w:val="28"/>
          <w:szCs w:val="28"/>
        </w:rPr>
        <w:t>аренды земельного участка в срок не позднее 5 дней со дня подписания протокола.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Внесенный победителем аукциона задаток засчитывается в счет платы за </w:t>
      </w:r>
      <w:r w:rsidR="00AA1060" w:rsidRPr="00735506">
        <w:rPr>
          <w:rFonts w:cs="Times New Roman"/>
          <w:noProof/>
          <w:sz w:val="28"/>
          <w:szCs w:val="28"/>
        </w:rPr>
        <w:t>заключение</w:t>
      </w:r>
      <w:r w:rsidR="00A9223D" w:rsidRPr="00735506">
        <w:rPr>
          <w:rFonts w:cs="Times New Roman"/>
          <w:noProof/>
          <w:sz w:val="28"/>
          <w:szCs w:val="28"/>
        </w:rPr>
        <w:t xml:space="preserve"> договора </w:t>
      </w:r>
      <w:r w:rsidR="00AA1060" w:rsidRPr="00735506">
        <w:rPr>
          <w:rFonts w:cs="Times New Roman"/>
          <w:noProof/>
          <w:sz w:val="28"/>
          <w:szCs w:val="28"/>
        </w:rPr>
        <w:t>аренды земельного участка</w:t>
      </w:r>
      <w:r w:rsidRPr="00735506">
        <w:rPr>
          <w:rFonts w:cs="Times New Roman"/>
          <w:noProof/>
          <w:sz w:val="28"/>
          <w:szCs w:val="28"/>
        </w:rPr>
        <w:t>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 xml:space="preserve">В случае неподписания победителем аукциона протокола результатов аукциона либо незаключения договора аренды земельного участка в установленный срок задаток остается у Администрации </w:t>
      </w:r>
      <w:r w:rsidR="00AA1060" w:rsidRPr="00735506">
        <w:rPr>
          <w:rFonts w:cs="Times New Roman"/>
          <w:noProof/>
          <w:sz w:val="28"/>
          <w:szCs w:val="28"/>
        </w:rPr>
        <w:t xml:space="preserve">Шумаковского сельсовета Солнцевского </w:t>
      </w:r>
      <w:r w:rsidRPr="00735506">
        <w:rPr>
          <w:rFonts w:cs="Times New Roman"/>
          <w:noProof/>
          <w:sz w:val="28"/>
          <w:szCs w:val="28"/>
        </w:rPr>
        <w:t>района Курской области.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>Участникам аукциона, которые не выиграли аукцион, внесенный задаток возвращается в течение трех банковских  дней со дня подписания протокола о результатах аукциона, путем перечисления суммы задатка на счет участника аукциона по реквизитам, указанным в заявке на участие в аукционе.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>Решение об отказе в проведении аукциона может быть принято не позднее чем за 15 дней до дня проведения аукциона</w:t>
      </w:r>
      <w:r w:rsidRPr="00735506">
        <w:rPr>
          <w:rFonts w:cs="Times New Roman"/>
          <w:b/>
          <w:noProof/>
          <w:sz w:val="28"/>
          <w:szCs w:val="28"/>
        </w:rPr>
        <w:t>.</w:t>
      </w:r>
    </w:p>
    <w:p w:rsidR="00EE563D" w:rsidRPr="00735506" w:rsidRDefault="00EE563D" w:rsidP="00EE563D">
      <w:pPr>
        <w:ind w:firstLine="567"/>
        <w:jc w:val="both"/>
        <w:rPr>
          <w:rFonts w:cs="Times New Roman"/>
          <w:noProof/>
          <w:sz w:val="28"/>
          <w:szCs w:val="28"/>
        </w:rPr>
      </w:pPr>
      <w:r w:rsidRPr="00735506">
        <w:rPr>
          <w:rFonts w:cs="Times New Roman"/>
          <w:noProof/>
          <w:sz w:val="28"/>
          <w:szCs w:val="28"/>
        </w:rPr>
        <w:t>В случае отказа от проведения аукциона, признания аукциона несостоявшимися, а также отзывом претендентом принятой организатором аукциона заявки, возврат внесенного задатка осуществляется путем перечисления суммы задатка на счет претендента по реквизитам, указанным в заявке на участие в аукционе.</w:t>
      </w:r>
    </w:p>
    <w:p w:rsidR="00AA2F40" w:rsidRDefault="00AA2F40"/>
    <w:sectPr w:rsidR="00AA2F40" w:rsidSect="00BC60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C3"/>
    <w:rsid w:val="000145BD"/>
    <w:rsid w:val="0007074B"/>
    <w:rsid w:val="000A4CBE"/>
    <w:rsid w:val="000E1E8B"/>
    <w:rsid w:val="000E35B7"/>
    <w:rsid w:val="000E6648"/>
    <w:rsid w:val="00122DD1"/>
    <w:rsid w:val="001E22B1"/>
    <w:rsid w:val="00236F08"/>
    <w:rsid w:val="00244FA4"/>
    <w:rsid w:val="00245A56"/>
    <w:rsid w:val="00245BCC"/>
    <w:rsid w:val="00277A95"/>
    <w:rsid w:val="002B653C"/>
    <w:rsid w:val="002D3FD9"/>
    <w:rsid w:val="002F5236"/>
    <w:rsid w:val="003160C0"/>
    <w:rsid w:val="00333D2B"/>
    <w:rsid w:val="0035665A"/>
    <w:rsid w:val="00382BBA"/>
    <w:rsid w:val="00385E0F"/>
    <w:rsid w:val="003E58CB"/>
    <w:rsid w:val="003E67B1"/>
    <w:rsid w:val="00415E3F"/>
    <w:rsid w:val="00431D5B"/>
    <w:rsid w:val="00446E39"/>
    <w:rsid w:val="00454FEB"/>
    <w:rsid w:val="004E06A4"/>
    <w:rsid w:val="00511A37"/>
    <w:rsid w:val="005129F5"/>
    <w:rsid w:val="00520223"/>
    <w:rsid w:val="00566948"/>
    <w:rsid w:val="00586A14"/>
    <w:rsid w:val="00596BF6"/>
    <w:rsid w:val="005A7CEF"/>
    <w:rsid w:val="005B33CE"/>
    <w:rsid w:val="005C6F99"/>
    <w:rsid w:val="005D49C3"/>
    <w:rsid w:val="005F01B3"/>
    <w:rsid w:val="00603FFA"/>
    <w:rsid w:val="0069793B"/>
    <w:rsid w:val="006C1628"/>
    <w:rsid w:val="006E7EAC"/>
    <w:rsid w:val="0073117D"/>
    <w:rsid w:val="00735506"/>
    <w:rsid w:val="00740961"/>
    <w:rsid w:val="00771F7A"/>
    <w:rsid w:val="0079459B"/>
    <w:rsid w:val="007A7F9E"/>
    <w:rsid w:val="007F2E03"/>
    <w:rsid w:val="008957DC"/>
    <w:rsid w:val="008D7E03"/>
    <w:rsid w:val="008F6FC8"/>
    <w:rsid w:val="0095091D"/>
    <w:rsid w:val="00996AF0"/>
    <w:rsid w:val="009A753E"/>
    <w:rsid w:val="009C17AE"/>
    <w:rsid w:val="009D7740"/>
    <w:rsid w:val="00A12532"/>
    <w:rsid w:val="00A76E59"/>
    <w:rsid w:val="00A8424F"/>
    <w:rsid w:val="00A9223D"/>
    <w:rsid w:val="00AA1060"/>
    <w:rsid w:val="00AA2F40"/>
    <w:rsid w:val="00B827CC"/>
    <w:rsid w:val="00BB3054"/>
    <w:rsid w:val="00BC609B"/>
    <w:rsid w:val="00BD1C86"/>
    <w:rsid w:val="00BF3F5A"/>
    <w:rsid w:val="00C077FE"/>
    <w:rsid w:val="00C32F78"/>
    <w:rsid w:val="00C677D2"/>
    <w:rsid w:val="00D63760"/>
    <w:rsid w:val="00DA39E6"/>
    <w:rsid w:val="00DE2FAF"/>
    <w:rsid w:val="00E36A3C"/>
    <w:rsid w:val="00E53E8C"/>
    <w:rsid w:val="00E7452D"/>
    <w:rsid w:val="00ED3A1C"/>
    <w:rsid w:val="00EE563D"/>
    <w:rsid w:val="00F02B60"/>
    <w:rsid w:val="00F46F0A"/>
    <w:rsid w:val="00FA0D47"/>
    <w:rsid w:val="00FB339B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3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563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BB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82BB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3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563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BB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82BB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2013-03-26T07:52:00Z</cp:lastPrinted>
  <dcterms:created xsi:type="dcterms:W3CDTF">2013-01-29T12:11:00Z</dcterms:created>
  <dcterms:modified xsi:type="dcterms:W3CDTF">2013-03-26T08:01:00Z</dcterms:modified>
</cp:coreProperties>
</file>