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4" w:rsidRPr="00994D14" w:rsidRDefault="00B428AF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u w:val="single"/>
          <w:lang w:eastAsia="hi-IN" w:bidi="hi-IN"/>
        </w:rPr>
      </w:pPr>
      <w:r>
        <w:t xml:space="preserve">   </w:t>
      </w:r>
      <w:r w:rsidR="00734074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6D431C5A" wp14:editId="42A3AC58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</w:t>
      </w:r>
      <w:r w:rsidR="00994D14"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 xml:space="preserve">                                                                         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 xml:space="preserve">АДМИНИСТРАЦИЯ 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ШУМАКОВСКОГО сельсовета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СОЛНЦЕВСКОГО района</w:t>
      </w:r>
    </w:p>
    <w:p w:rsidR="00994D14" w:rsidRPr="00994D14" w:rsidRDefault="00994D14" w:rsidP="00994D14">
      <w:pPr>
        <w:spacing w:after="0" w:line="100" w:lineRule="atLeast"/>
        <w:jc w:val="center"/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</w:pPr>
      <w:r w:rsidRPr="00994D14">
        <w:rPr>
          <w:rFonts w:ascii="Arial" w:eastAsia="Arial Unicode MS" w:hAnsi="Arial" w:cs="Arial"/>
          <w:b/>
          <w:caps/>
          <w:kern w:val="1"/>
          <w:sz w:val="32"/>
          <w:szCs w:val="32"/>
          <w:lang w:eastAsia="hi-IN" w:bidi="hi-IN"/>
        </w:rPr>
        <w:t>КУРСКОЙ ОБЛАСТИ</w:t>
      </w:r>
    </w:p>
    <w:p w:rsidR="00B428AF" w:rsidRDefault="00B428AF" w:rsidP="00465AAE"/>
    <w:p w:rsidR="00314861" w:rsidRDefault="00994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63778" w:rsidRPr="00734074" w:rsidRDefault="00734074" w:rsidP="00B42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074">
        <w:rPr>
          <w:rFonts w:ascii="Arial" w:hAnsi="Arial" w:cs="Arial"/>
          <w:b/>
          <w:sz w:val="32"/>
          <w:szCs w:val="32"/>
        </w:rPr>
        <w:t>От 10.02.2021 г.№ 13</w:t>
      </w:r>
    </w:p>
    <w:p w:rsidR="00B428AF" w:rsidRDefault="00B428AF" w:rsidP="00B428AF">
      <w:pPr>
        <w:spacing w:after="0" w:line="240" w:lineRule="auto"/>
        <w:jc w:val="center"/>
        <w:rPr>
          <w:rFonts w:ascii="Times New Roman" w:hAnsi="Times New Roman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b/>
          <w:sz w:val="32"/>
          <w:szCs w:val="32"/>
        </w:rPr>
        <w:t>Шумаковского</w:t>
      </w:r>
      <w:r w:rsidR="003903D9">
        <w:rPr>
          <w:rFonts w:ascii="Arial" w:hAnsi="Arial" w:cs="Arial"/>
          <w:b/>
          <w:sz w:val="32"/>
          <w:szCs w:val="32"/>
        </w:rPr>
        <w:t xml:space="preserve"> сельсовета </w:t>
      </w:r>
      <w:r w:rsidR="00994D14">
        <w:rPr>
          <w:rFonts w:ascii="Arial" w:hAnsi="Arial" w:cs="Arial"/>
          <w:b/>
          <w:sz w:val="32"/>
          <w:szCs w:val="32"/>
        </w:rPr>
        <w:t>Солнцевского</w:t>
      </w:r>
      <w:r w:rsidR="003903D9">
        <w:rPr>
          <w:rFonts w:ascii="Arial" w:hAnsi="Arial" w:cs="Arial"/>
          <w:b/>
          <w:sz w:val="32"/>
          <w:szCs w:val="32"/>
        </w:rPr>
        <w:t xml:space="preserve"> района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14861" w:rsidRDefault="00314861">
      <w:pPr>
        <w:spacing w:after="0" w:line="240" w:lineRule="auto"/>
        <w:jc w:val="center"/>
        <w:rPr>
          <w:b/>
          <w:sz w:val="32"/>
          <w:szCs w:val="32"/>
        </w:rPr>
      </w:pPr>
    </w:p>
    <w:p w:rsidR="00314861" w:rsidRDefault="00314861">
      <w:pPr>
        <w:pStyle w:val="1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В соответствии со статьей 26</w:t>
      </w:r>
      <w:r>
        <w:rPr>
          <w:rFonts w:ascii="Arial" w:hAnsi="Arial" w:cs="Arial"/>
          <w:b w:val="0"/>
          <w:sz w:val="24"/>
          <w:szCs w:val="24"/>
          <w:vertAlign w:val="superscript"/>
        </w:rPr>
        <w:t>1</w:t>
      </w:r>
      <w:r>
        <w:rPr>
          <w:rFonts w:ascii="Arial" w:hAnsi="Arial" w:cs="Arial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Порядком реализации инициативных проектов на территории </w:t>
      </w:r>
      <w:r w:rsidR="00994D14">
        <w:rPr>
          <w:rFonts w:ascii="Arial" w:hAnsi="Arial" w:cs="Arial"/>
          <w:b w:val="0"/>
          <w:sz w:val="24"/>
          <w:szCs w:val="24"/>
        </w:rPr>
        <w:t>Шумаковского</w:t>
      </w:r>
      <w:r w:rsidR="003903D9" w:rsidRPr="003903D9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 w:rsidR="003903D9">
        <w:rPr>
          <w:rFonts w:ascii="Arial" w:hAnsi="Arial" w:cs="Arial"/>
          <w:sz w:val="24"/>
          <w:szCs w:val="24"/>
        </w:rPr>
        <w:t xml:space="preserve"> </w:t>
      </w:r>
      <w:r w:rsidR="006A37F8" w:rsidRPr="006A37F8">
        <w:rPr>
          <w:rFonts w:ascii="Arial" w:hAnsi="Arial" w:cs="Arial"/>
          <w:b w:val="0"/>
          <w:sz w:val="24"/>
          <w:szCs w:val="24"/>
        </w:rPr>
        <w:t>р</w:t>
      </w:r>
      <w:r>
        <w:rPr>
          <w:rFonts w:ascii="Arial" w:hAnsi="Arial" w:cs="Arial"/>
          <w:b w:val="0"/>
          <w:sz w:val="24"/>
          <w:szCs w:val="24"/>
        </w:rPr>
        <w:t xml:space="preserve">айона Курской области, утвержденным Решением Собрания депутатов </w:t>
      </w:r>
      <w:r w:rsidR="00994D14">
        <w:rPr>
          <w:rFonts w:ascii="Arial" w:hAnsi="Arial" w:cs="Arial"/>
          <w:b w:val="0"/>
          <w:sz w:val="24"/>
          <w:szCs w:val="24"/>
        </w:rPr>
        <w:t>Шумаковского</w:t>
      </w:r>
      <w:r w:rsidR="003903D9" w:rsidRPr="003903D9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 w:rsidR="003903D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района, руководствуясь Уставом муниципального образования «</w:t>
      </w:r>
      <w:r w:rsidR="00994D14">
        <w:rPr>
          <w:rFonts w:ascii="Arial" w:hAnsi="Arial" w:cs="Arial"/>
          <w:b w:val="0"/>
          <w:sz w:val="24"/>
          <w:szCs w:val="24"/>
        </w:rPr>
        <w:t>Шумаковский</w:t>
      </w:r>
      <w:r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="00994D14">
        <w:rPr>
          <w:rFonts w:ascii="Arial" w:hAnsi="Arial" w:cs="Arial"/>
          <w:b w:val="0"/>
          <w:sz w:val="24"/>
          <w:szCs w:val="24"/>
        </w:rPr>
        <w:t>Солнцевского</w:t>
      </w:r>
      <w:r>
        <w:rPr>
          <w:rFonts w:ascii="Arial" w:hAnsi="Arial" w:cs="Arial"/>
          <w:b w:val="0"/>
          <w:sz w:val="24"/>
          <w:szCs w:val="24"/>
        </w:rPr>
        <w:t xml:space="preserve"> района Курской области, </w:t>
      </w:r>
      <w:r w:rsidR="00994D14">
        <w:rPr>
          <w:rFonts w:ascii="Arial" w:hAnsi="Arial" w:cs="Arial"/>
          <w:b w:val="0"/>
          <w:sz w:val="24"/>
          <w:szCs w:val="24"/>
        </w:rPr>
        <w:t>Администрация Шумаковского сельсовета Солнцевского района Курской области ПОСТАНОВЛЯЕТ:</w:t>
      </w:r>
      <w:proofErr w:type="gramEnd"/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проведения конкурсного отбора </w:t>
      </w:r>
      <w:proofErr w:type="gramStart"/>
      <w:r>
        <w:rPr>
          <w:rFonts w:ascii="Arial" w:hAnsi="Arial" w:cs="Arial"/>
          <w:sz w:val="24"/>
          <w:szCs w:val="24"/>
        </w:rPr>
        <w:t>инициативных</w:t>
      </w:r>
      <w:proofErr w:type="gramEnd"/>
      <w:r>
        <w:rPr>
          <w:rFonts w:ascii="Arial" w:hAnsi="Arial" w:cs="Arial"/>
          <w:sz w:val="24"/>
          <w:szCs w:val="24"/>
        </w:rPr>
        <w:t xml:space="preserve"> проектов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B428AF" w:rsidRPr="00B428AF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B428AF" w:rsidRPr="00B428AF">
        <w:rPr>
          <w:rFonts w:ascii="Arial" w:hAnsi="Arial" w:cs="Arial"/>
          <w:sz w:val="24"/>
          <w:szCs w:val="24"/>
        </w:rPr>
        <w:t xml:space="preserve"> </w:t>
      </w:r>
      <w:r w:rsidRPr="00B428AF">
        <w:rPr>
          <w:rFonts w:ascii="Arial" w:hAnsi="Arial" w:cs="Arial"/>
          <w:sz w:val="24"/>
          <w:szCs w:val="24"/>
        </w:rPr>
        <w:t xml:space="preserve"> ра</w:t>
      </w:r>
      <w:r>
        <w:rPr>
          <w:rFonts w:ascii="Arial" w:hAnsi="Arial" w:cs="Arial"/>
          <w:sz w:val="24"/>
          <w:szCs w:val="24"/>
        </w:rPr>
        <w:t xml:space="preserve">йона Курской области согласно приложению 1 к настоящему Решению. </w:t>
      </w:r>
    </w:p>
    <w:p w:rsidR="00314861" w:rsidRDefault="00314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994D14" w:rsidRPr="00994D14" w:rsidRDefault="00994D14" w:rsidP="00994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94D14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 (обнародования)  и распространяется на правоотношения с 1 января 2021 года</w:t>
      </w: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43AA" w:rsidRDefault="005043AA" w:rsidP="005043AA">
      <w:pPr>
        <w:spacing w:after="0" w:line="10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043AA" w:rsidRPr="00FC28BE" w:rsidRDefault="005043AA" w:rsidP="005043AA">
      <w:pPr>
        <w:pStyle w:val="a7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FC28BE">
        <w:rPr>
          <w:rFonts w:ascii="Arial" w:hAnsi="Arial" w:cs="Arial"/>
          <w:sz w:val="24"/>
          <w:szCs w:val="24"/>
        </w:rPr>
        <w:t xml:space="preserve">Глава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Pr="00FC28BE">
        <w:rPr>
          <w:rFonts w:ascii="Arial" w:hAnsi="Arial" w:cs="Arial"/>
          <w:sz w:val="24"/>
          <w:szCs w:val="24"/>
        </w:rPr>
        <w:t xml:space="preserve"> сельсовета</w:t>
      </w:r>
    </w:p>
    <w:p w:rsidR="005043AA" w:rsidRDefault="00994D14" w:rsidP="005043AA">
      <w:pPr>
        <w:pStyle w:val="a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5043AA" w:rsidRPr="00FC28BE">
        <w:rPr>
          <w:rFonts w:ascii="Arial" w:hAnsi="Arial" w:cs="Arial"/>
          <w:sz w:val="24"/>
          <w:szCs w:val="24"/>
        </w:rPr>
        <w:t xml:space="preserve">  района                                                       </w:t>
      </w:r>
      <w:r>
        <w:rPr>
          <w:rFonts w:ascii="Arial" w:hAnsi="Arial" w:cs="Arial"/>
          <w:sz w:val="24"/>
          <w:szCs w:val="24"/>
        </w:rPr>
        <w:t>И.Н.Горностаева</w:t>
      </w:r>
    </w:p>
    <w:p w:rsidR="0024166C" w:rsidRDefault="0024166C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1B6C91" w:rsidRPr="00FC28BE" w:rsidRDefault="001B6C91" w:rsidP="005043AA">
      <w:pPr>
        <w:pStyle w:val="a7"/>
        <w:contextualSpacing/>
        <w:rPr>
          <w:rFonts w:ascii="Arial" w:hAnsi="Arial" w:cs="Arial"/>
          <w:sz w:val="24"/>
          <w:szCs w:val="24"/>
        </w:rPr>
      </w:pPr>
    </w:p>
    <w:p w:rsidR="005043AA" w:rsidRDefault="005043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4D14" w:rsidRDefault="00994D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Default="002D5B3D" w:rsidP="00994D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D5B3D" w:rsidRDefault="00994D14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D5B3D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2D5B3D">
        <w:rPr>
          <w:rFonts w:ascii="Arial" w:hAnsi="Arial" w:cs="Arial"/>
          <w:sz w:val="24"/>
          <w:szCs w:val="24"/>
        </w:rPr>
        <w:t xml:space="preserve"> сельсовета</w:t>
      </w:r>
    </w:p>
    <w:p w:rsidR="002D5B3D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 w:rsidR="002D5B3D">
        <w:rPr>
          <w:rFonts w:ascii="Arial" w:hAnsi="Arial" w:cs="Arial"/>
          <w:sz w:val="24"/>
          <w:szCs w:val="24"/>
        </w:rPr>
        <w:t xml:space="preserve"> района</w:t>
      </w:r>
    </w:p>
    <w:p w:rsidR="00314861" w:rsidRDefault="002D5B3D" w:rsidP="002D5B3D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24166C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734074" w:rsidRPr="00734074">
        <w:rPr>
          <w:rFonts w:ascii="Arial" w:hAnsi="Arial" w:cs="Arial"/>
          <w:sz w:val="24"/>
          <w:szCs w:val="24"/>
        </w:rPr>
        <w:t>От 10.02.2021 г.№ 13</w:t>
      </w:r>
    </w:p>
    <w:p w:rsidR="00314861" w:rsidRDefault="00314861">
      <w:pPr>
        <w:pStyle w:val="ab"/>
        <w:spacing w:before="0" w:after="0"/>
        <w:jc w:val="both"/>
        <w:rPr>
          <w:sz w:val="28"/>
          <w:szCs w:val="28"/>
        </w:rPr>
      </w:pPr>
    </w:p>
    <w:p w:rsidR="00314861" w:rsidRDefault="0031486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314861" w:rsidRPr="006A37F8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A37F8">
        <w:rPr>
          <w:rFonts w:ascii="Arial" w:hAnsi="Arial" w:cs="Arial"/>
          <w:b/>
          <w:sz w:val="28"/>
          <w:szCs w:val="28"/>
        </w:rPr>
        <w:t xml:space="preserve">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b/>
          <w:sz w:val="28"/>
          <w:szCs w:val="28"/>
        </w:rPr>
        <w:t>Шумаковского</w:t>
      </w:r>
      <w:r w:rsidRPr="006A37F8">
        <w:rPr>
          <w:rFonts w:ascii="Arial" w:hAnsi="Arial" w:cs="Arial"/>
          <w:b/>
          <w:sz w:val="28"/>
          <w:szCs w:val="28"/>
        </w:rPr>
        <w:t xml:space="preserve"> сельсовета </w:t>
      </w:r>
      <w:r w:rsidR="00994D14">
        <w:rPr>
          <w:rFonts w:ascii="Arial" w:hAnsi="Arial" w:cs="Arial"/>
          <w:b/>
          <w:sz w:val="28"/>
          <w:szCs w:val="28"/>
        </w:rPr>
        <w:t>Солнцевского</w:t>
      </w:r>
      <w:r w:rsidRPr="006A37F8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314861" w:rsidRDefault="00314861">
      <w:pPr>
        <w:spacing w:after="0" w:line="200" w:lineRule="atLeast"/>
        <w:rPr>
          <w:rFonts w:ascii="Arial" w:hAnsi="Arial"/>
        </w:rPr>
      </w:pPr>
    </w:p>
    <w:p w:rsidR="00314861" w:rsidRPr="002D5B3D" w:rsidRDefault="00314861">
      <w:pPr>
        <w:spacing w:after="0" w:line="200" w:lineRule="atLeast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1. Общие положения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(далее – Порядок, конкурсный отбор).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 Конкурсный отбор проводится в случае, если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внесено несколько инициативных проектов, в том числе с описанием аналогичных по содержанию приоритетных проблем.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бюджетных ассигнований на их реализацию.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их инициаторами.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314861" w:rsidRPr="0024166C" w:rsidRDefault="00314861">
      <w:pPr>
        <w:spacing w:after="0" w:line="200" w:lineRule="atLeast"/>
        <w:jc w:val="both"/>
        <w:rPr>
          <w:rStyle w:val="a4"/>
          <w:rFonts w:ascii="Arial" w:hAnsi="Arial"/>
          <w:color w:val="000000"/>
          <w:sz w:val="24"/>
          <w:szCs w:val="24"/>
          <w:u w:val="none"/>
        </w:rPr>
      </w:pPr>
      <w:r w:rsidRPr="002D5B3D">
        <w:rPr>
          <w:rFonts w:ascii="Arial" w:hAnsi="Arial" w:cs="Arial"/>
          <w:sz w:val="24"/>
          <w:szCs w:val="24"/>
        </w:rPr>
        <w:t xml:space="preserve">5. К участию в конкурсном отборе допускаются поступившие в Администрацию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Pr="002D5B3D">
        <w:rPr>
          <w:rFonts w:ascii="Arial" w:hAnsi="Arial" w:cs="Arial"/>
          <w:sz w:val="24"/>
          <w:szCs w:val="24"/>
        </w:rPr>
        <w:t xml:space="preserve"> района инициативные проекты, соответствующие требованиям, установленным статьей 26</w:t>
      </w:r>
      <w:r w:rsidRPr="002D5B3D">
        <w:rPr>
          <w:rFonts w:ascii="Arial" w:hAnsi="Arial" w:cs="Arial"/>
          <w:sz w:val="24"/>
          <w:szCs w:val="24"/>
          <w:vertAlign w:val="superscript"/>
        </w:rPr>
        <w:t>1</w:t>
      </w:r>
      <w:hyperlink r:id="rId7" w:history="1">
        <w:r w:rsidRPr="0024166C">
          <w:rPr>
            <w:rStyle w:val="a4"/>
            <w:rFonts w:ascii="Arial" w:hAnsi="Arial"/>
            <w:color w:val="000000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24166C">
        <w:rPr>
          <w:rStyle w:val="a4"/>
          <w:rFonts w:ascii="Arial" w:hAnsi="Arial"/>
          <w:color w:val="000000"/>
          <w:sz w:val="24"/>
          <w:szCs w:val="24"/>
          <w:u w:val="none"/>
        </w:rPr>
        <w:t>.</w:t>
      </w:r>
    </w:p>
    <w:p w:rsidR="00314861" w:rsidRPr="0024166C" w:rsidRDefault="00314861">
      <w:pPr>
        <w:spacing w:after="0" w:line="200" w:lineRule="atLeast"/>
        <w:jc w:val="both"/>
        <w:rPr>
          <w:rFonts w:ascii="Arial" w:hAnsi="Arial"/>
          <w:b/>
          <w:color w:val="000000"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Организация и проведение конкурсного отбора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/>
          <w:b/>
          <w:sz w:val="24"/>
          <w:szCs w:val="24"/>
        </w:rPr>
      </w:pP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(далее - конкурсная комиссия).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8. Организатором конкурсного отбора является Администрация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района, которая осуществляет следующие функции: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1) определяет дату, время и место проведения конкурсного отбора;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формирует конкурсную комиссию;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3)информирует о проведении конкурсного отбора инициаторов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готовит извещение о проведении конкурсного отбора, обеспечивает его опубликование в районной газете «</w:t>
      </w:r>
      <w:r w:rsidR="00994D14">
        <w:rPr>
          <w:rFonts w:ascii="Arial" w:hAnsi="Arial" w:cs="Arial"/>
          <w:sz w:val="24"/>
          <w:szCs w:val="24"/>
        </w:rPr>
        <w:t>За честь хлебороба</w:t>
      </w:r>
      <w:r w:rsidRPr="002D5B3D">
        <w:rPr>
          <w:rFonts w:ascii="Arial" w:hAnsi="Arial" w:cs="Arial"/>
          <w:sz w:val="24"/>
          <w:szCs w:val="24"/>
        </w:rPr>
        <w:t xml:space="preserve">» и размещение на официальном сайте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lastRenderedPageBreak/>
        <w:t>района в сети «Интернет» и на информационных стендах в установленном порядке.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i/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r w:rsidR="00994D14">
        <w:rPr>
          <w:sz w:val="24"/>
          <w:szCs w:val="24"/>
        </w:rPr>
        <w:t>Шумаковского</w:t>
      </w:r>
      <w:r w:rsidR="002D5B3D" w:rsidRPr="002D5B3D">
        <w:rPr>
          <w:sz w:val="24"/>
          <w:szCs w:val="24"/>
        </w:rPr>
        <w:t xml:space="preserve"> сельсовета </w:t>
      </w:r>
      <w:r w:rsidR="00994D14">
        <w:rPr>
          <w:sz w:val="24"/>
          <w:szCs w:val="24"/>
        </w:rPr>
        <w:t>Солнцевского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 района и допущенные к конкурсному отбору, с приложением к каждому инициативному проекту следующих документов: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б) выписки из решения о бюджете или сводной бюджетной росписи бюджета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2D5B3D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2D5B3D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Курской области о бюджетных ассигнованиях, предусмотренных на реализацию инициативного проекта в текущем году;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</w:t>
      </w:r>
      <w:r w:rsidR="00994D14">
        <w:rPr>
          <w:sz w:val="24"/>
          <w:szCs w:val="24"/>
        </w:rPr>
        <w:t>Шумаковского</w:t>
      </w:r>
      <w:r w:rsidR="002D5B3D" w:rsidRPr="002D5B3D">
        <w:rPr>
          <w:sz w:val="24"/>
          <w:szCs w:val="24"/>
        </w:rPr>
        <w:t xml:space="preserve"> сельсовета </w:t>
      </w:r>
      <w:r w:rsidR="00994D14">
        <w:rPr>
          <w:sz w:val="24"/>
          <w:szCs w:val="24"/>
        </w:rPr>
        <w:t>Солнцевского</w:t>
      </w:r>
      <w:r w:rsidR="002D5B3D" w:rsidRPr="002D5B3D">
        <w:rPr>
          <w:sz w:val="24"/>
          <w:szCs w:val="24"/>
        </w:rPr>
        <w:t xml:space="preserve"> </w:t>
      </w:r>
      <w:r w:rsidRPr="002D5B3D">
        <w:rPr>
          <w:sz w:val="24"/>
          <w:szCs w:val="24"/>
        </w:rPr>
        <w:t xml:space="preserve">района принять участие в </w:t>
      </w:r>
      <w:proofErr w:type="spellStart"/>
      <w:r w:rsidRPr="002D5B3D">
        <w:rPr>
          <w:sz w:val="24"/>
          <w:szCs w:val="24"/>
        </w:rPr>
        <w:t>софинансировании</w:t>
      </w:r>
      <w:proofErr w:type="spellEnd"/>
      <w:r w:rsidRPr="002D5B3D">
        <w:rPr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6) назначает дату первого заседания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314861" w:rsidRPr="002D5B3D" w:rsidRDefault="00314861">
      <w:pPr>
        <w:pStyle w:val="ConsPlusNormal"/>
        <w:spacing w:line="200" w:lineRule="atLeast"/>
        <w:jc w:val="both"/>
        <w:rPr>
          <w:sz w:val="24"/>
          <w:szCs w:val="24"/>
        </w:rPr>
      </w:pPr>
      <w:r w:rsidRPr="002D5B3D">
        <w:rPr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2D5B3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2D5B3D">
        <w:rPr>
          <w:rFonts w:ascii="Arial" w:hAnsi="Arial" w:cs="Arial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14. В случае</w:t>
      </w:r>
      <w:proofErr w:type="gramStart"/>
      <w:r w:rsidRPr="002D5B3D">
        <w:rPr>
          <w:rFonts w:ascii="Arial" w:hAnsi="Arial" w:cs="Arial"/>
          <w:sz w:val="24"/>
          <w:szCs w:val="24"/>
        </w:rPr>
        <w:t>,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17. Конкурсная комиссия формирует перечень прошедших конкурсный отбор проектов, набравших наибольшее количество баллов, который представляет в </w:t>
      </w:r>
      <w:r w:rsidRPr="002D5B3D">
        <w:rPr>
          <w:rFonts w:ascii="Arial" w:hAnsi="Arial" w:cs="Arial"/>
          <w:sz w:val="24"/>
          <w:szCs w:val="24"/>
        </w:rPr>
        <w:lastRenderedPageBreak/>
        <w:t>администрацию муниципального образования в течение 3 дней со дня проведения заседания.</w:t>
      </w:r>
    </w:p>
    <w:p w:rsidR="00314861" w:rsidRPr="002D5B3D" w:rsidRDefault="00314861">
      <w:pPr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bookmarkStart w:id="1" w:name="Par268"/>
      <w:bookmarkEnd w:id="1"/>
      <w:r w:rsidRPr="002D5B3D">
        <w:rPr>
          <w:rFonts w:ascii="Arial" w:hAnsi="Arial" w:cs="Arial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314861" w:rsidRPr="002D5B3D" w:rsidRDefault="00314861">
      <w:pPr>
        <w:autoSpaceDE w:val="0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19. Список инициативных проектов-победителей утверждается постановлением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и размещается на сайте.</w:t>
      </w:r>
    </w:p>
    <w:p w:rsidR="00314861" w:rsidRPr="002D5B3D" w:rsidRDefault="00314861">
      <w:pPr>
        <w:numPr>
          <w:ilvl w:val="0"/>
          <w:numId w:val="2"/>
        </w:numPr>
        <w:spacing w:after="0" w:line="20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Заявки, документы и материалы, прошедшие конкурсный отбор, участникам конкурсного отбора не возвращаются.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B3D" w:rsidRPr="002D5B3D" w:rsidRDefault="002D5B3D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4166C" w:rsidRDefault="0031486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24166C">
        <w:rPr>
          <w:rFonts w:ascii="Arial" w:hAnsi="Arial" w:cs="Arial"/>
          <w:sz w:val="20"/>
          <w:szCs w:val="20"/>
        </w:rPr>
        <w:t>риложение</w:t>
      </w:r>
      <w:proofErr w:type="spellEnd"/>
      <w:r w:rsidRPr="0024166C">
        <w:rPr>
          <w:rFonts w:ascii="Arial" w:hAnsi="Arial" w:cs="Arial"/>
          <w:sz w:val="20"/>
          <w:szCs w:val="20"/>
        </w:rPr>
        <w:t xml:space="preserve"> </w:t>
      </w:r>
    </w:p>
    <w:p w:rsidR="00314861" w:rsidRPr="0024166C" w:rsidRDefault="00314861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 xml:space="preserve">к Порядку проведения конкурсного отбора инициативных проектов для реализации на территории, части территории </w:t>
      </w:r>
      <w:r w:rsidR="00994D14">
        <w:rPr>
          <w:rFonts w:ascii="Arial" w:hAnsi="Arial" w:cs="Arial"/>
          <w:sz w:val="20"/>
          <w:szCs w:val="20"/>
        </w:rPr>
        <w:t>Шумаковского</w:t>
      </w:r>
      <w:r w:rsidRPr="0024166C">
        <w:rPr>
          <w:rFonts w:ascii="Arial" w:hAnsi="Arial" w:cs="Arial"/>
          <w:sz w:val="20"/>
          <w:szCs w:val="20"/>
        </w:rPr>
        <w:t xml:space="preserve"> сельсовета </w:t>
      </w:r>
      <w:r w:rsidR="00994D14">
        <w:rPr>
          <w:rFonts w:ascii="Arial" w:hAnsi="Arial" w:cs="Arial"/>
          <w:sz w:val="20"/>
          <w:szCs w:val="20"/>
        </w:rPr>
        <w:t>Солнцевского</w:t>
      </w:r>
      <w:r w:rsidRPr="0024166C"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861" w:rsidRDefault="003148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Критерии оценки</w:t>
      </w:r>
      <w:r w:rsidR="0024166C">
        <w:rPr>
          <w:rFonts w:ascii="Arial" w:hAnsi="Arial" w:cs="Arial"/>
          <w:b/>
          <w:sz w:val="28"/>
          <w:szCs w:val="28"/>
        </w:rPr>
        <w:t xml:space="preserve"> </w:t>
      </w:r>
      <w:r w:rsidRPr="0024166C">
        <w:rPr>
          <w:rFonts w:ascii="Arial" w:hAnsi="Arial" w:cs="Arial"/>
          <w:b/>
          <w:sz w:val="28"/>
          <w:szCs w:val="28"/>
        </w:rPr>
        <w:t>инициативных проектов, представленных для конкурсного отбора</w:t>
      </w:r>
    </w:p>
    <w:p w:rsidR="0024166C" w:rsidRPr="0024166C" w:rsidRDefault="0024166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55" w:type="dxa"/>
        <w:tblInd w:w="-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5430"/>
        <w:gridCol w:w="2340"/>
        <w:gridCol w:w="1335"/>
      </w:tblGrid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критериев конкурсного отбора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критериев конкурсного отбора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 экономическая эффективность реализации проекта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spellStart"/>
            <w:r>
              <w:rPr>
                <w:sz w:val="22"/>
                <w:szCs w:val="22"/>
              </w:rPr>
              <w:t>благополучателей</w:t>
            </w:r>
            <w:proofErr w:type="spellEnd"/>
            <w:r>
              <w:rPr>
                <w:sz w:val="22"/>
                <w:szCs w:val="22"/>
              </w:rPr>
              <w:t xml:space="preserve"> в общей численности населения населенного пункта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61 до 100%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31 до 60%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30%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«Долговечность» результатов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года до 5 лет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1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населения в определении проблемы, на </w:t>
            </w:r>
            <w:r>
              <w:rPr>
                <w:sz w:val="22"/>
                <w:szCs w:val="22"/>
              </w:rPr>
              <w:lastRenderedPageBreak/>
              <w:t>решение которой направлен инициативный проект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Актуальность (острота) проблемы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314861" w:rsidRDefault="00314861">
            <w:pPr>
              <w:pStyle w:val="ConsPlusNormal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очень </w:t>
            </w:r>
            <w:proofErr w:type="gramStart"/>
            <w:r>
              <w:rPr>
                <w:sz w:val="22"/>
                <w:szCs w:val="22"/>
              </w:rPr>
              <w:t>высокая</w:t>
            </w:r>
            <w:proofErr w:type="gramEnd"/>
            <w:r>
              <w:rPr>
                <w:sz w:val="22"/>
                <w:szCs w:val="22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предусматривается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rPr>
          <w:trHeight w:val="6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14861" w:rsidTr="002D5B3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участников реализации проекта в его финансирование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3% до 5%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населения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проекта со стороны </w:t>
            </w:r>
            <w:r>
              <w:rPr>
                <w:sz w:val="22"/>
                <w:szCs w:val="22"/>
              </w:rPr>
              <w:lastRenderedPageBreak/>
              <w:t>организаций и других внебюджетных источников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1% и свыше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0,5% до 1%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14861" w:rsidTr="002D5B3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5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861" w:rsidTr="002D5B3D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snapToGrid w:val="0"/>
              <w:spacing w:after="0" w:line="2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предусматривает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861" w:rsidRDefault="00314861">
            <w:pPr>
              <w:pStyle w:val="ConsPlusNormal"/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A37F8" w:rsidRDefault="006A37F8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D5B3D" w:rsidRPr="0024166C" w:rsidRDefault="002D5B3D" w:rsidP="002416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166C">
        <w:rPr>
          <w:rFonts w:ascii="Arial" w:hAnsi="Arial" w:cs="Arial"/>
          <w:sz w:val="20"/>
          <w:szCs w:val="20"/>
        </w:rPr>
        <w:t>Приложение</w:t>
      </w:r>
      <w:r w:rsidR="0024166C" w:rsidRPr="0024166C">
        <w:rPr>
          <w:rFonts w:ascii="Arial" w:hAnsi="Arial" w:cs="Arial"/>
          <w:sz w:val="20"/>
          <w:szCs w:val="20"/>
        </w:rPr>
        <w:t xml:space="preserve"> </w:t>
      </w:r>
      <w:r w:rsidRPr="0024166C">
        <w:rPr>
          <w:rFonts w:ascii="Arial" w:hAnsi="Arial" w:cs="Arial"/>
          <w:sz w:val="20"/>
          <w:szCs w:val="20"/>
        </w:rPr>
        <w:t>2</w:t>
      </w:r>
    </w:p>
    <w:p w:rsidR="002D5B3D" w:rsidRPr="0024166C" w:rsidRDefault="00994D14" w:rsidP="002D5B3D">
      <w:pPr>
        <w:spacing w:after="0" w:line="100" w:lineRule="atLeast"/>
        <w:ind w:left="4678"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Постановлению Администрации </w:t>
      </w:r>
    </w:p>
    <w:p w:rsidR="002D5B3D" w:rsidRPr="0024166C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Шумаковского</w:t>
      </w:r>
      <w:r w:rsidR="002D5B3D" w:rsidRPr="0024166C">
        <w:rPr>
          <w:rFonts w:ascii="Arial" w:hAnsi="Arial" w:cs="Arial"/>
          <w:sz w:val="20"/>
          <w:szCs w:val="20"/>
        </w:rPr>
        <w:t xml:space="preserve"> сельсовета</w:t>
      </w:r>
    </w:p>
    <w:p w:rsidR="002D5B3D" w:rsidRPr="0024166C" w:rsidRDefault="00994D14" w:rsidP="002D5B3D">
      <w:pPr>
        <w:spacing w:after="0" w:line="100" w:lineRule="atLeast"/>
        <w:ind w:left="567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Солнцевского</w:t>
      </w:r>
      <w:r w:rsidR="002D5B3D" w:rsidRPr="0024166C">
        <w:rPr>
          <w:rFonts w:ascii="Arial" w:hAnsi="Arial" w:cs="Arial"/>
          <w:sz w:val="20"/>
          <w:szCs w:val="20"/>
        </w:rPr>
        <w:t xml:space="preserve"> района</w:t>
      </w:r>
    </w:p>
    <w:p w:rsidR="00314861" w:rsidRDefault="00734074" w:rsidP="002D5B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34074">
        <w:rPr>
          <w:rFonts w:ascii="Arial" w:hAnsi="Arial" w:cs="Arial"/>
          <w:sz w:val="20"/>
          <w:szCs w:val="20"/>
        </w:rPr>
        <w:t>От 10.02.2021 г.№ 13</w:t>
      </w:r>
      <w:r w:rsidR="002D5B3D" w:rsidRPr="0024166C">
        <w:rPr>
          <w:rFonts w:ascii="Arial" w:hAnsi="Arial" w:cs="Arial"/>
          <w:sz w:val="20"/>
          <w:szCs w:val="20"/>
        </w:rPr>
        <w:t xml:space="preserve"> </w:t>
      </w:r>
    </w:p>
    <w:p w:rsidR="00314861" w:rsidRDefault="00314861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14861" w:rsidRPr="0024166C" w:rsidRDefault="00734074" w:rsidP="0024166C">
      <w:pPr>
        <w:pStyle w:val="1"/>
        <w:rPr>
          <w:color w:val="000000"/>
        </w:rPr>
      </w:pPr>
      <w:hyperlink r:id="rId8" w:history="1">
        <w:r w:rsidR="00314861" w:rsidRPr="0024166C">
          <w:rPr>
            <w:rStyle w:val="a4"/>
            <w:rFonts w:ascii="Arial" w:hAnsi="Arial" w:cs="Arial"/>
            <w:color w:val="000000"/>
            <w:u w:val="none"/>
          </w:rPr>
          <w:t>Положение</w:t>
        </w:r>
      </w:hyperlink>
    </w:p>
    <w:p w:rsidR="00314861" w:rsidRPr="0024166C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66C">
        <w:rPr>
          <w:rFonts w:ascii="Arial" w:hAnsi="Arial" w:cs="Arial"/>
          <w:b/>
          <w:sz w:val="28"/>
          <w:szCs w:val="28"/>
        </w:rPr>
        <w:t>о конкурсной комиссии по организации и проведению конкурсного отбора инициативных проектов</w:t>
      </w:r>
    </w:p>
    <w:p w:rsidR="00314861" w:rsidRDefault="00314861">
      <w:pPr>
        <w:autoSpaceDE w:val="0"/>
        <w:spacing w:after="0" w:line="240" w:lineRule="auto"/>
        <w:ind w:firstLine="540"/>
        <w:jc w:val="both"/>
      </w:pPr>
    </w:p>
    <w:p w:rsidR="00314861" w:rsidRDefault="00314861">
      <w:pPr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Общие положения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9" w:history="1">
        <w:r w:rsidRPr="0024166C">
          <w:rPr>
            <w:rStyle w:val="af"/>
            <w:rFonts w:ascii="Arial" w:hAnsi="Arial" w:cs="Arial"/>
            <w:b w:val="0"/>
            <w:sz w:val="24"/>
            <w:szCs w:val="24"/>
          </w:rPr>
          <w:t>Конституции</w:t>
        </w:r>
      </w:hyperlink>
      <w:r w:rsidRPr="002D5B3D">
        <w:rPr>
          <w:rFonts w:ascii="Arial" w:hAnsi="Arial" w:cs="Arial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Курской области (далее – Порядок проведения конкурсного отбора) и настоящего Положения.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1.3. Конкурсная комиссия формируется администрацией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1.4. Состав конкурсной комиссии утверждается постановлением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4861" w:rsidRPr="002D5B3D" w:rsidRDefault="00314861">
      <w:pPr>
        <w:autoSpaceDE w:val="0"/>
        <w:spacing w:before="2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 w:cs="Arial"/>
          <w:b/>
          <w:sz w:val="24"/>
          <w:szCs w:val="24"/>
        </w:rPr>
        <w:t>2. Основные задачи, функции и права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39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2.1. Основной задачей конкурсной комиссии является определение лучшего, из числа </w:t>
      </w:r>
      <w:proofErr w:type="gramStart"/>
      <w:r w:rsidRPr="002D5B3D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2D5B3D">
        <w:rPr>
          <w:rFonts w:ascii="Arial" w:hAnsi="Arial" w:cs="Arial"/>
          <w:sz w:val="24"/>
          <w:szCs w:val="24"/>
        </w:rPr>
        <w:t xml:space="preserve"> на конкурсный отбор, инициативного проекта для реализации на территории, части территории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2.2. Основными функциями конкурсной комиссии являются: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 в сети «Интернет»;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 xml:space="preserve">2) информирование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 на и инициаторов проектов по вопросам организации и проведения конкурсного отбора;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рассмотрение и оценка поступивших инициативных проектов;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формирование перечня прошедших конкурсный отбор проектов, набравших наибольшее количество баллов;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5) решение иных вопросов при организации и проведении конкурсного отбора.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2.3. Для решения возложенных на конкурсную комиссию функций она имеет право: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1) запрашивать в установленном порядке и получать от Администрации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>района, инициаторов проектов информацию по вопросам, относящимся к компетенции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привлекать специалистов для проведения ими экспертизы представленных документов.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/>
          <w:b/>
          <w:sz w:val="24"/>
          <w:szCs w:val="24"/>
        </w:rPr>
        <w:tab/>
      </w:r>
      <w:r w:rsidRPr="002D5B3D">
        <w:rPr>
          <w:rFonts w:ascii="Arial" w:hAnsi="Arial" w:cs="Arial"/>
          <w:b/>
          <w:sz w:val="24"/>
          <w:szCs w:val="24"/>
        </w:rPr>
        <w:t>3. Порядок работы конкурсной комиссии</w:t>
      </w:r>
    </w:p>
    <w:p w:rsidR="00314861" w:rsidRPr="002D5B3D" w:rsidRDefault="00314861">
      <w:pPr>
        <w:autoSpaceDE w:val="0"/>
        <w:spacing w:after="0" w:line="240" w:lineRule="auto"/>
        <w:ind w:firstLine="540"/>
        <w:jc w:val="both"/>
        <w:rPr>
          <w:rFonts w:ascii="Arial" w:hAnsi="Arial"/>
          <w:sz w:val="24"/>
          <w:szCs w:val="24"/>
        </w:rPr>
      </w:pP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3.2. Председатель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осуществляет общее руководство работой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ведет заседание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определяет дату, время и место проведения заседания конкурсной комиссии, утверждает повестку дня;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подписывает протокол заседания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3.4. Секретарь конкурсной комиссии: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1) организует проведение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2) информирует членов комиссии об очередном заседании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3) готовит проекты повестки дня очередного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4) ведет протокол заседания конкурсной комиссии;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314861" w:rsidRPr="002D5B3D" w:rsidRDefault="00314861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lastRenderedPageBreak/>
        <w:t xml:space="preserve">3.9.Решение конкурсной 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p w:rsidR="00314861" w:rsidRPr="002D5B3D" w:rsidRDefault="0031486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5B3D">
        <w:rPr>
          <w:rFonts w:ascii="Arial" w:hAnsi="Arial" w:cs="Arial"/>
          <w:sz w:val="24"/>
          <w:szCs w:val="24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994D14">
        <w:rPr>
          <w:rFonts w:ascii="Arial" w:hAnsi="Arial" w:cs="Arial"/>
          <w:sz w:val="24"/>
          <w:szCs w:val="24"/>
        </w:rPr>
        <w:t>Шумаковского</w:t>
      </w:r>
      <w:r w:rsidR="006A37F8" w:rsidRPr="002D5B3D">
        <w:rPr>
          <w:rFonts w:ascii="Arial" w:hAnsi="Arial" w:cs="Arial"/>
          <w:sz w:val="24"/>
          <w:szCs w:val="24"/>
        </w:rPr>
        <w:t xml:space="preserve"> сельсовета </w:t>
      </w:r>
      <w:r w:rsidR="00994D14">
        <w:rPr>
          <w:rFonts w:ascii="Arial" w:hAnsi="Arial" w:cs="Arial"/>
          <w:sz w:val="24"/>
          <w:szCs w:val="24"/>
        </w:rPr>
        <w:t>Солнцевского</w:t>
      </w:r>
      <w:r w:rsidR="006A37F8" w:rsidRPr="002D5B3D">
        <w:rPr>
          <w:rFonts w:ascii="Arial" w:hAnsi="Arial" w:cs="Arial"/>
          <w:sz w:val="24"/>
          <w:szCs w:val="24"/>
        </w:rPr>
        <w:t xml:space="preserve"> </w:t>
      </w:r>
      <w:r w:rsidRPr="002D5B3D">
        <w:rPr>
          <w:rFonts w:ascii="Arial" w:hAnsi="Arial" w:cs="Arial"/>
          <w:sz w:val="24"/>
          <w:szCs w:val="24"/>
        </w:rPr>
        <w:t xml:space="preserve"> района.</w:t>
      </w:r>
    </w:p>
    <w:sectPr w:rsidR="00314861" w:rsidRPr="002D5B3D" w:rsidSect="0010274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D9"/>
    <w:rsid w:val="0010274D"/>
    <w:rsid w:val="001B6C91"/>
    <w:rsid w:val="0024166C"/>
    <w:rsid w:val="002D5B3D"/>
    <w:rsid w:val="00314861"/>
    <w:rsid w:val="003903D9"/>
    <w:rsid w:val="00465AAE"/>
    <w:rsid w:val="005043AA"/>
    <w:rsid w:val="006A37F8"/>
    <w:rsid w:val="00734074"/>
    <w:rsid w:val="0077350F"/>
    <w:rsid w:val="008823BD"/>
    <w:rsid w:val="00994D14"/>
    <w:rsid w:val="00B428AF"/>
    <w:rsid w:val="00E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274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274D"/>
    <w:rPr>
      <w:rFonts w:cs="Times New Roman"/>
    </w:rPr>
  </w:style>
  <w:style w:type="character" w:customStyle="1" w:styleId="WW8Num2z0">
    <w:name w:val="WW8Num2z0"/>
    <w:rsid w:val="0010274D"/>
    <w:rPr>
      <w:rFonts w:cs="Times New Roman"/>
    </w:rPr>
  </w:style>
  <w:style w:type="character" w:customStyle="1" w:styleId="WW8Num3z0">
    <w:name w:val="WW8Num3z0"/>
    <w:rsid w:val="0010274D"/>
    <w:rPr>
      <w:rFonts w:cs="Times New Roman"/>
    </w:rPr>
  </w:style>
  <w:style w:type="character" w:customStyle="1" w:styleId="WW8Num4z0">
    <w:name w:val="WW8Num4z0"/>
    <w:rsid w:val="0010274D"/>
    <w:rPr>
      <w:rFonts w:cs="Times New Roman"/>
    </w:rPr>
  </w:style>
  <w:style w:type="character" w:customStyle="1" w:styleId="10">
    <w:name w:val="Основной шрифт абзаца1"/>
    <w:rsid w:val="0010274D"/>
  </w:style>
  <w:style w:type="character" w:customStyle="1" w:styleId="11">
    <w:name w:val="Заголовок 1 Знак"/>
    <w:basedOn w:val="10"/>
    <w:rsid w:val="0010274D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sid w:val="0010274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10"/>
    <w:rsid w:val="0010274D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10274D"/>
  </w:style>
  <w:style w:type="paragraph" w:customStyle="1" w:styleId="a6">
    <w:name w:val="Заголовок"/>
    <w:basedOn w:val="a"/>
    <w:next w:val="a7"/>
    <w:rsid w:val="001027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10274D"/>
    <w:pPr>
      <w:spacing w:after="120"/>
    </w:pPr>
  </w:style>
  <w:style w:type="paragraph" w:styleId="a8">
    <w:name w:val="List"/>
    <w:basedOn w:val="a7"/>
    <w:rsid w:val="0010274D"/>
    <w:rPr>
      <w:rFonts w:cs="Mangal"/>
    </w:rPr>
  </w:style>
  <w:style w:type="paragraph" w:customStyle="1" w:styleId="12">
    <w:name w:val="Название1"/>
    <w:basedOn w:val="a"/>
    <w:rsid w:val="001027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274D"/>
    <w:pPr>
      <w:suppressLineNumbers/>
    </w:pPr>
    <w:rPr>
      <w:rFonts w:cs="Mangal"/>
    </w:rPr>
  </w:style>
  <w:style w:type="paragraph" w:styleId="a9">
    <w:name w:val="Body Text Indent"/>
    <w:basedOn w:val="a"/>
    <w:rsid w:val="0010274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paragraph" w:styleId="aa">
    <w:name w:val="List Paragraph"/>
    <w:basedOn w:val="a"/>
    <w:qFormat/>
    <w:rsid w:val="0010274D"/>
    <w:pPr>
      <w:ind w:left="720"/>
    </w:pPr>
  </w:style>
  <w:style w:type="paragraph" w:customStyle="1" w:styleId="ConsPlusNormal">
    <w:name w:val="ConsPlusNormal"/>
    <w:rsid w:val="0010274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10274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10274D"/>
    <w:pPr>
      <w:suppressLineNumbers/>
    </w:pPr>
  </w:style>
  <w:style w:type="paragraph" w:customStyle="1" w:styleId="ad">
    <w:name w:val="Заголовок таблицы"/>
    <w:basedOn w:val="ac"/>
    <w:rsid w:val="0010274D"/>
    <w:pPr>
      <w:jc w:val="center"/>
    </w:pPr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416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241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07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4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10274D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0274D"/>
    <w:rPr>
      <w:rFonts w:cs="Times New Roman"/>
    </w:rPr>
  </w:style>
  <w:style w:type="character" w:customStyle="1" w:styleId="WW8Num2z0">
    <w:name w:val="WW8Num2z0"/>
    <w:rsid w:val="0010274D"/>
    <w:rPr>
      <w:rFonts w:cs="Times New Roman"/>
    </w:rPr>
  </w:style>
  <w:style w:type="character" w:customStyle="1" w:styleId="WW8Num3z0">
    <w:name w:val="WW8Num3z0"/>
    <w:rsid w:val="0010274D"/>
    <w:rPr>
      <w:rFonts w:cs="Times New Roman"/>
    </w:rPr>
  </w:style>
  <w:style w:type="character" w:customStyle="1" w:styleId="WW8Num4z0">
    <w:name w:val="WW8Num4z0"/>
    <w:rsid w:val="0010274D"/>
    <w:rPr>
      <w:rFonts w:cs="Times New Roman"/>
    </w:rPr>
  </w:style>
  <w:style w:type="character" w:customStyle="1" w:styleId="10">
    <w:name w:val="Основной шрифт абзаца1"/>
    <w:rsid w:val="0010274D"/>
  </w:style>
  <w:style w:type="character" w:customStyle="1" w:styleId="11">
    <w:name w:val="Заголовок 1 Знак"/>
    <w:basedOn w:val="10"/>
    <w:rsid w:val="0010274D"/>
    <w:rPr>
      <w:rFonts w:ascii="Times New Roman" w:hAnsi="Times New Roman" w:cs="Times New Roman"/>
      <w:b/>
      <w:sz w:val="28"/>
      <w:szCs w:val="28"/>
    </w:rPr>
  </w:style>
  <w:style w:type="character" w:customStyle="1" w:styleId="a3">
    <w:name w:val="Основной текст с отступом Знак"/>
    <w:basedOn w:val="10"/>
    <w:rsid w:val="0010274D"/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10"/>
    <w:rsid w:val="0010274D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10274D"/>
  </w:style>
  <w:style w:type="paragraph" w:customStyle="1" w:styleId="a6">
    <w:name w:val="Заголовок"/>
    <w:basedOn w:val="a"/>
    <w:next w:val="a7"/>
    <w:rsid w:val="0010274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10274D"/>
    <w:pPr>
      <w:spacing w:after="120"/>
    </w:pPr>
  </w:style>
  <w:style w:type="paragraph" w:styleId="a8">
    <w:name w:val="List"/>
    <w:basedOn w:val="a7"/>
    <w:rsid w:val="0010274D"/>
    <w:rPr>
      <w:rFonts w:cs="Mangal"/>
    </w:rPr>
  </w:style>
  <w:style w:type="paragraph" w:customStyle="1" w:styleId="12">
    <w:name w:val="Название1"/>
    <w:basedOn w:val="a"/>
    <w:rsid w:val="001027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0274D"/>
    <w:pPr>
      <w:suppressLineNumbers/>
    </w:pPr>
    <w:rPr>
      <w:rFonts w:cs="Mangal"/>
    </w:rPr>
  </w:style>
  <w:style w:type="paragraph" w:styleId="a9">
    <w:name w:val="Body Text Indent"/>
    <w:basedOn w:val="a"/>
    <w:rsid w:val="0010274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paragraph" w:styleId="aa">
    <w:name w:val="List Paragraph"/>
    <w:basedOn w:val="a"/>
    <w:qFormat/>
    <w:rsid w:val="0010274D"/>
    <w:pPr>
      <w:ind w:left="720"/>
    </w:pPr>
  </w:style>
  <w:style w:type="paragraph" w:customStyle="1" w:styleId="ConsPlusNormal">
    <w:name w:val="ConsPlusNormal"/>
    <w:rsid w:val="0010274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rsid w:val="0010274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rsid w:val="0010274D"/>
    <w:pPr>
      <w:suppressLineNumbers/>
    </w:pPr>
  </w:style>
  <w:style w:type="paragraph" w:customStyle="1" w:styleId="ad">
    <w:name w:val="Заголовок таблицы"/>
    <w:basedOn w:val="ac"/>
    <w:rsid w:val="0010274D"/>
    <w:pPr>
      <w:jc w:val="center"/>
    </w:pPr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4166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241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07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16205</CharactersWithSpaces>
  <SharedDoc>false</SharedDoc>
  <HLinks>
    <vt:vector size="18" baseType="variant">
      <vt:variant>
        <vt:i4>852052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consultantplus://offline/ref=EB8E4454C66094C78DE3B19B7FC5991961348723E66B12281FD2FA4A17D366DD38E87EFFBC9AC812164EAAs2p6V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consultantplus://offline/ref=AE0BCC9C0488026F93227C8469A7ABFD77CE46239FAB3F8808CFCA4C59BBBE278E2A67C0887453D8B27D15CFF65E2D26ABD43F398AC552655AD5EFX1iCV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2021-02-09T12:46:00Z</cp:lastPrinted>
  <dcterms:created xsi:type="dcterms:W3CDTF">2021-02-09T12:43:00Z</dcterms:created>
  <dcterms:modified xsi:type="dcterms:W3CDTF">2021-02-09T12:48:00Z</dcterms:modified>
</cp:coreProperties>
</file>