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41" w:rsidRPr="00D82741" w:rsidRDefault="00D82741" w:rsidP="005A0B28">
      <w:pPr>
        <w:pStyle w:val="a5"/>
        <w:rPr>
          <w:lang w:eastAsia="ru-RU"/>
        </w:rPr>
      </w:pPr>
      <w:bookmarkStart w:id="0" w:name="_GoBack"/>
      <w:r w:rsidRPr="00D82741">
        <w:rPr>
          <w:lang w:eastAsia="ru-RU"/>
        </w:rPr>
        <w:t xml:space="preserve">Уведомление о возникновении личной заинтересованности </w:t>
      </w:r>
      <w:bookmarkEnd w:id="0"/>
      <w:r w:rsidRPr="00D82741">
        <w:rPr>
          <w:lang w:eastAsia="ru-RU"/>
        </w:rPr>
        <w:t>при исполнении должностных (трудовых) обязанностей, которая приводит или может привести к конфликту интересов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b/>
          <w:bCs/>
          <w:sz w:val="24"/>
          <w:szCs w:val="24"/>
          <w:lang w:eastAsia="ru-RU"/>
        </w:rPr>
        <w:t>Типовые формы уведомлений о возникновении конфликта интересов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u w:val="single"/>
          <w:lang w:eastAsia="ru-RU"/>
        </w:rPr>
        <w:t> 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Руководителю Организации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от 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i/>
          <w:iCs/>
          <w:sz w:val="24"/>
          <w:szCs w:val="24"/>
          <w:lang w:eastAsia="ru-RU"/>
        </w:rPr>
        <w:t>      (Ф.И.О., замещаемая должность)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 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УВЕДОМЛЕНИЕ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о возникновении личной заинтересованности при исполнении</w:t>
      </w:r>
      <w:r w:rsidRPr="00D82741">
        <w:rPr>
          <w:sz w:val="24"/>
          <w:szCs w:val="24"/>
          <w:lang w:eastAsia="ru-RU"/>
        </w:rPr>
        <w:br/>
        <w:t>должностных (трудовых) обязанностей, которая приводит или может</w:t>
      </w:r>
      <w:r w:rsidRPr="00D82741">
        <w:rPr>
          <w:sz w:val="24"/>
          <w:szCs w:val="24"/>
          <w:lang w:eastAsia="ru-RU"/>
        </w:rPr>
        <w:br/>
        <w:t>привести к конфликту интересов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 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D82741">
        <w:rPr>
          <w:sz w:val="24"/>
          <w:szCs w:val="24"/>
          <w:lang w:eastAsia="ru-RU"/>
        </w:rPr>
        <w:t>приводит</w:t>
      </w:r>
      <w:proofErr w:type="gramEnd"/>
      <w:r w:rsidRPr="00D82741">
        <w:rPr>
          <w:sz w:val="24"/>
          <w:szCs w:val="24"/>
          <w:lang w:eastAsia="ru-RU"/>
        </w:rPr>
        <w:t xml:space="preserve"> / может привести (нужное подчеркнуть) к конфликту интересов.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__________________________________________________________________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 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«___» __________ 20__ г. ____________________  _______________________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proofErr w:type="gramStart"/>
      <w:r w:rsidRPr="00D82741">
        <w:rPr>
          <w:sz w:val="24"/>
          <w:szCs w:val="24"/>
          <w:lang w:eastAsia="ru-RU"/>
        </w:rPr>
        <w:t>(подпись лица,                           (расшифровка подписи)</w:t>
      </w:r>
      <w:proofErr w:type="gramEnd"/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proofErr w:type="gramStart"/>
      <w:r w:rsidRPr="00D82741">
        <w:rPr>
          <w:sz w:val="24"/>
          <w:szCs w:val="24"/>
          <w:lang w:eastAsia="ru-RU"/>
        </w:rPr>
        <w:t>направляющего</w:t>
      </w:r>
      <w:proofErr w:type="gramEnd"/>
      <w:r w:rsidRPr="00D82741">
        <w:rPr>
          <w:sz w:val="24"/>
          <w:szCs w:val="24"/>
          <w:lang w:eastAsia="ru-RU"/>
        </w:rPr>
        <w:t xml:space="preserve"> уведомление)</w:t>
      </w:r>
    </w:p>
    <w:p w:rsidR="00D82741" w:rsidRPr="00D82741" w:rsidRDefault="00D82741" w:rsidP="005A0B28">
      <w:pPr>
        <w:pStyle w:val="a5"/>
        <w:rPr>
          <w:sz w:val="24"/>
          <w:szCs w:val="24"/>
          <w:lang w:eastAsia="ru-RU"/>
        </w:rPr>
      </w:pPr>
      <w:r w:rsidRPr="00D82741">
        <w:rPr>
          <w:sz w:val="24"/>
          <w:szCs w:val="24"/>
          <w:lang w:eastAsia="ru-RU"/>
        </w:rPr>
        <w:t> </w:t>
      </w:r>
    </w:p>
    <w:sectPr w:rsidR="00D82741" w:rsidRPr="00D8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0027"/>
    <w:multiLevelType w:val="multilevel"/>
    <w:tmpl w:val="EB5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6"/>
    <w:rsid w:val="00197329"/>
    <w:rsid w:val="005A0B28"/>
    <w:rsid w:val="00BF4FF6"/>
    <w:rsid w:val="00D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2022-04-06T08:34:00Z</dcterms:created>
  <dcterms:modified xsi:type="dcterms:W3CDTF">2022-04-06T10:08:00Z</dcterms:modified>
</cp:coreProperties>
</file>