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1C" w:rsidRDefault="00C61B1C" w:rsidP="00C61B1C">
      <w:pPr>
        <w:tabs>
          <w:tab w:val="left" w:pos="708"/>
          <w:tab w:val="center" w:pos="4677"/>
          <w:tab w:val="right" w:pos="9355"/>
        </w:tabs>
        <w:jc w:val="center"/>
        <w:rPr>
          <w:b/>
          <w:i/>
          <w:sz w:val="28"/>
        </w:rPr>
      </w:pPr>
    </w:p>
    <w:p w:rsidR="00C61B1C" w:rsidRDefault="000C74C6" w:rsidP="000C74C6">
      <w:pPr>
        <w:tabs>
          <w:tab w:val="left" w:pos="708"/>
          <w:tab w:val="center" w:pos="4677"/>
          <w:tab w:val="right" w:pos="9355"/>
        </w:tabs>
        <w:jc w:val="right"/>
        <w:rPr>
          <w:b/>
          <w:i/>
          <w:sz w:val="28"/>
        </w:rPr>
      </w:pPr>
      <w:r>
        <w:rPr>
          <w:b/>
          <w:i/>
          <w:sz w:val="28"/>
        </w:rPr>
        <w:t>ПРОЕКТ</w:t>
      </w:r>
    </w:p>
    <w:p w:rsidR="00517FE0" w:rsidRDefault="00C61B1C" w:rsidP="00517FE0">
      <w:pPr>
        <w:keepNext/>
        <w:tabs>
          <w:tab w:val="left" w:pos="576"/>
        </w:tabs>
        <w:ind w:left="576" w:hanging="576"/>
        <w:jc w:val="center"/>
        <w:rPr>
          <w:b/>
          <w:sz w:val="28"/>
          <w:szCs w:val="28"/>
        </w:rPr>
      </w:pPr>
      <w:r>
        <w:rPr>
          <w:b/>
          <w:sz w:val="28"/>
          <w:szCs w:val="28"/>
        </w:rPr>
        <w:t>АДМИНИСТРАЦИЯ</w:t>
      </w:r>
    </w:p>
    <w:p w:rsidR="00517FE0" w:rsidRDefault="00517FE0" w:rsidP="00517FE0">
      <w:pPr>
        <w:keepNext/>
        <w:tabs>
          <w:tab w:val="left" w:pos="576"/>
        </w:tabs>
        <w:ind w:left="576" w:hanging="576"/>
        <w:jc w:val="center"/>
        <w:rPr>
          <w:b/>
          <w:sz w:val="28"/>
          <w:szCs w:val="28"/>
        </w:rPr>
      </w:pPr>
      <w:r>
        <w:rPr>
          <w:b/>
          <w:sz w:val="28"/>
          <w:szCs w:val="28"/>
        </w:rPr>
        <w:t>ШУМАКОВСКОГО</w:t>
      </w:r>
      <w:r w:rsidR="00C61B1C">
        <w:rPr>
          <w:b/>
          <w:sz w:val="28"/>
          <w:szCs w:val="28"/>
        </w:rPr>
        <w:t xml:space="preserve"> СЕЛЬСОВЕТА</w:t>
      </w:r>
    </w:p>
    <w:p w:rsidR="00C61B1C" w:rsidRDefault="00C61B1C" w:rsidP="00517FE0">
      <w:pPr>
        <w:keepNext/>
        <w:tabs>
          <w:tab w:val="left" w:pos="576"/>
        </w:tabs>
        <w:ind w:left="576" w:hanging="576"/>
        <w:jc w:val="center"/>
        <w:rPr>
          <w:b/>
          <w:sz w:val="28"/>
          <w:szCs w:val="28"/>
        </w:rPr>
      </w:pPr>
      <w:r>
        <w:rPr>
          <w:b/>
          <w:sz w:val="28"/>
          <w:szCs w:val="28"/>
        </w:rPr>
        <w:t>СОЛНЦЕВСКОГО РАЙОНА   КУРСКОЙ ОБЛАСТИ</w:t>
      </w:r>
    </w:p>
    <w:p w:rsidR="00C61B1C" w:rsidRDefault="00C61B1C" w:rsidP="00517FE0">
      <w:pPr>
        <w:keepNext/>
        <w:tabs>
          <w:tab w:val="left" w:pos="576"/>
        </w:tabs>
        <w:ind w:left="576" w:hanging="576"/>
        <w:jc w:val="center"/>
        <w:rPr>
          <w:b/>
          <w:sz w:val="28"/>
          <w:szCs w:val="28"/>
        </w:rPr>
      </w:pPr>
    </w:p>
    <w:p w:rsidR="00C61B1C" w:rsidRDefault="00C61B1C" w:rsidP="00C61B1C">
      <w:pPr>
        <w:keepNext/>
        <w:tabs>
          <w:tab w:val="left" w:pos="576"/>
        </w:tabs>
        <w:ind w:left="576" w:hanging="576"/>
        <w:jc w:val="center"/>
        <w:rPr>
          <w:b/>
          <w:sz w:val="28"/>
          <w:szCs w:val="28"/>
        </w:rPr>
      </w:pPr>
      <w:r>
        <w:rPr>
          <w:b/>
          <w:sz w:val="28"/>
          <w:szCs w:val="28"/>
        </w:rPr>
        <w:t>ПОСТАНОВЛЕНИЕ</w:t>
      </w:r>
    </w:p>
    <w:p w:rsidR="00C61B1C" w:rsidRDefault="00C61B1C" w:rsidP="00C61B1C">
      <w:r>
        <w:t xml:space="preserve"> </w:t>
      </w:r>
      <w:r w:rsidR="005547FA">
        <w:t>_______</w:t>
      </w:r>
      <w:r>
        <w:t xml:space="preserve"> 2015 г.                                                                               </w:t>
      </w:r>
      <w:r w:rsidR="005547FA">
        <w:t xml:space="preserve">                         №_____</w:t>
      </w:r>
      <w:r>
        <w:t xml:space="preserve">          </w:t>
      </w:r>
    </w:p>
    <w:p w:rsidR="00C61B1C" w:rsidRDefault="00C61B1C" w:rsidP="00C61B1C">
      <w:pPr>
        <w:widowControl w:val="0"/>
        <w:tabs>
          <w:tab w:val="left" w:pos="1134"/>
        </w:tabs>
        <w:autoSpaceDE w:val="0"/>
        <w:jc w:val="right"/>
        <w:rPr>
          <w:rFonts w:ascii="Times New Roman CYR" w:hAnsi="Times New Roman CYR" w:cs="Times New Roman CYR"/>
          <w:kern w:val="1"/>
        </w:rPr>
      </w:pPr>
      <w:r>
        <w:rPr>
          <w:rFonts w:ascii="Times New Roman CYR" w:hAnsi="Times New Roman CYR" w:cs="Times New Roman CYR"/>
          <w:kern w:val="1"/>
        </w:rPr>
        <w:t>.</w:t>
      </w:r>
    </w:p>
    <w:p w:rsidR="00C61B1C" w:rsidRDefault="00C61B1C" w:rsidP="00C61B1C">
      <w:r>
        <w:t>Об утверждении административного регламента</w:t>
      </w:r>
    </w:p>
    <w:p w:rsidR="00C61B1C" w:rsidRDefault="00C61B1C" w:rsidP="00C61B1C">
      <w:r>
        <w:t>по предоставлению муниципальной услуги</w:t>
      </w:r>
    </w:p>
    <w:p w:rsidR="00C61B1C" w:rsidRDefault="00C61B1C" w:rsidP="00C61B1C">
      <w:pPr>
        <w:widowControl w:val="0"/>
        <w:autoSpaceDE w:val="0"/>
        <w:rPr>
          <w:bCs/>
        </w:rPr>
      </w:pPr>
      <w:r>
        <w:rPr>
          <w:bCs/>
        </w:rPr>
        <w:t xml:space="preserve">«Выдача юридическим и физическим лицам справок, </w:t>
      </w:r>
    </w:p>
    <w:p w:rsidR="00C61B1C" w:rsidRDefault="00C61B1C" w:rsidP="00C61B1C">
      <w:pPr>
        <w:widowControl w:val="0"/>
        <w:autoSpaceDE w:val="0"/>
        <w:rPr>
          <w:bCs/>
        </w:rPr>
      </w:pPr>
      <w:r>
        <w:rPr>
          <w:bCs/>
        </w:rPr>
        <w:t xml:space="preserve">выписок из </w:t>
      </w:r>
      <w:proofErr w:type="spellStart"/>
      <w:r>
        <w:rPr>
          <w:bCs/>
        </w:rPr>
        <w:t>похозяйственных</w:t>
      </w:r>
      <w:proofErr w:type="spellEnd"/>
      <w:r>
        <w:rPr>
          <w:bCs/>
        </w:rPr>
        <w:t xml:space="preserve"> книг </w:t>
      </w:r>
    </w:p>
    <w:p w:rsidR="00C61B1C" w:rsidRDefault="00C61B1C" w:rsidP="00C61B1C">
      <w:pPr>
        <w:widowControl w:val="0"/>
        <w:autoSpaceDE w:val="0"/>
        <w:rPr>
          <w:bCs/>
        </w:rPr>
      </w:pPr>
      <w:r>
        <w:rPr>
          <w:bCs/>
        </w:rPr>
        <w:t xml:space="preserve">населенных пунктов  </w:t>
      </w:r>
      <w:r w:rsidR="005547FA">
        <w:rPr>
          <w:bCs/>
        </w:rPr>
        <w:t>Шумаковского</w:t>
      </w:r>
      <w:r>
        <w:rPr>
          <w:bCs/>
        </w:rPr>
        <w:t xml:space="preserve"> сельсовета</w:t>
      </w:r>
    </w:p>
    <w:p w:rsidR="00C61B1C" w:rsidRDefault="00C61B1C" w:rsidP="00C61B1C">
      <w:pPr>
        <w:widowControl w:val="0"/>
        <w:autoSpaceDE w:val="0"/>
        <w:rPr>
          <w:bCs/>
        </w:rPr>
      </w:pPr>
      <w:r>
        <w:rPr>
          <w:bCs/>
        </w:rPr>
        <w:t>Солнцевского района Курской области»</w:t>
      </w:r>
    </w:p>
    <w:p w:rsidR="00C61B1C" w:rsidRDefault="00C61B1C" w:rsidP="00C61B1C">
      <w:pPr>
        <w:rPr>
          <w:rFonts w:eastAsia="A"/>
        </w:rPr>
      </w:pPr>
      <w:r>
        <w:t xml:space="preserve"> </w:t>
      </w:r>
      <w:r>
        <w:rPr>
          <w:rFonts w:eastAsia="A"/>
        </w:rPr>
        <w:t xml:space="preserve"> </w:t>
      </w:r>
    </w:p>
    <w:p w:rsidR="00C61B1C" w:rsidRDefault="00C61B1C" w:rsidP="00C61B1C">
      <w:pPr>
        <w:tabs>
          <w:tab w:val="left" w:pos="993"/>
        </w:tabs>
        <w:spacing w:line="100" w:lineRule="atLeast"/>
        <w:jc w:val="both"/>
      </w:pPr>
      <w:r>
        <w:rPr>
          <w:rFonts w:eastAsia="A"/>
        </w:rPr>
        <w:t xml:space="preserve">      </w:t>
      </w:r>
      <w:proofErr w:type="gramStart"/>
      <w:r>
        <w:t xml:space="preserve">В соответствии  с Федеральным законом от 06.10.2003 г. № 131-ФЗ «Об общих принципах организации местного самоуправления в Российской Федерации», </w:t>
      </w:r>
      <w:r>
        <w:rPr>
          <w:color w:val="000000"/>
        </w:rPr>
        <w:t xml:space="preserve">Федеральным законом от 27.07. </w:t>
      </w:r>
      <w:proofErr w:type="gramEnd"/>
      <w:r>
        <w:rPr>
          <w:color w:val="000000"/>
        </w:rPr>
        <w:t>2010 года № 210-ФЗ «Об организации предоставления государственных и муниципальных услуг»</w:t>
      </w:r>
      <w:r>
        <w:t xml:space="preserve">, постановлением Администрации </w:t>
      </w:r>
      <w:r w:rsidR="005547FA">
        <w:t>Шумаковского</w:t>
      </w:r>
      <w:r>
        <w:t xml:space="preserve"> сельсовета Солнцевского района Курской </w:t>
      </w:r>
      <w:r w:rsidR="005547FA">
        <w:t>области  от 29.10.2012 г. № 73</w:t>
      </w:r>
      <w: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C61B1C" w:rsidRDefault="00C61B1C" w:rsidP="00C61B1C">
      <w:pPr>
        <w:jc w:val="both"/>
      </w:pPr>
      <w:r>
        <w:t>Уставом муниципального образования «</w:t>
      </w:r>
      <w:r w:rsidR="005547FA">
        <w:t xml:space="preserve">Шумаковский </w:t>
      </w:r>
      <w:r>
        <w:t xml:space="preserve">сельсовет» Солнцевского района Курской области» администрация </w:t>
      </w:r>
      <w:r w:rsidR="005547FA">
        <w:t>Шумаковского</w:t>
      </w:r>
      <w:r>
        <w:t xml:space="preserve"> сельсовета Солнцевского района Курской области ПОСТАНОВЛЯЕТ:</w:t>
      </w:r>
    </w:p>
    <w:p w:rsidR="00C61B1C" w:rsidRDefault="00C61B1C" w:rsidP="00C61B1C">
      <w:pPr>
        <w:jc w:val="both"/>
      </w:pPr>
      <w:r>
        <w:rPr>
          <w:b/>
        </w:rPr>
        <w:t xml:space="preserve"> </w:t>
      </w:r>
      <w:r>
        <w:t xml:space="preserve">     1.  Утвердить Административный регламент  </w:t>
      </w:r>
      <w:r>
        <w:rPr>
          <w:bCs/>
        </w:rPr>
        <w:t xml:space="preserve">«Выдача юридическим и физическим лицам справок, выписок из </w:t>
      </w:r>
      <w:proofErr w:type="spellStart"/>
      <w:r>
        <w:rPr>
          <w:bCs/>
        </w:rPr>
        <w:t>похозяйственных</w:t>
      </w:r>
      <w:proofErr w:type="spellEnd"/>
      <w:r>
        <w:rPr>
          <w:bCs/>
        </w:rPr>
        <w:t xml:space="preserve"> книг населенных пунктов  </w:t>
      </w:r>
      <w:r w:rsidR="005547FA">
        <w:rPr>
          <w:bCs/>
        </w:rPr>
        <w:t xml:space="preserve">Шумаковского </w:t>
      </w:r>
      <w:r>
        <w:rPr>
          <w:bCs/>
        </w:rPr>
        <w:t xml:space="preserve">сельсовета Солнцевского района Курской области». </w:t>
      </w:r>
      <w:r>
        <w:t xml:space="preserve"> </w:t>
      </w:r>
    </w:p>
    <w:p w:rsidR="00C61B1C" w:rsidRDefault="00C61B1C" w:rsidP="00C61B1C">
      <w:pPr>
        <w:jc w:val="both"/>
      </w:pPr>
      <w:r>
        <w:t xml:space="preserve">     2. Утвердить перечень справок, выдаваемых администрацией  </w:t>
      </w:r>
      <w:r w:rsidR="005547FA">
        <w:t xml:space="preserve">Шумаковского </w:t>
      </w:r>
      <w:r>
        <w:t>сельсовета Солнцевского района Курской области.</w:t>
      </w:r>
    </w:p>
    <w:p w:rsidR="00C61B1C" w:rsidRDefault="00C61B1C" w:rsidP="00C61B1C">
      <w:pPr>
        <w:jc w:val="both"/>
      </w:pPr>
      <w:r>
        <w:t xml:space="preserve">     </w:t>
      </w:r>
      <w:r>
        <w:rPr>
          <w:bCs/>
        </w:rPr>
        <w:t xml:space="preserve">3.Администрации </w:t>
      </w:r>
      <w:r w:rsidR="005547FA">
        <w:rPr>
          <w:bCs/>
        </w:rPr>
        <w:t>Шумаковского</w:t>
      </w:r>
      <w:r>
        <w:rPr>
          <w:bCs/>
        </w:rPr>
        <w:t xml:space="preserve"> сельсовета Солнцевского района Курской области обнародовать  настоящее постановление  на информационных стендах </w:t>
      </w:r>
      <w:r w:rsidR="005547FA">
        <w:rPr>
          <w:bCs/>
        </w:rPr>
        <w:t>Шумаковского</w:t>
      </w:r>
      <w:r>
        <w:rPr>
          <w:bCs/>
        </w:rPr>
        <w:t xml:space="preserve"> сельсовета Солнцевского района Курской области  и обеспечить размещение  его на официальном сайте администрации </w:t>
      </w:r>
      <w:r w:rsidR="005547FA">
        <w:rPr>
          <w:bCs/>
        </w:rPr>
        <w:t>Шумаковского</w:t>
      </w:r>
      <w:r>
        <w:rPr>
          <w:bCs/>
        </w:rPr>
        <w:t xml:space="preserve"> сельсовета Солнцевского района Курской области</w:t>
      </w:r>
      <w:r>
        <w:t>.</w:t>
      </w:r>
    </w:p>
    <w:p w:rsidR="00C61B1C" w:rsidRDefault="00C61B1C" w:rsidP="00C61B1C">
      <w:pPr>
        <w:jc w:val="both"/>
      </w:pPr>
      <w:r>
        <w:t xml:space="preserve">    4.   </w:t>
      </w:r>
      <w:proofErr w:type="gramStart"/>
      <w:r>
        <w:t>Контроль за</w:t>
      </w:r>
      <w:proofErr w:type="gramEnd"/>
      <w:r>
        <w:t xml:space="preserve"> выполнением данного постановления оставляю за собой.</w:t>
      </w:r>
    </w:p>
    <w:p w:rsidR="00C61B1C" w:rsidRDefault="00C61B1C" w:rsidP="00C61B1C">
      <w:pPr>
        <w:jc w:val="both"/>
      </w:pPr>
    </w:p>
    <w:p w:rsidR="00C61B1C" w:rsidRDefault="00C61B1C" w:rsidP="00C61B1C">
      <w:pPr>
        <w:jc w:val="both"/>
      </w:pPr>
      <w:r>
        <w:t xml:space="preserve">                 </w:t>
      </w:r>
    </w:p>
    <w:p w:rsidR="00C61B1C" w:rsidRDefault="00C61B1C" w:rsidP="00C61B1C">
      <w:pPr>
        <w:jc w:val="both"/>
      </w:pPr>
    </w:p>
    <w:p w:rsidR="00C61B1C" w:rsidRPr="00517FE0" w:rsidRDefault="00517FE0" w:rsidP="00517FE0">
      <w:pPr>
        <w:tabs>
          <w:tab w:val="left" w:pos="6720"/>
        </w:tabs>
      </w:pPr>
      <w:r w:rsidRPr="00517FE0">
        <w:t xml:space="preserve">Глава Шумаковского сельсовета </w:t>
      </w:r>
      <w:r w:rsidRPr="00517FE0">
        <w:tab/>
        <w:t>А.В.Борисов</w:t>
      </w:r>
    </w:p>
    <w:p w:rsidR="00C61B1C" w:rsidRPr="00517FE0" w:rsidRDefault="00C61B1C" w:rsidP="00C61B1C">
      <w:pPr>
        <w:widowControl w:val="0"/>
        <w:autoSpaceDE w:val="0"/>
        <w:jc w:val="center"/>
        <w:rPr>
          <w:b/>
          <w:bCs/>
        </w:rPr>
      </w:pPr>
    </w:p>
    <w:p w:rsidR="00C61B1C" w:rsidRPr="00517FE0" w:rsidRDefault="00C61B1C" w:rsidP="00C61B1C">
      <w:pPr>
        <w:widowControl w:val="0"/>
        <w:autoSpaceDE w:val="0"/>
        <w:jc w:val="center"/>
        <w:rPr>
          <w:b/>
          <w:bCs/>
        </w:rPr>
      </w:pPr>
    </w:p>
    <w:p w:rsidR="00C61B1C" w:rsidRPr="00517FE0" w:rsidRDefault="00C61B1C" w:rsidP="00C61B1C">
      <w:pPr>
        <w:jc w:val="both"/>
      </w:pPr>
      <w:r w:rsidRPr="00517FE0">
        <w:rPr>
          <w:b/>
        </w:rPr>
        <w:t xml:space="preserve">      </w:t>
      </w:r>
      <w:r w:rsidRPr="00517FE0">
        <w:t xml:space="preserve"> </w:t>
      </w:r>
    </w:p>
    <w:p w:rsidR="00C61B1C" w:rsidRPr="00517FE0" w:rsidRDefault="00C61B1C" w:rsidP="00C61B1C">
      <w:pPr>
        <w:jc w:val="both"/>
      </w:pPr>
    </w:p>
    <w:p w:rsidR="00C61B1C" w:rsidRPr="00517FE0" w:rsidRDefault="00C61B1C" w:rsidP="00C61B1C">
      <w:pPr>
        <w:jc w:val="both"/>
      </w:pPr>
      <w:r w:rsidRPr="00517FE0">
        <w:t xml:space="preserve">     </w:t>
      </w:r>
    </w:p>
    <w:p w:rsidR="005547FA" w:rsidRDefault="005547FA" w:rsidP="00C61B1C">
      <w:pPr>
        <w:widowControl w:val="0"/>
        <w:autoSpaceDE w:val="0"/>
        <w:ind w:firstLine="567"/>
        <w:jc w:val="right"/>
        <w:rPr>
          <w:rFonts w:ascii="Times New Roman CYR" w:hAnsi="Times New Roman CYR" w:cs="Times New Roman CYR"/>
          <w:bCs/>
        </w:rPr>
      </w:pPr>
    </w:p>
    <w:p w:rsidR="005547FA" w:rsidRDefault="005547FA" w:rsidP="00C61B1C">
      <w:pPr>
        <w:widowControl w:val="0"/>
        <w:autoSpaceDE w:val="0"/>
        <w:ind w:firstLine="567"/>
        <w:jc w:val="right"/>
        <w:rPr>
          <w:rFonts w:ascii="Times New Roman CYR" w:hAnsi="Times New Roman CYR" w:cs="Times New Roman CYR"/>
          <w:bCs/>
        </w:rPr>
      </w:pPr>
    </w:p>
    <w:p w:rsidR="005547FA" w:rsidRDefault="005547FA" w:rsidP="00C61B1C">
      <w:pPr>
        <w:widowControl w:val="0"/>
        <w:autoSpaceDE w:val="0"/>
        <w:ind w:firstLine="567"/>
        <w:jc w:val="right"/>
        <w:rPr>
          <w:rFonts w:ascii="Times New Roman CYR" w:hAnsi="Times New Roman CYR" w:cs="Times New Roman CYR"/>
          <w:bCs/>
        </w:rPr>
      </w:pPr>
    </w:p>
    <w:p w:rsidR="005547FA" w:rsidRDefault="005547FA" w:rsidP="00C61B1C">
      <w:pPr>
        <w:widowControl w:val="0"/>
        <w:autoSpaceDE w:val="0"/>
        <w:ind w:firstLine="567"/>
        <w:jc w:val="right"/>
        <w:rPr>
          <w:rFonts w:ascii="Times New Roman CYR" w:hAnsi="Times New Roman CYR" w:cs="Times New Roman CYR"/>
          <w:bCs/>
        </w:rPr>
      </w:pPr>
    </w:p>
    <w:p w:rsidR="00C61B1C" w:rsidRDefault="00C61B1C" w:rsidP="00C61B1C">
      <w:pPr>
        <w:widowControl w:val="0"/>
        <w:autoSpaceDE w:val="0"/>
        <w:ind w:firstLine="567"/>
        <w:jc w:val="right"/>
        <w:rPr>
          <w:rFonts w:ascii="Times New Roman CYR" w:hAnsi="Times New Roman CYR" w:cs="Times New Roman CYR"/>
          <w:bCs/>
        </w:rPr>
      </w:pPr>
      <w:r>
        <w:rPr>
          <w:rFonts w:ascii="Times New Roman CYR" w:hAnsi="Times New Roman CYR" w:cs="Times New Roman CYR"/>
          <w:bCs/>
        </w:rPr>
        <w:lastRenderedPageBreak/>
        <w:t xml:space="preserve">Утвержден </w:t>
      </w:r>
    </w:p>
    <w:p w:rsidR="00C61B1C" w:rsidRDefault="00C61B1C" w:rsidP="00C61B1C">
      <w:pPr>
        <w:widowControl w:val="0"/>
        <w:autoSpaceDE w:val="0"/>
        <w:ind w:firstLine="567"/>
        <w:jc w:val="right"/>
        <w:rPr>
          <w:rFonts w:ascii="Times New Roman CYR" w:hAnsi="Times New Roman CYR" w:cs="Times New Roman CYR"/>
          <w:bCs/>
        </w:rPr>
      </w:pPr>
      <w:r>
        <w:rPr>
          <w:rFonts w:ascii="Times New Roman CYR" w:hAnsi="Times New Roman CYR" w:cs="Times New Roman CYR"/>
          <w:bCs/>
        </w:rPr>
        <w:t>постановлением Администрации</w:t>
      </w:r>
    </w:p>
    <w:p w:rsidR="00C61B1C" w:rsidRDefault="005547FA" w:rsidP="00C61B1C">
      <w:pPr>
        <w:widowControl w:val="0"/>
        <w:autoSpaceDE w:val="0"/>
        <w:ind w:firstLine="567"/>
        <w:jc w:val="right"/>
        <w:rPr>
          <w:rFonts w:ascii="Times New Roman CYR" w:hAnsi="Times New Roman CYR" w:cs="Times New Roman CYR"/>
          <w:bCs/>
        </w:rPr>
      </w:pPr>
      <w:r>
        <w:rPr>
          <w:rFonts w:ascii="Times New Roman CYR" w:hAnsi="Times New Roman CYR" w:cs="Times New Roman CYR"/>
          <w:bCs/>
        </w:rPr>
        <w:t>Шумаковского</w:t>
      </w:r>
      <w:r w:rsidR="00C61B1C">
        <w:rPr>
          <w:rFonts w:ascii="Times New Roman CYR" w:hAnsi="Times New Roman CYR" w:cs="Times New Roman CYR"/>
          <w:bCs/>
        </w:rPr>
        <w:t xml:space="preserve"> сельсовета </w:t>
      </w:r>
    </w:p>
    <w:p w:rsidR="00C61B1C" w:rsidRDefault="00C61B1C" w:rsidP="00C61B1C">
      <w:pPr>
        <w:widowControl w:val="0"/>
        <w:autoSpaceDE w:val="0"/>
        <w:ind w:firstLine="567"/>
        <w:jc w:val="right"/>
        <w:rPr>
          <w:rFonts w:ascii="Times New Roman CYR" w:hAnsi="Times New Roman CYR" w:cs="Times New Roman CYR"/>
          <w:bCs/>
        </w:rPr>
      </w:pPr>
      <w:r>
        <w:rPr>
          <w:rFonts w:ascii="Times New Roman CYR" w:hAnsi="Times New Roman CYR" w:cs="Times New Roman CYR"/>
          <w:bCs/>
        </w:rPr>
        <w:t xml:space="preserve">Солнцевского района Курской области </w:t>
      </w:r>
    </w:p>
    <w:p w:rsidR="00C61B1C" w:rsidRDefault="005547FA" w:rsidP="00C61B1C">
      <w:pPr>
        <w:widowControl w:val="0"/>
        <w:autoSpaceDE w:val="0"/>
        <w:ind w:firstLine="567"/>
        <w:jc w:val="right"/>
        <w:rPr>
          <w:rFonts w:ascii="Times New Roman CYR" w:hAnsi="Times New Roman CYR" w:cs="Times New Roman CYR"/>
          <w:bCs/>
        </w:rPr>
      </w:pPr>
      <w:r>
        <w:rPr>
          <w:rFonts w:ascii="Times New Roman CYR" w:hAnsi="Times New Roman CYR" w:cs="Times New Roman CYR"/>
          <w:bCs/>
        </w:rPr>
        <w:t>________2015 г. № ____</w:t>
      </w:r>
    </w:p>
    <w:p w:rsidR="00C61B1C" w:rsidRDefault="00C61B1C" w:rsidP="00C61B1C">
      <w:pPr>
        <w:widowControl w:val="0"/>
        <w:autoSpaceDE w:val="0"/>
        <w:ind w:firstLine="567"/>
        <w:jc w:val="center"/>
        <w:rPr>
          <w:rFonts w:ascii="Times New Roman CYR" w:hAnsi="Times New Roman CYR" w:cs="Times New Roman CYR"/>
          <w:b/>
          <w:bCs/>
          <w:sz w:val="28"/>
          <w:szCs w:val="28"/>
        </w:rPr>
      </w:pPr>
    </w:p>
    <w:p w:rsidR="00C61B1C" w:rsidRDefault="00C61B1C" w:rsidP="00C61B1C">
      <w:pPr>
        <w:widowControl w:val="0"/>
        <w:autoSpaceDE w:val="0"/>
        <w:ind w:firstLine="567"/>
        <w:jc w:val="center"/>
        <w:rPr>
          <w:rFonts w:ascii="Times New Roman CYR" w:hAnsi="Times New Roman CYR" w:cs="Times New Roman CYR"/>
          <w:b/>
          <w:bCs/>
          <w:sz w:val="28"/>
          <w:szCs w:val="28"/>
        </w:rPr>
      </w:pPr>
    </w:p>
    <w:p w:rsidR="00C61B1C" w:rsidRDefault="00C61B1C" w:rsidP="00C61B1C">
      <w:pPr>
        <w:widowControl w:val="0"/>
        <w:autoSpaceDE w:val="0"/>
        <w:ind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Административный регламент</w:t>
      </w:r>
    </w:p>
    <w:p w:rsidR="00C61B1C" w:rsidRDefault="00C61B1C" w:rsidP="00C61B1C">
      <w:pPr>
        <w:widowControl w:val="0"/>
        <w:autoSpaceDE w:val="0"/>
        <w:ind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предоставления Администрацией </w:t>
      </w:r>
      <w:r w:rsidR="005547FA">
        <w:rPr>
          <w:rFonts w:ascii="Times New Roman CYR" w:hAnsi="Times New Roman CYR" w:cs="Times New Roman CYR"/>
          <w:b/>
          <w:bCs/>
          <w:sz w:val="28"/>
          <w:szCs w:val="28"/>
        </w:rPr>
        <w:t>Шумаковского</w:t>
      </w:r>
      <w:r>
        <w:rPr>
          <w:rFonts w:ascii="Times New Roman CYR" w:hAnsi="Times New Roman CYR" w:cs="Times New Roman CYR"/>
          <w:b/>
          <w:bCs/>
          <w:sz w:val="28"/>
          <w:szCs w:val="28"/>
        </w:rPr>
        <w:t xml:space="preserve"> сельсовета Солнцевского района Курской области </w:t>
      </w:r>
    </w:p>
    <w:p w:rsidR="00C61B1C" w:rsidRDefault="00C61B1C" w:rsidP="00C61B1C">
      <w:pPr>
        <w:widowControl w:val="0"/>
        <w:autoSpaceDE w:val="0"/>
        <w:ind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муниципальной услуги </w:t>
      </w:r>
    </w:p>
    <w:p w:rsidR="00C61B1C" w:rsidRDefault="00C61B1C" w:rsidP="00C61B1C">
      <w:pPr>
        <w:widowControl w:val="0"/>
        <w:autoSpaceDE w:val="0"/>
        <w:ind w:firstLine="567"/>
        <w:jc w:val="center"/>
        <w:rPr>
          <w:rStyle w:val="a4"/>
          <w:color w:val="000000"/>
          <w:sz w:val="28"/>
          <w:szCs w:val="28"/>
        </w:rPr>
      </w:pPr>
      <w:r>
        <w:rPr>
          <w:rFonts w:ascii="Times New Roman CYR" w:hAnsi="Times New Roman CYR" w:cs="Times New Roman CYR"/>
          <w:b/>
          <w:bCs/>
          <w:sz w:val="28"/>
          <w:szCs w:val="28"/>
        </w:rPr>
        <w:t>«</w:t>
      </w:r>
      <w:r>
        <w:rPr>
          <w:rFonts w:eastAsia="PMingLiU"/>
          <w:b/>
          <w:bCs/>
          <w:sz w:val="28"/>
          <w:szCs w:val="28"/>
        </w:rPr>
        <w:t>Выдача с</w:t>
      </w:r>
      <w:r>
        <w:rPr>
          <w:rStyle w:val="a4"/>
          <w:color w:val="000000"/>
          <w:sz w:val="28"/>
          <w:szCs w:val="28"/>
        </w:rPr>
        <w:t xml:space="preserve">правок, выписок </w:t>
      </w:r>
      <w:proofErr w:type="gramStart"/>
      <w:r>
        <w:rPr>
          <w:rStyle w:val="a4"/>
          <w:color w:val="000000"/>
          <w:sz w:val="28"/>
          <w:szCs w:val="28"/>
        </w:rPr>
        <w:t>из</w:t>
      </w:r>
      <w:proofErr w:type="gramEnd"/>
      <w:r>
        <w:rPr>
          <w:rStyle w:val="a4"/>
          <w:color w:val="000000"/>
          <w:sz w:val="28"/>
          <w:szCs w:val="28"/>
        </w:rPr>
        <w:t xml:space="preserve"> </w:t>
      </w:r>
    </w:p>
    <w:p w:rsidR="00C61B1C" w:rsidRDefault="00C61B1C" w:rsidP="00C61B1C">
      <w:pPr>
        <w:widowControl w:val="0"/>
        <w:autoSpaceDE w:val="0"/>
        <w:ind w:firstLine="567"/>
        <w:jc w:val="center"/>
        <w:rPr>
          <w:rStyle w:val="a4"/>
          <w:color w:val="000000"/>
          <w:sz w:val="28"/>
          <w:szCs w:val="28"/>
        </w:rPr>
      </w:pPr>
      <w:proofErr w:type="spellStart"/>
      <w:r>
        <w:rPr>
          <w:rStyle w:val="a4"/>
          <w:color w:val="000000"/>
          <w:sz w:val="28"/>
          <w:szCs w:val="28"/>
        </w:rPr>
        <w:t>похозяйственной</w:t>
      </w:r>
      <w:proofErr w:type="spellEnd"/>
      <w:r>
        <w:rPr>
          <w:rStyle w:val="a4"/>
          <w:color w:val="000000"/>
          <w:sz w:val="28"/>
          <w:szCs w:val="28"/>
        </w:rPr>
        <w:t xml:space="preserve"> книги» </w:t>
      </w:r>
    </w:p>
    <w:p w:rsidR="00C61B1C" w:rsidRDefault="00C61B1C" w:rsidP="00C61B1C">
      <w:pPr>
        <w:widowControl w:val="0"/>
        <w:autoSpaceDE w:val="0"/>
        <w:ind w:firstLine="567"/>
        <w:jc w:val="center"/>
        <w:rPr>
          <w:rFonts w:eastAsia="PMingLiU"/>
          <w:b/>
          <w:bCs/>
          <w:sz w:val="28"/>
          <w:szCs w:val="28"/>
        </w:rPr>
      </w:pPr>
    </w:p>
    <w:p w:rsidR="00C61B1C" w:rsidRDefault="00C61B1C" w:rsidP="00C61B1C">
      <w:pPr>
        <w:widowControl w:val="0"/>
        <w:autoSpaceDE w:val="0"/>
        <w:ind w:firstLine="567"/>
        <w:jc w:val="center"/>
        <w:rPr>
          <w:rFonts w:ascii="Times New Roman CYR" w:hAnsi="Times New Roman CYR" w:cs="Times New Roman CYR"/>
          <w:b/>
        </w:rPr>
      </w:pPr>
      <w:r>
        <w:rPr>
          <w:rFonts w:ascii="Times New Roman CYR" w:hAnsi="Times New Roman CYR" w:cs="Times New Roman CYR"/>
          <w:b/>
        </w:rPr>
        <w:t xml:space="preserve"> I. Общие положения</w:t>
      </w:r>
    </w:p>
    <w:p w:rsidR="00C61B1C" w:rsidRDefault="00C61B1C" w:rsidP="00C61B1C">
      <w:pPr>
        <w:widowControl w:val="0"/>
        <w:tabs>
          <w:tab w:val="left" w:pos="1134"/>
        </w:tabs>
        <w:autoSpaceDE w:val="0"/>
        <w:jc w:val="center"/>
        <w:rPr>
          <w:rFonts w:ascii="Times New Roman CYR" w:hAnsi="Times New Roman CYR" w:cs="Times New Roman CYR"/>
          <w:b/>
        </w:rPr>
      </w:pPr>
      <w:r>
        <w:rPr>
          <w:rFonts w:ascii="Times New Roman CYR" w:hAnsi="Times New Roman CYR" w:cs="Times New Roman CYR"/>
          <w:b/>
        </w:rPr>
        <w:t>1.1. Предмет регулирования административного регламента</w:t>
      </w:r>
    </w:p>
    <w:p w:rsidR="00C61B1C" w:rsidRDefault="00C61B1C" w:rsidP="00C61B1C">
      <w:pPr>
        <w:widowControl w:val="0"/>
        <w:tabs>
          <w:tab w:val="left" w:pos="1134"/>
        </w:tabs>
        <w:autoSpaceDE w:val="0"/>
        <w:jc w:val="both"/>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 xml:space="preserve">Административный регламент по предоставлению Администрацией </w:t>
      </w:r>
      <w:r w:rsidR="005547FA">
        <w:rPr>
          <w:rFonts w:ascii="Times New Roman CYR" w:hAnsi="Times New Roman CYR" w:cs="Times New Roman CYR"/>
        </w:rPr>
        <w:t>Шумаковского</w:t>
      </w:r>
      <w:r>
        <w:rPr>
          <w:rFonts w:ascii="Times New Roman CYR" w:hAnsi="Times New Roman CYR" w:cs="Times New Roman CYR"/>
        </w:rPr>
        <w:t xml:space="preserve"> сельсовета Солнцевского района Курской области  муниципальной услуги «</w:t>
      </w:r>
      <w:r>
        <w:rPr>
          <w:rFonts w:eastAsia="PMingLiU"/>
          <w:bCs/>
        </w:rPr>
        <w:t>Выдача</w:t>
      </w:r>
      <w:r>
        <w:rPr>
          <w:bCs/>
        </w:rPr>
        <w:t xml:space="preserve"> юридическим и физическим лицам</w:t>
      </w:r>
      <w:r>
        <w:rPr>
          <w:rFonts w:eastAsia="PMingLiU"/>
          <w:bCs/>
        </w:rPr>
        <w:t xml:space="preserve"> справок, выписок из </w:t>
      </w:r>
      <w:proofErr w:type="spellStart"/>
      <w:r>
        <w:rPr>
          <w:rFonts w:eastAsia="PMingLiU"/>
          <w:bCs/>
        </w:rPr>
        <w:t>похозяйственной</w:t>
      </w:r>
      <w:proofErr w:type="spellEnd"/>
      <w:r>
        <w:rPr>
          <w:rFonts w:eastAsia="PMingLiU"/>
          <w:bCs/>
        </w:rPr>
        <w:t xml:space="preserve"> книги»</w:t>
      </w:r>
      <w:r>
        <w:rPr>
          <w:rFonts w:ascii="Times New Roman CYR" w:hAnsi="Times New Roman CYR" w:cs="Times New Roman CYR"/>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C61B1C" w:rsidRDefault="00C61B1C" w:rsidP="00C61B1C">
      <w:pPr>
        <w:widowControl w:val="0"/>
        <w:tabs>
          <w:tab w:val="left" w:pos="1134"/>
        </w:tabs>
        <w:autoSpaceDE w:val="0"/>
        <w:ind w:firstLine="709"/>
        <w:jc w:val="both"/>
        <w:rPr>
          <w:rFonts w:ascii="Times New Roman CYR" w:hAnsi="Times New Roman CYR" w:cs="Times New Roman CYR"/>
          <w:kern w:val="1"/>
        </w:rPr>
      </w:pPr>
    </w:p>
    <w:p w:rsidR="00C61B1C" w:rsidRDefault="00C61B1C" w:rsidP="00C61B1C">
      <w:pPr>
        <w:widowControl w:val="0"/>
        <w:tabs>
          <w:tab w:val="left" w:pos="1134"/>
        </w:tabs>
        <w:autoSpaceDE w:val="0"/>
        <w:jc w:val="center"/>
        <w:rPr>
          <w:rFonts w:ascii="Times New Roman CYR" w:hAnsi="Times New Roman CYR" w:cs="Times New Roman CYR"/>
          <w:b/>
          <w:kern w:val="1"/>
        </w:rPr>
      </w:pPr>
      <w:r>
        <w:rPr>
          <w:rFonts w:ascii="Times New Roman CYR" w:hAnsi="Times New Roman CYR" w:cs="Times New Roman CYR"/>
          <w:b/>
          <w:kern w:val="1"/>
        </w:rPr>
        <w:t>1.2. Круг заявителей</w:t>
      </w:r>
    </w:p>
    <w:p w:rsidR="00C61B1C" w:rsidRDefault="00C61B1C" w:rsidP="00C61B1C">
      <w:pPr>
        <w:widowControl w:val="0"/>
        <w:autoSpaceDE w:val="0"/>
        <w:jc w:val="both"/>
      </w:pPr>
      <w:r>
        <w:rPr>
          <w:rFonts w:ascii="Times New Roman CYR" w:hAnsi="Times New Roman CYR" w:cs="Times New Roman CYR"/>
          <w:kern w:val="1"/>
        </w:rPr>
        <w:t xml:space="preserve">       1.2.1.</w:t>
      </w:r>
      <w:r>
        <w:rPr>
          <w:rFonts w:ascii="Times New Roman CYR" w:hAnsi="Times New Roman CYR" w:cs="Times New Roman CYR"/>
        </w:rPr>
        <w:t>Муниципальная услуга предоставляется физическим и юридическим лицам (</w:t>
      </w:r>
      <w:r>
        <w:t>далее -  Заявители).</w:t>
      </w:r>
    </w:p>
    <w:p w:rsidR="00C61B1C" w:rsidRDefault="00C61B1C" w:rsidP="00C61B1C">
      <w:pPr>
        <w:spacing w:line="100" w:lineRule="atLeast"/>
        <w:jc w:val="both"/>
      </w:pPr>
      <w:r>
        <w:t xml:space="preserve">       1.2.2.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C61B1C" w:rsidRDefault="00C61B1C" w:rsidP="00C61B1C">
      <w:pPr>
        <w:spacing w:line="100" w:lineRule="atLeast"/>
        <w:jc w:val="both"/>
      </w:pPr>
    </w:p>
    <w:p w:rsidR="00C61B1C" w:rsidRDefault="00C61B1C" w:rsidP="00C61B1C">
      <w:pPr>
        <w:jc w:val="center"/>
        <w:rPr>
          <w:b/>
          <w:bCs/>
        </w:rPr>
      </w:pPr>
      <w:r>
        <w:rPr>
          <w:b/>
          <w:bCs/>
        </w:rPr>
        <w:t>1.3. Требования к порядку информирования о порядке предоставления</w:t>
      </w:r>
    </w:p>
    <w:p w:rsidR="00C61B1C" w:rsidRDefault="00C61B1C" w:rsidP="00C61B1C">
      <w:pPr>
        <w:jc w:val="center"/>
        <w:rPr>
          <w:b/>
          <w:bCs/>
        </w:rPr>
      </w:pPr>
      <w:r>
        <w:rPr>
          <w:b/>
          <w:bCs/>
        </w:rPr>
        <w:t xml:space="preserve"> муниципальной услуги</w:t>
      </w:r>
    </w:p>
    <w:p w:rsidR="00C61B1C" w:rsidRDefault="00C61B1C" w:rsidP="00C61B1C">
      <w:pPr>
        <w:jc w:val="both"/>
      </w:pPr>
      <w:r>
        <w:rPr>
          <w:b/>
          <w:bCs/>
        </w:rPr>
        <w:t xml:space="preserve">      </w:t>
      </w:r>
      <w:r>
        <w:t xml:space="preserve">1.3.1. Сведения о местонахождении, графике работы, контактных телефонах, адресе электронной почты, адресе официального сайта Администрации </w:t>
      </w:r>
      <w:r w:rsidR="005547FA">
        <w:t>Шумаковского</w:t>
      </w:r>
      <w:r>
        <w:t xml:space="preserve"> сельсовета Солнцевского района Курской области в информационно-телекоммуникационной сети «Интернет», предоставляющего муниципальную услугу, содержатся в Приложении №1 к административному регламенту.</w:t>
      </w:r>
    </w:p>
    <w:p w:rsidR="00C61B1C" w:rsidRDefault="00C61B1C" w:rsidP="00C61B1C">
      <w:pPr>
        <w:jc w:val="both"/>
      </w:pPr>
      <w:r>
        <w:t xml:space="preserve">      1.3.2. </w:t>
      </w:r>
      <w:proofErr w:type="gramStart"/>
      <w:r>
        <w:t>Сведения, указанные в Приложении №1, а также информация об ответственных и порядке предоставления муниципальной услуги, перечне документов, необходимых для ее получения, размещается:</w:t>
      </w:r>
      <w:proofErr w:type="gramEnd"/>
    </w:p>
    <w:p w:rsidR="00C61B1C" w:rsidRDefault="00C61B1C" w:rsidP="00C61B1C">
      <w:pPr>
        <w:widowControl w:val="0"/>
        <w:jc w:val="both"/>
      </w:pPr>
      <w:r>
        <w:t xml:space="preserve">      - на официальном сайте Администрации </w:t>
      </w:r>
      <w:r w:rsidR="005547FA">
        <w:t>Шумаковского</w:t>
      </w:r>
      <w:r>
        <w:t xml:space="preserve"> сельсовета Солнцевского района Курской области;</w:t>
      </w:r>
    </w:p>
    <w:p w:rsidR="00C61B1C" w:rsidRDefault="00C61B1C" w:rsidP="00C61B1C">
      <w:pPr>
        <w:widowControl w:val="0"/>
        <w:jc w:val="both"/>
      </w:pPr>
      <w:r>
        <w:t xml:space="preserve">      - в региональной информационной системе «Портал государственных и муниципальных услуг (функций) Курской области» (</w:t>
      </w:r>
      <w:r>
        <w:rPr>
          <w:lang w:val="en-US"/>
        </w:rPr>
        <w:t>http</w:t>
      </w:r>
      <w:r>
        <w:t>://</w:t>
      </w:r>
      <w:proofErr w:type="spellStart"/>
      <w:r>
        <w:rPr>
          <w:lang w:val="en-US"/>
        </w:rPr>
        <w:t>pgu</w:t>
      </w:r>
      <w:proofErr w:type="spellEnd"/>
      <w:r>
        <w:t>.</w:t>
      </w:r>
      <w:proofErr w:type="spellStart"/>
      <w:r>
        <w:rPr>
          <w:lang w:val="en-US"/>
        </w:rPr>
        <w:t>rkursk</w:t>
      </w:r>
      <w:proofErr w:type="spellEnd"/>
      <w:r>
        <w:t>.</w:t>
      </w:r>
      <w:proofErr w:type="spellStart"/>
      <w:r>
        <w:rPr>
          <w:lang w:val="en-US"/>
        </w:rPr>
        <w:t>ru</w:t>
      </w:r>
      <w:proofErr w:type="spellEnd"/>
      <w:r>
        <w:t>);</w:t>
      </w:r>
    </w:p>
    <w:p w:rsidR="00C61B1C" w:rsidRDefault="00C61B1C" w:rsidP="00C61B1C">
      <w:pPr>
        <w:widowControl w:val="0"/>
        <w:jc w:val="both"/>
      </w:pPr>
      <w:r>
        <w:t xml:space="preserve">       - в федеральной государственной информационной системе «Единый портал государственных и муниципальных услуг (функций)» (</w:t>
      </w:r>
      <w:hyperlink r:id="rId5" w:history="1">
        <w:r>
          <w:rPr>
            <w:rStyle w:val="a3"/>
          </w:rPr>
          <w:t>http://gosuslugi.ru</w:t>
        </w:r>
      </w:hyperlink>
      <w:r>
        <w:t>).</w:t>
      </w:r>
    </w:p>
    <w:p w:rsidR="00C61B1C" w:rsidRDefault="00C61B1C" w:rsidP="00C61B1C">
      <w:pPr>
        <w:widowControl w:val="0"/>
        <w:jc w:val="both"/>
      </w:pPr>
      <w:r>
        <w:t xml:space="preserve">       1.3.3. Получение информации по вопросам предоставления муниципальной услуги, а также сведений о ходе предоставления муниципальной услуги осуществляется в порядке консультирования </w:t>
      </w:r>
      <w:proofErr w:type="gramStart"/>
      <w:r>
        <w:t>при</w:t>
      </w:r>
      <w:proofErr w:type="gramEnd"/>
      <w:r>
        <w:t>:</w:t>
      </w:r>
    </w:p>
    <w:p w:rsidR="00C61B1C" w:rsidRDefault="00C61B1C" w:rsidP="00C61B1C">
      <w:pPr>
        <w:pStyle w:val="1"/>
        <w:jc w:val="both"/>
        <w:rPr>
          <w:rFonts w:ascii="Times New Roman" w:hAnsi="Times New Roman" w:cs="Times New Roman"/>
          <w:sz w:val="24"/>
          <w:szCs w:val="24"/>
        </w:rPr>
      </w:pPr>
      <w:r>
        <w:rPr>
          <w:rFonts w:ascii="Times New Roman" w:hAnsi="Times New Roman" w:cs="Times New Roman"/>
          <w:sz w:val="24"/>
          <w:szCs w:val="24"/>
        </w:rPr>
        <w:lastRenderedPageBreak/>
        <w:t xml:space="preserve">       личном </w:t>
      </w:r>
      <w:proofErr w:type="gramStart"/>
      <w:r>
        <w:rPr>
          <w:rFonts w:ascii="Times New Roman" w:hAnsi="Times New Roman" w:cs="Times New Roman"/>
          <w:sz w:val="24"/>
          <w:szCs w:val="24"/>
        </w:rPr>
        <w:t>обращении</w:t>
      </w:r>
      <w:proofErr w:type="gramEnd"/>
      <w:r>
        <w:rPr>
          <w:rFonts w:ascii="Times New Roman" w:hAnsi="Times New Roman" w:cs="Times New Roman"/>
          <w:sz w:val="24"/>
          <w:szCs w:val="24"/>
        </w:rPr>
        <w:t xml:space="preserve"> заявителя;</w:t>
      </w:r>
    </w:p>
    <w:p w:rsidR="00C61B1C" w:rsidRDefault="00C61B1C" w:rsidP="00C61B1C">
      <w:pPr>
        <w:pStyle w:val="1"/>
        <w:jc w:val="both"/>
        <w:rPr>
          <w:rFonts w:ascii="Times New Roman" w:hAnsi="Times New Roman" w:cs="Times New Roman"/>
          <w:sz w:val="24"/>
          <w:szCs w:val="24"/>
        </w:rPr>
      </w:pPr>
      <w:r>
        <w:rPr>
          <w:rFonts w:ascii="Times New Roman" w:hAnsi="Times New Roman" w:cs="Times New Roman"/>
          <w:sz w:val="24"/>
          <w:szCs w:val="24"/>
        </w:rPr>
        <w:t xml:space="preserve">       письменном </w:t>
      </w:r>
      <w:proofErr w:type="gramStart"/>
      <w:r>
        <w:rPr>
          <w:rFonts w:ascii="Times New Roman" w:hAnsi="Times New Roman" w:cs="Times New Roman"/>
          <w:sz w:val="24"/>
          <w:szCs w:val="24"/>
        </w:rPr>
        <w:t>обращении</w:t>
      </w:r>
      <w:proofErr w:type="gramEnd"/>
      <w:r>
        <w:rPr>
          <w:rFonts w:ascii="Times New Roman" w:hAnsi="Times New Roman" w:cs="Times New Roman"/>
          <w:sz w:val="24"/>
          <w:szCs w:val="24"/>
        </w:rPr>
        <w:t xml:space="preserve"> заявителя;</w:t>
      </w:r>
    </w:p>
    <w:p w:rsidR="00C61B1C" w:rsidRDefault="00C61B1C" w:rsidP="00C61B1C">
      <w:pPr>
        <w:widowControl w:val="0"/>
        <w:spacing w:line="100" w:lineRule="atLeast"/>
        <w:jc w:val="both"/>
      </w:pPr>
      <w:r>
        <w:t xml:space="preserve">       при обращении заявителя посредством телефонной связи;</w:t>
      </w:r>
    </w:p>
    <w:p w:rsidR="00C61B1C" w:rsidRDefault="00C61B1C" w:rsidP="00C61B1C">
      <w:pPr>
        <w:pStyle w:val="1"/>
        <w:jc w:val="both"/>
        <w:rPr>
          <w:rFonts w:ascii="Times New Roman" w:hAnsi="Times New Roman" w:cs="Times New Roman"/>
          <w:sz w:val="24"/>
          <w:szCs w:val="24"/>
        </w:rPr>
      </w:pPr>
      <w:r>
        <w:rPr>
          <w:rFonts w:ascii="Times New Roman" w:hAnsi="Times New Roman" w:cs="Times New Roman"/>
          <w:sz w:val="24"/>
          <w:szCs w:val="24"/>
        </w:rPr>
        <w:t xml:space="preserve">       через официальный сайт и электронную почту Администрации </w:t>
      </w:r>
      <w:r w:rsidR="005547FA">
        <w:rPr>
          <w:rFonts w:ascii="Times New Roman" w:hAnsi="Times New Roman" w:cs="Times New Roman"/>
          <w:sz w:val="24"/>
          <w:szCs w:val="24"/>
        </w:rPr>
        <w:t>Шумаковского</w:t>
      </w:r>
      <w:r>
        <w:rPr>
          <w:rFonts w:ascii="Times New Roman" w:hAnsi="Times New Roman" w:cs="Times New Roman"/>
          <w:sz w:val="24"/>
          <w:szCs w:val="24"/>
        </w:rPr>
        <w:t xml:space="preserve"> сельсовета Солнцевского района Курской области.</w:t>
      </w:r>
    </w:p>
    <w:p w:rsidR="00C61B1C" w:rsidRDefault="00C61B1C" w:rsidP="00C61B1C">
      <w:pPr>
        <w:widowControl w:val="0"/>
        <w:jc w:val="both"/>
      </w:pPr>
      <w:r>
        <w:t xml:space="preserve">      Указанная информация может быть получена в форме:</w:t>
      </w:r>
    </w:p>
    <w:p w:rsidR="00C61B1C" w:rsidRDefault="00C61B1C" w:rsidP="00C61B1C">
      <w:pPr>
        <w:widowControl w:val="0"/>
        <w:ind w:firstLine="426"/>
        <w:jc w:val="both"/>
      </w:pPr>
      <w:r>
        <w:t>- индивидуального консультирования лично;</w:t>
      </w:r>
    </w:p>
    <w:p w:rsidR="00C61B1C" w:rsidRDefault="00C61B1C" w:rsidP="00C61B1C">
      <w:pPr>
        <w:widowControl w:val="0"/>
        <w:ind w:firstLine="426"/>
        <w:jc w:val="both"/>
      </w:pPr>
      <w:r>
        <w:t>- индивидуального консультирования по почте;</w:t>
      </w:r>
    </w:p>
    <w:p w:rsidR="00C61B1C" w:rsidRDefault="00C61B1C" w:rsidP="00C61B1C">
      <w:pPr>
        <w:widowControl w:val="0"/>
        <w:ind w:firstLine="426"/>
        <w:jc w:val="both"/>
      </w:pPr>
      <w:r>
        <w:t>- индивидуального консультирования по телефону;</w:t>
      </w:r>
    </w:p>
    <w:p w:rsidR="00C61B1C" w:rsidRDefault="00C61B1C" w:rsidP="00C61B1C">
      <w:pPr>
        <w:widowControl w:val="0"/>
        <w:ind w:firstLine="426"/>
        <w:jc w:val="both"/>
      </w:pPr>
      <w:r>
        <w:t>- публичного письменного консультирования;</w:t>
      </w:r>
    </w:p>
    <w:p w:rsidR="00C61B1C" w:rsidRDefault="00C61B1C" w:rsidP="00C61B1C">
      <w:pPr>
        <w:widowControl w:val="0"/>
        <w:ind w:firstLine="426"/>
        <w:jc w:val="both"/>
      </w:pPr>
      <w:r>
        <w:t>- публичного устного консультирования.</w:t>
      </w:r>
    </w:p>
    <w:p w:rsidR="00C61B1C" w:rsidRDefault="00C61B1C" w:rsidP="00C61B1C">
      <w:pPr>
        <w:widowControl w:val="0"/>
        <w:ind w:firstLine="426"/>
        <w:jc w:val="both"/>
      </w:pPr>
      <w:r>
        <w:t>1.3.4. Основными, общими требованиями к информированию заявителей являются:</w:t>
      </w:r>
    </w:p>
    <w:p w:rsidR="00C61B1C" w:rsidRDefault="00C61B1C" w:rsidP="00C61B1C">
      <w:pPr>
        <w:widowControl w:val="0"/>
        <w:ind w:firstLine="426"/>
        <w:jc w:val="both"/>
      </w:pPr>
      <w:r>
        <w:t>- достоверность представляемой информации;</w:t>
      </w:r>
    </w:p>
    <w:p w:rsidR="00C61B1C" w:rsidRDefault="00C61B1C" w:rsidP="00C61B1C">
      <w:pPr>
        <w:widowControl w:val="0"/>
        <w:ind w:firstLine="426"/>
        <w:jc w:val="both"/>
      </w:pPr>
      <w:r>
        <w:t>- четкость в изложении информации;</w:t>
      </w:r>
    </w:p>
    <w:p w:rsidR="00C61B1C" w:rsidRDefault="00C61B1C" w:rsidP="00C61B1C">
      <w:pPr>
        <w:widowControl w:val="0"/>
        <w:ind w:firstLine="426"/>
        <w:jc w:val="both"/>
      </w:pPr>
      <w:r>
        <w:t>- полнота информирования;</w:t>
      </w:r>
    </w:p>
    <w:p w:rsidR="00C61B1C" w:rsidRDefault="00C61B1C" w:rsidP="00C61B1C">
      <w:pPr>
        <w:widowControl w:val="0"/>
        <w:ind w:firstLine="426"/>
        <w:jc w:val="both"/>
      </w:pPr>
      <w:r>
        <w:t>- удобство и доступность получения информации;</w:t>
      </w:r>
    </w:p>
    <w:p w:rsidR="00C61B1C" w:rsidRDefault="00C61B1C" w:rsidP="00C61B1C">
      <w:pPr>
        <w:widowControl w:val="0"/>
        <w:ind w:firstLine="426"/>
        <w:jc w:val="both"/>
      </w:pPr>
      <w:r>
        <w:t>- оперативность представления информации.</w:t>
      </w:r>
    </w:p>
    <w:p w:rsidR="00C61B1C" w:rsidRDefault="00C61B1C" w:rsidP="00C61B1C">
      <w:pPr>
        <w:widowControl w:val="0"/>
        <w:ind w:firstLine="426"/>
        <w:jc w:val="both"/>
      </w:pPr>
      <w:r>
        <w:t>1.3.5. Индивидуальное консультирование лично</w:t>
      </w:r>
    </w:p>
    <w:p w:rsidR="00C61B1C" w:rsidRDefault="00C61B1C" w:rsidP="00C61B1C">
      <w:pPr>
        <w:widowControl w:val="0"/>
        <w:ind w:firstLine="426"/>
        <w:jc w:val="both"/>
      </w:pPr>
      <w: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C61B1C" w:rsidRDefault="00C61B1C" w:rsidP="00C61B1C">
      <w:pPr>
        <w:widowControl w:val="0"/>
        <w:ind w:firstLine="426"/>
        <w:jc w:val="both"/>
      </w:pPr>
      <w:r>
        <w:t>1.3.6. Индивидуальное консультирование по почте (по электронной почте)</w:t>
      </w:r>
    </w:p>
    <w:p w:rsidR="00C61B1C" w:rsidRDefault="00C61B1C" w:rsidP="00C61B1C">
      <w:pPr>
        <w:widowControl w:val="0"/>
        <w:ind w:firstLine="426"/>
        <w:jc w:val="both"/>
      </w:pPr>
      <w:r>
        <w:t>При индивидуальном консультировании по почте ответ на обращение направляется почтой в адрес заявителя в срок не более 15 календарных дней.</w:t>
      </w:r>
    </w:p>
    <w:p w:rsidR="00C61B1C" w:rsidRDefault="00C61B1C" w:rsidP="00C61B1C">
      <w:pPr>
        <w:widowControl w:val="0"/>
        <w:ind w:firstLine="426"/>
        <w:jc w:val="both"/>
      </w:pPr>
      <w: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5 календарных дней.</w:t>
      </w:r>
    </w:p>
    <w:p w:rsidR="00C61B1C" w:rsidRDefault="00C61B1C" w:rsidP="00C61B1C">
      <w:pPr>
        <w:widowControl w:val="0"/>
        <w:ind w:firstLine="426"/>
        <w:jc w:val="both"/>
      </w:pPr>
      <w:r>
        <w:t>Датой получения обращения является дата регистрации входящего обращения.</w:t>
      </w:r>
    </w:p>
    <w:p w:rsidR="00C61B1C" w:rsidRDefault="00C61B1C" w:rsidP="00C61B1C">
      <w:pPr>
        <w:widowControl w:val="0"/>
        <w:ind w:firstLine="426"/>
        <w:jc w:val="both"/>
      </w:pPr>
      <w:r>
        <w:t>1.3.7. Индивидуальное консультирование по телефону</w:t>
      </w:r>
    </w:p>
    <w:p w:rsidR="00C61B1C" w:rsidRDefault="00C61B1C" w:rsidP="00C61B1C">
      <w:pPr>
        <w:widowControl w:val="0"/>
        <w:ind w:firstLine="426"/>
        <w:jc w:val="both"/>
      </w:pPr>
      <w: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C61B1C" w:rsidRDefault="00C61B1C" w:rsidP="00C61B1C">
      <w:pPr>
        <w:widowControl w:val="0"/>
        <w:ind w:firstLine="426"/>
        <w:jc w:val="both"/>
      </w:pPr>
      <w:r>
        <w:t>Время разговора не должно превышать 10 минут.</w:t>
      </w:r>
    </w:p>
    <w:p w:rsidR="00C61B1C" w:rsidRDefault="00C61B1C" w:rsidP="00C61B1C">
      <w:pPr>
        <w:widowControl w:val="0"/>
        <w:ind w:firstLine="426"/>
        <w:jc w:val="both"/>
      </w:pPr>
      <w: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C61B1C" w:rsidRDefault="00C61B1C" w:rsidP="00C61B1C">
      <w:pPr>
        <w:widowControl w:val="0"/>
        <w:ind w:firstLine="426"/>
        <w:jc w:val="both"/>
      </w:pPr>
      <w:r>
        <w:t>1.3.8. Публичное устное консультирование</w:t>
      </w:r>
    </w:p>
    <w:p w:rsidR="00C61B1C" w:rsidRDefault="00C61B1C" w:rsidP="00C61B1C">
      <w:pPr>
        <w:widowControl w:val="0"/>
        <w:ind w:firstLine="426"/>
        <w:jc w:val="both"/>
      </w:pPr>
      <w:r>
        <w:t xml:space="preserve">Публичное устное консультирование осуществляется уполномоченным сотрудником на сходах граждан; общих собраниях жителей; информационных днях. </w:t>
      </w:r>
    </w:p>
    <w:p w:rsidR="00C61B1C" w:rsidRDefault="00C61B1C" w:rsidP="00C61B1C">
      <w:pPr>
        <w:widowControl w:val="0"/>
        <w:ind w:firstLine="426"/>
        <w:jc w:val="both"/>
      </w:pPr>
      <w:r>
        <w:t>1.3.9. Публичное письменное консультирование</w:t>
      </w:r>
    </w:p>
    <w:p w:rsidR="00C61B1C" w:rsidRDefault="00C61B1C" w:rsidP="00C61B1C">
      <w:pPr>
        <w:widowControl w:val="0"/>
        <w:ind w:firstLine="426"/>
        <w:jc w:val="both"/>
      </w:pPr>
      <w: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C61B1C" w:rsidRDefault="00C61B1C" w:rsidP="00C61B1C">
      <w:pPr>
        <w:widowControl w:val="0"/>
        <w:ind w:firstLine="426"/>
        <w:jc w:val="both"/>
      </w:pPr>
      <w:r>
        <w:t>1.3.10. Сотрудники органа, предоставляющего муниципальную услугу, при ответе на обращения заявителей:</w:t>
      </w:r>
    </w:p>
    <w:p w:rsidR="00C61B1C" w:rsidRDefault="00C61B1C" w:rsidP="00C61B1C">
      <w:pPr>
        <w:widowControl w:val="0"/>
        <w:ind w:firstLine="426"/>
        <w:jc w:val="both"/>
      </w:pPr>
      <w:r>
        <w:t xml:space="preserve">- сотрудники, осуществляющие консультирование (по телефону или лично), должны корректно и внимательно относиться к заявителю, не унижая его чести и </w:t>
      </w:r>
      <w:r>
        <w:lastRenderedPageBreak/>
        <w:t>достоинства.</w:t>
      </w:r>
    </w:p>
    <w:p w:rsidR="00C61B1C" w:rsidRDefault="00C61B1C" w:rsidP="00C61B1C">
      <w:pPr>
        <w:widowControl w:val="0"/>
        <w:ind w:firstLine="426"/>
        <w:jc w:val="both"/>
      </w:pPr>
      <w: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C61B1C" w:rsidRDefault="00C61B1C" w:rsidP="00C61B1C">
      <w:pPr>
        <w:widowControl w:val="0"/>
        <w:ind w:firstLine="426"/>
        <w:jc w:val="both"/>
      </w:pPr>
      <w:r>
        <w:t>- ответы на письменные обращения даются в простой, четкой и понятной форме в письменном виде и должны содержать:</w:t>
      </w:r>
    </w:p>
    <w:p w:rsidR="00C61B1C" w:rsidRDefault="00C61B1C" w:rsidP="00C61B1C">
      <w:pPr>
        <w:widowControl w:val="0"/>
        <w:ind w:firstLine="426"/>
        <w:jc w:val="both"/>
      </w:pPr>
      <w:r>
        <w:t>ответы на поставленные вопросы;</w:t>
      </w:r>
    </w:p>
    <w:p w:rsidR="00C61B1C" w:rsidRDefault="00C61B1C" w:rsidP="00C61B1C">
      <w:pPr>
        <w:widowControl w:val="0"/>
        <w:ind w:firstLine="426"/>
        <w:jc w:val="both"/>
      </w:pPr>
      <w:r>
        <w:t>должность, фамилию и инициалы лица, подписавшего ответ;</w:t>
      </w:r>
    </w:p>
    <w:p w:rsidR="00C61B1C" w:rsidRDefault="00C61B1C" w:rsidP="00C61B1C">
      <w:pPr>
        <w:widowControl w:val="0"/>
        <w:ind w:firstLine="426"/>
        <w:jc w:val="both"/>
      </w:pPr>
      <w:r>
        <w:t>фамилию и инициалы исполнителя;</w:t>
      </w:r>
    </w:p>
    <w:p w:rsidR="00C61B1C" w:rsidRDefault="00C61B1C" w:rsidP="00C61B1C">
      <w:pPr>
        <w:widowControl w:val="0"/>
        <w:ind w:firstLine="426"/>
        <w:jc w:val="both"/>
      </w:pPr>
      <w:r>
        <w:t>наименование структурного подразделения-исполнителя;</w:t>
      </w:r>
    </w:p>
    <w:p w:rsidR="00C61B1C" w:rsidRDefault="00C61B1C" w:rsidP="00C61B1C">
      <w:pPr>
        <w:widowControl w:val="0"/>
        <w:ind w:firstLine="426"/>
        <w:jc w:val="both"/>
      </w:pPr>
      <w:r>
        <w:t>номер телефона исполнителя;</w:t>
      </w:r>
    </w:p>
    <w:p w:rsidR="00C61B1C" w:rsidRDefault="00C61B1C" w:rsidP="00C61B1C">
      <w:pPr>
        <w:widowControl w:val="0"/>
        <w:ind w:firstLine="426"/>
        <w:jc w:val="both"/>
      </w:pPr>
      <w: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C61B1C" w:rsidRDefault="00C61B1C" w:rsidP="00C61B1C">
      <w:pPr>
        <w:widowControl w:val="0"/>
        <w:autoSpaceDE w:val="0"/>
        <w:ind w:firstLine="709"/>
        <w:rPr>
          <w:rFonts w:ascii="Times New Roman CYR" w:hAnsi="Times New Roman CYR" w:cs="Times New Roman CYR"/>
          <w:b/>
          <w:kern w:val="1"/>
        </w:rPr>
      </w:pPr>
    </w:p>
    <w:p w:rsidR="00C61B1C" w:rsidRDefault="00C61B1C" w:rsidP="00C61B1C">
      <w:pPr>
        <w:spacing w:line="100" w:lineRule="atLeast"/>
        <w:jc w:val="center"/>
        <w:rPr>
          <w:b/>
        </w:rPr>
      </w:pPr>
      <w:r>
        <w:rPr>
          <w:b/>
          <w:lang w:val="en-US"/>
        </w:rPr>
        <w:t>II</w:t>
      </w:r>
      <w:r>
        <w:rPr>
          <w:b/>
        </w:rPr>
        <w:t>. Стандарт предоставления муниципальной услуги</w:t>
      </w:r>
    </w:p>
    <w:p w:rsidR="00C61B1C" w:rsidRDefault="00C61B1C" w:rsidP="00C61B1C">
      <w:pPr>
        <w:spacing w:line="100" w:lineRule="atLeast"/>
        <w:ind w:firstLine="709"/>
        <w:jc w:val="both"/>
        <w:rPr>
          <w:b/>
        </w:rPr>
      </w:pPr>
    </w:p>
    <w:p w:rsidR="00C61B1C" w:rsidRDefault="00C61B1C" w:rsidP="00C61B1C">
      <w:pPr>
        <w:tabs>
          <w:tab w:val="left" w:pos="1134"/>
        </w:tabs>
        <w:spacing w:line="100" w:lineRule="atLeast"/>
        <w:ind w:firstLine="709"/>
        <w:jc w:val="center"/>
        <w:rPr>
          <w:b/>
        </w:rPr>
      </w:pPr>
      <w:r>
        <w:rPr>
          <w:b/>
        </w:rPr>
        <w:t>2.1. Наименование муниципальной услуги</w:t>
      </w:r>
    </w:p>
    <w:p w:rsidR="00C61B1C" w:rsidRDefault="00C61B1C" w:rsidP="00C61B1C">
      <w:pPr>
        <w:spacing w:line="100" w:lineRule="atLeast"/>
        <w:jc w:val="both"/>
      </w:pPr>
      <w:r>
        <w:t xml:space="preserve">       «</w:t>
      </w:r>
      <w:r>
        <w:rPr>
          <w:rFonts w:eastAsia="PMingLiU"/>
          <w:bCs/>
        </w:rPr>
        <w:t xml:space="preserve">Выдача юридическим и физическим лицам справок, выписок из </w:t>
      </w:r>
      <w:proofErr w:type="spellStart"/>
      <w:r>
        <w:rPr>
          <w:rFonts w:eastAsia="PMingLiU"/>
          <w:bCs/>
        </w:rPr>
        <w:t>похозяйственной</w:t>
      </w:r>
      <w:proofErr w:type="spellEnd"/>
      <w:r>
        <w:rPr>
          <w:rFonts w:eastAsia="PMingLiU"/>
          <w:bCs/>
        </w:rPr>
        <w:t xml:space="preserve"> книги</w:t>
      </w:r>
      <w:r>
        <w:t>».</w:t>
      </w:r>
    </w:p>
    <w:p w:rsidR="00C61B1C" w:rsidRDefault="00C61B1C" w:rsidP="00C61B1C">
      <w:pPr>
        <w:spacing w:line="100" w:lineRule="atLeast"/>
        <w:ind w:firstLine="709"/>
        <w:jc w:val="both"/>
      </w:pPr>
    </w:p>
    <w:p w:rsidR="00C61B1C" w:rsidRDefault="00C61B1C" w:rsidP="00C61B1C">
      <w:pPr>
        <w:widowControl w:val="0"/>
        <w:numPr>
          <w:ilvl w:val="1"/>
          <w:numId w:val="2"/>
        </w:numPr>
        <w:tabs>
          <w:tab w:val="left" w:pos="620"/>
          <w:tab w:val="left" w:pos="709"/>
          <w:tab w:val="left" w:pos="1134"/>
        </w:tabs>
        <w:spacing w:line="100" w:lineRule="atLeast"/>
        <w:ind w:left="0" w:firstLine="709"/>
        <w:jc w:val="center"/>
        <w:rPr>
          <w:b/>
        </w:rPr>
      </w:pPr>
      <w:r>
        <w:rPr>
          <w:b/>
        </w:rPr>
        <w:t xml:space="preserve">Наименование органа местного самоуправления, </w:t>
      </w:r>
    </w:p>
    <w:p w:rsidR="00C61B1C" w:rsidRDefault="00C61B1C" w:rsidP="00C61B1C">
      <w:pPr>
        <w:widowControl w:val="0"/>
        <w:tabs>
          <w:tab w:val="left" w:pos="620"/>
          <w:tab w:val="left" w:pos="1134"/>
        </w:tabs>
        <w:spacing w:line="100" w:lineRule="atLeast"/>
        <w:ind w:left="709"/>
        <w:jc w:val="center"/>
        <w:rPr>
          <w:b/>
        </w:rPr>
      </w:pPr>
      <w:proofErr w:type="gramStart"/>
      <w:r>
        <w:rPr>
          <w:b/>
        </w:rPr>
        <w:t>предоставляющего</w:t>
      </w:r>
      <w:proofErr w:type="gramEnd"/>
      <w:r>
        <w:rPr>
          <w:b/>
        </w:rPr>
        <w:t xml:space="preserve"> муниципальную услугу</w:t>
      </w:r>
    </w:p>
    <w:p w:rsidR="00C61B1C" w:rsidRDefault="00C61B1C" w:rsidP="00C61B1C">
      <w:pPr>
        <w:widowControl w:val="0"/>
        <w:tabs>
          <w:tab w:val="left" w:pos="620"/>
          <w:tab w:val="left" w:pos="1134"/>
        </w:tabs>
        <w:spacing w:line="100" w:lineRule="atLeast"/>
        <w:jc w:val="center"/>
        <w:rPr>
          <w:b/>
        </w:rPr>
      </w:pPr>
    </w:p>
    <w:p w:rsidR="00C61B1C" w:rsidRDefault="00C61B1C" w:rsidP="00C61B1C">
      <w:pPr>
        <w:widowControl w:val="0"/>
        <w:tabs>
          <w:tab w:val="left" w:pos="620"/>
          <w:tab w:val="left" w:pos="709"/>
          <w:tab w:val="left" w:pos="1134"/>
        </w:tabs>
        <w:spacing w:line="100" w:lineRule="atLeast"/>
        <w:jc w:val="both"/>
      </w:pPr>
      <w:r>
        <w:t xml:space="preserve">       Услугу предоставляет  Администрация </w:t>
      </w:r>
      <w:r w:rsidR="005547FA">
        <w:t>Шумаковского</w:t>
      </w:r>
      <w:r>
        <w:t xml:space="preserve"> сельсовета Солнцевского района Курской области (далее - Администрация).</w:t>
      </w:r>
    </w:p>
    <w:p w:rsidR="00C61B1C" w:rsidRDefault="00C61B1C" w:rsidP="00C61B1C">
      <w:pPr>
        <w:widowControl w:val="0"/>
        <w:tabs>
          <w:tab w:val="left" w:pos="620"/>
          <w:tab w:val="left" w:pos="709"/>
          <w:tab w:val="left" w:pos="1134"/>
        </w:tabs>
        <w:spacing w:line="100" w:lineRule="atLeast"/>
        <w:ind w:firstLine="426"/>
        <w:jc w:val="both"/>
      </w:pPr>
      <w:r>
        <w:t xml:space="preserve">Непосредственную организацию предоставления муниципальной услуги осуществляет  специалист Администрации </w:t>
      </w:r>
      <w:r w:rsidR="005547FA">
        <w:t>Шумаковского</w:t>
      </w:r>
      <w:r>
        <w:t xml:space="preserve"> сельсовета Солнцевского района Курской области.</w:t>
      </w:r>
    </w:p>
    <w:p w:rsidR="00C61B1C" w:rsidRDefault="00C61B1C" w:rsidP="00C61B1C">
      <w:pPr>
        <w:spacing w:line="100" w:lineRule="atLeast"/>
        <w:ind w:firstLine="426"/>
        <w:jc w:val="both"/>
      </w:pPr>
      <w:r>
        <w:t>В предоставлении муниципальной услуги участвуют:</w:t>
      </w:r>
    </w:p>
    <w:p w:rsidR="00C61B1C" w:rsidRDefault="00C61B1C" w:rsidP="00C61B1C">
      <w:pPr>
        <w:spacing w:line="100" w:lineRule="atLeast"/>
        <w:jc w:val="both"/>
      </w:pPr>
      <w:r>
        <w:rPr>
          <w:b/>
        </w:rPr>
        <w:t xml:space="preserve">        </w:t>
      </w:r>
      <w:r>
        <w:t>-Областное бюджетное учреждение «Многофункциональный центр предоставления государственных и муниципальных услуг» (дале</w:t>
      </w:r>
      <w:proofErr w:type="gramStart"/>
      <w:r>
        <w:t>е-</w:t>
      </w:r>
      <w:proofErr w:type="gramEnd"/>
      <w:r>
        <w:t xml:space="preserve"> МФЦ).</w:t>
      </w:r>
    </w:p>
    <w:p w:rsidR="00C61B1C" w:rsidRDefault="00C61B1C" w:rsidP="00C61B1C">
      <w:pPr>
        <w:spacing w:line="100" w:lineRule="atLeast"/>
        <w:jc w:val="both"/>
      </w:pPr>
      <w:r>
        <w:t xml:space="preserve">       - </w:t>
      </w:r>
      <w:proofErr w:type="gramStart"/>
      <w:r>
        <w:t>Одел ЗАГС</w:t>
      </w:r>
      <w:proofErr w:type="gramEnd"/>
      <w:r>
        <w:t xml:space="preserve"> Администрации Солнцевского района;</w:t>
      </w:r>
    </w:p>
    <w:p w:rsidR="00C61B1C" w:rsidRDefault="00C61B1C" w:rsidP="00C61B1C">
      <w:pPr>
        <w:spacing w:line="100" w:lineRule="atLeast"/>
        <w:jc w:val="both"/>
      </w:pPr>
      <w:r>
        <w:t xml:space="preserve">       - Управление Федеральной службы государственной регистрации, кадастра и картографии по Курской области.</w:t>
      </w:r>
    </w:p>
    <w:p w:rsidR="00C61B1C" w:rsidRDefault="00C61B1C" w:rsidP="00C61B1C">
      <w:pPr>
        <w:spacing w:line="100" w:lineRule="atLeast"/>
        <w:jc w:val="both"/>
      </w:pPr>
    </w:p>
    <w:p w:rsidR="00C61B1C" w:rsidRDefault="00C61B1C" w:rsidP="00C61B1C">
      <w:pPr>
        <w:widowControl w:val="0"/>
        <w:tabs>
          <w:tab w:val="left" w:pos="620"/>
          <w:tab w:val="left" w:pos="709"/>
          <w:tab w:val="left" w:pos="1134"/>
        </w:tabs>
        <w:spacing w:line="100" w:lineRule="atLeast"/>
        <w:ind w:firstLine="709"/>
        <w:jc w:val="center"/>
        <w:rPr>
          <w:b/>
        </w:rPr>
      </w:pPr>
      <w:r>
        <w:rPr>
          <w:b/>
        </w:rPr>
        <w:t>2.3. Описание результата предоставления муниципальной услуги</w:t>
      </w:r>
    </w:p>
    <w:p w:rsidR="00C61B1C" w:rsidRDefault="00C61B1C" w:rsidP="00C61B1C">
      <w:pPr>
        <w:autoSpaceDE w:val="0"/>
        <w:jc w:val="both"/>
        <w:rPr>
          <w:bCs/>
          <w:color w:val="000000"/>
        </w:rPr>
      </w:pPr>
      <w:r>
        <w:rPr>
          <w:bCs/>
          <w:color w:val="000000"/>
        </w:rPr>
        <w:t xml:space="preserve">       Результатом предоставления муниципальной услуги является:</w:t>
      </w:r>
    </w:p>
    <w:p w:rsidR="00C61B1C" w:rsidRDefault="00C61B1C" w:rsidP="00C61B1C">
      <w:pPr>
        <w:spacing w:line="100" w:lineRule="atLeast"/>
        <w:jc w:val="both"/>
      </w:pPr>
      <w:r>
        <w:rPr>
          <w:bCs/>
          <w:color w:val="000000"/>
        </w:rPr>
        <w:t xml:space="preserve">       выдача (направление) заявителю </w:t>
      </w:r>
      <w:r>
        <w:rPr>
          <w:rFonts w:eastAsia="PMingLiU"/>
          <w:bCs/>
        </w:rPr>
        <w:t xml:space="preserve">справок, выписок из </w:t>
      </w:r>
      <w:proofErr w:type="spellStart"/>
      <w:r>
        <w:rPr>
          <w:rFonts w:eastAsia="PMingLiU"/>
          <w:bCs/>
        </w:rPr>
        <w:t>похозяйственной</w:t>
      </w:r>
      <w:proofErr w:type="spellEnd"/>
      <w:r>
        <w:rPr>
          <w:rFonts w:eastAsia="PMingLiU"/>
          <w:bCs/>
        </w:rPr>
        <w:t xml:space="preserve"> книги</w:t>
      </w:r>
      <w:r>
        <w:t>;</w:t>
      </w:r>
    </w:p>
    <w:p w:rsidR="00C61B1C" w:rsidRDefault="00C61B1C" w:rsidP="00C61B1C">
      <w:pPr>
        <w:spacing w:line="100" w:lineRule="atLeast"/>
        <w:jc w:val="both"/>
        <w:rPr>
          <w:bCs/>
          <w:color w:val="000000"/>
        </w:rPr>
      </w:pPr>
      <w:r>
        <w:rPr>
          <w:bCs/>
          <w:color w:val="000000"/>
        </w:rPr>
        <w:t xml:space="preserve">       выдача (направление) заявителю уведомления, об отказе в предоставлении  </w:t>
      </w:r>
      <w:r>
        <w:rPr>
          <w:rFonts w:eastAsia="PMingLiU"/>
          <w:bCs/>
        </w:rPr>
        <w:t xml:space="preserve">справок, выписок из </w:t>
      </w:r>
      <w:proofErr w:type="spellStart"/>
      <w:r>
        <w:rPr>
          <w:rFonts w:eastAsia="PMingLiU"/>
          <w:bCs/>
        </w:rPr>
        <w:t>похозяйственной</w:t>
      </w:r>
      <w:proofErr w:type="spellEnd"/>
      <w:r>
        <w:rPr>
          <w:rFonts w:eastAsia="PMingLiU"/>
          <w:bCs/>
        </w:rPr>
        <w:t xml:space="preserve"> книги</w:t>
      </w:r>
      <w:r>
        <w:rPr>
          <w:bCs/>
          <w:color w:val="000000"/>
        </w:rPr>
        <w:t>, с указанием причин отказа.</w:t>
      </w:r>
    </w:p>
    <w:p w:rsidR="00C61B1C" w:rsidRDefault="00C61B1C" w:rsidP="00C61B1C">
      <w:pPr>
        <w:spacing w:line="100" w:lineRule="atLeast"/>
        <w:ind w:left="426"/>
      </w:pPr>
    </w:p>
    <w:p w:rsidR="00C61B1C" w:rsidRDefault="00C61B1C" w:rsidP="00C61B1C">
      <w:pPr>
        <w:widowControl w:val="0"/>
        <w:spacing w:line="100" w:lineRule="atLeast"/>
        <w:jc w:val="center"/>
        <w:rPr>
          <w:b/>
        </w:rPr>
      </w:pPr>
      <w:r>
        <w:rPr>
          <w:b/>
        </w:rPr>
        <w:t>2.4. Срок предоставления муниципальной услуги</w:t>
      </w:r>
    </w:p>
    <w:p w:rsidR="00C61B1C" w:rsidRDefault="00C61B1C" w:rsidP="00C61B1C">
      <w:pPr>
        <w:widowControl w:val="0"/>
        <w:spacing w:line="100" w:lineRule="atLeast"/>
        <w:jc w:val="both"/>
        <w:rPr>
          <w:bCs/>
        </w:rPr>
      </w:pPr>
      <w:r>
        <w:rPr>
          <w:bCs/>
        </w:rPr>
        <w:t xml:space="preserve">       Срок предоставления муниципальной услуги  не должен превышать  10 дней  со дня регистрации заявления.</w:t>
      </w:r>
    </w:p>
    <w:p w:rsidR="00C61B1C" w:rsidRDefault="00C61B1C" w:rsidP="00C61B1C">
      <w:pPr>
        <w:widowControl w:val="0"/>
        <w:spacing w:line="100" w:lineRule="atLeast"/>
        <w:jc w:val="both"/>
      </w:pPr>
      <w:r>
        <w:rPr>
          <w:bCs/>
        </w:rPr>
        <w:t xml:space="preserve">       </w:t>
      </w:r>
      <w:r>
        <w:t>В случае представления заявителем документов через филиал ОБУ «МФЦ» срок предоставления муниципальной услуги  исчисляется со дня передачи филиалом ОБУ «МФЦ» таких документов в Администрацию.</w:t>
      </w:r>
    </w:p>
    <w:p w:rsidR="00C61B1C" w:rsidRDefault="00C61B1C" w:rsidP="00C61B1C">
      <w:pPr>
        <w:spacing w:line="100" w:lineRule="atLeast"/>
        <w:jc w:val="both"/>
      </w:pPr>
      <w:r>
        <w:lastRenderedPageBreak/>
        <w:t xml:space="preserve">       Срок выдачи (направления) документов, являющихся результатом предоставления муниципальной услуги, составляет 3 рабочих дня.</w:t>
      </w:r>
    </w:p>
    <w:p w:rsidR="00C61B1C" w:rsidRDefault="00C61B1C" w:rsidP="00C61B1C">
      <w:pPr>
        <w:tabs>
          <w:tab w:val="left" w:pos="426"/>
        </w:tabs>
        <w:ind w:left="426"/>
        <w:jc w:val="both"/>
      </w:pPr>
      <w:r>
        <w:t>Срок приостановления предоставления муниципальной услуги не предусмотрен.</w:t>
      </w:r>
    </w:p>
    <w:p w:rsidR="00C61B1C" w:rsidRDefault="00C61B1C" w:rsidP="00C61B1C">
      <w:pPr>
        <w:tabs>
          <w:tab w:val="left" w:pos="426"/>
        </w:tabs>
        <w:ind w:left="426"/>
        <w:jc w:val="both"/>
      </w:pPr>
    </w:p>
    <w:p w:rsidR="00C61B1C" w:rsidRDefault="00C61B1C" w:rsidP="00C61B1C">
      <w:pPr>
        <w:widowControl w:val="0"/>
        <w:spacing w:line="100" w:lineRule="atLeast"/>
        <w:jc w:val="center"/>
        <w:rPr>
          <w:b/>
        </w:rPr>
      </w:pPr>
      <w:r>
        <w:rPr>
          <w:b/>
        </w:rPr>
        <w:t>2.5. Перечень нормативных правовых актов, регулирующих отношения, возникающие в связи с предоставлением муниципальной услуги</w:t>
      </w:r>
    </w:p>
    <w:p w:rsidR="00C61B1C" w:rsidRDefault="00C61B1C" w:rsidP="00C61B1C">
      <w:pPr>
        <w:widowControl w:val="0"/>
        <w:spacing w:line="100" w:lineRule="atLeast"/>
        <w:jc w:val="both"/>
        <w:rPr>
          <w:color w:val="000000"/>
        </w:rPr>
      </w:pPr>
      <w:r>
        <w:t xml:space="preserve">       </w:t>
      </w:r>
      <w:r>
        <w:rPr>
          <w:color w:val="000000"/>
        </w:rPr>
        <w:t>Предоставление муниципальной  услуги осуществляется в соответствии с действующим законодательством Российской Федерации и нормативными правовыми актами Курской области, органов местного самоуправления Зуевского сельсовета Солнцевского района Курской области:</w:t>
      </w:r>
    </w:p>
    <w:p w:rsidR="00C61B1C" w:rsidRDefault="00C61B1C" w:rsidP="00C61B1C">
      <w:pPr>
        <w:autoSpaceDE w:val="0"/>
        <w:jc w:val="both"/>
        <w:rPr>
          <w:color w:val="000000"/>
        </w:rPr>
      </w:pPr>
      <w:r>
        <w:rPr>
          <w:color w:val="000000"/>
        </w:rPr>
        <w:t xml:space="preserve">       1). Конституция Российской Федерации от 12.12.1993 (текст опубликован в «Российской газете» от  25.12.1993  № 237);</w:t>
      </w:r>
    </w:p>
    <w:p w:rsidR="00C61B1C" w:rsidRDefault="00C61B1C" w:rsidP="00C61B1C">
      <w:pPr>
        <w:tabs>
          <w:tab w:val="left" w:pos="0"/>
        </w:tabs>
        <w:ind w:firstLine="426"/>
        <w:jc w:val="both"/>
      </w:pPr>
      <w:r>
        <w:t>2). Федеральный закон от 06.10.2003 №131-ФЗ «Об общих принципах организации местного самоуправления в Российской Федерации» (текст опубликован в «Российской газете»  от  08.10.2003  № 202);</w:t>
      </w:r>
    </w:p>
    <w:p w:rsidR="00C61B1C" w:rsidRDefault="00C61B1C" w:rsidP="00C61B1C">
      <w:pPr>
        <w:jc w:val="both"/>
      </w:pPr>
      <w:r>
        <w:t xml:space="preserve">       3).Федеральный закон от 27.07.2010 №210-ФЗ «Об организации предоставления государственных и муниципальных услуг» (текст опубликован в «Российской газете» от 30.07.2010 №168; в «Собрании законодательства Российской Федерации»  от 02.08.2010 №31, ст.4179);</w:t>
      </w:r>
    </w:p>
    <w:p w:rsidR="00C61B1C" w:rsidRDefault="00C61B1C" w:rsidP="00C61B1C">
      <w:pPr>
        <w:jc w:val="both"/>
      </w:pPr>
      <w:r>
        <w:t>      4). Федеральный закон от 22 октября 2004 № 125 - ФЗ «Об архивном деле в Российской Федерации» (Собрание законодательства РФ, 2004. № 4.3. ст. 4169; 2006. № 50. ст. 5280; 2007, № 49, ст. 6079; 2008. № 20, ст. 2253);</w:t>
      </w:r>
    </w:p>
    <w:p w:rsidR="00C61B1C" w:rsidRDefault="00C61B1C" w:rsidP="00C61B1C">
      <w:pPr>
        <w:jc w:val="both"/>
      </w:pPr>
      <w:r>
        <w:t>      5). Федеральным законом от 2 мая 2006 № 59-ФЗ «О порядке рассмотрения обращений граждан Российской Федерации» (Собрание законодательства РФ, 2006, № 19. ст. 2060);</w:t>
      </w:r>
    </w:p>
    <w:p w:rsidR="00C61B1C" w:rsidRDefault="00C61B1C" w:rsidP="00C61B1C">
      <w:pPr>
        <w:jc w:val="both"/>
      </w:pPr>
      <w:r>
        <w:t xml:space="preserve">       6). Постановление Правительства Российской Федерации от 15.06.2009г.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(Сборник законодательства РФ. 22.06.2009г., № 25, ст. 3061);</w:t>
      </w:r>
    </w:p>
    <w:p w:rsidR="00C61B1C" w:rsidRDefault="00C61B1C" w:rsidP="00C61B1C">
      <w:pPr>
        <w:jc w:val="both"/>
      </w:pPr>
      <w:r>
        <w:t xml:space="preserve">       7).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C61B1C" w:rsidRDefault="00C61B1C" w:rsidP="00C61B1C">
      <w:pPr>
        <w:jc w:val="both"/>
        <w:rPr>
          <w:rFonts w:eastAsia="Calibri"/>
        </w:rPr>
      </w:pPr>
      <w:r>
        <w:t xml:space="preserve">      8). </w:t>
      </w:r>
      <w:r>
        <w:rPr>
          <w:rFonts w:eastAsia="Calibri"/>
        </w:rPr>
        <w:t xml:space="preserve">Постановление Правительства </w:t>
      </w:r>
      <w:r>
        <w:t>Российской Федерации</w:t>
      </w:r>
      <w:r>
        <w:rPr>
          <w:rFonts w:eastAsia="Calibri"/>
        </w:rPr>
        <w:t xml:space="preserve">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w:t>
      </w:r>
      <w:r>
        <w:t>Российской Федерации</w:t>
      </w:r>
      <w:r>
        <w:rPr>
          <w:rFonts w:eastAsia="Calibri"/>
        </w:rPr>
        <w:t>, 30.05.2011, № 22, ст. 3169)</w:t>
      </w:r>
    </w:p>
    <w:p w:rsidR="00C61B1C" w:rsidRDefault="00C61B1C" w:rsidP="00C61B1C">
      <w:pPr>
        <w:jc w:val="both"/>
      </w:pPr>
      <w:r>
        <w:t xml:space="preserve">       9). </w:t>
      </w:r>
      <w:proofErr w:type="gramStart"/>
      <w:r>
        <w:t>Распоряжение Правительства Российской Федерации от 17.12.2009 № 1993-р (в ред. от 28.12.2011)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 (</w:t>
      </w:r>
      <w:r>
        <w:rPr>
          <w:rFonts w:eastAsia="Calibri"/>
        </w:rPr>
        <w:t>Собрание законодательства Российской Федерации, 2009, № 52, ст. 6626;</w:t>
      </w:r>
      <w:proofErr w:type="gramEnd"/>
      <w:r>
        <w:rPr>
          <w:rFonts w:eastAsia="Calibri"/>
        </w:rPr>
        <w:t xml:space="preserve"> </w:t>
      </w:r>
      <w:proofErr w:type="gramStart"/>
      <w:r>
        <w:rPr>
          <w:rFonts w:eastAsia="Calibri"/>
        </w:rPr>
        <w:t>2010, № 37, ст. 4777, 2012, № 2, ст. 375)</w:t>
      </w:r>
      <w:r>
        <w:t>;</w:t>
      </w:r>
      <w:proofErr w:type="gramEnd"/>
    </w:p>
    <w:p w:rsidR="00C61B1C" w:rsidRDefault="00C61B1C" w:rsidP="00C61B1C">
      <w:pPr>
        <w:tabs>
          <w:tab w:val="left" w:pos="0"/>
          <w:tab w:val="left" w:pos="1701"/>
          <w:tab w:val="left" w:pos="1843"/>
        </w:tabs>
        <w:autoSpaceDE w:val="0"/>
        <w:jc w:val="both"/>
      </w:pPr>
      <w:r>
        <w:rPr>
          <w:sz w:val="26"/>
          <w:szCs w:val="26"/>
        </w:rPr>
        <w:t xml:space="preserve">      </w:t>
      </w:r>
      <w:r>
        <w:t>10). Муниципальные правовые акты, в том числе</w:t>
      </w:r>
      <w:r>
        <w:rPr>
          <w:rFonts w:ascii="Arial" w:hAnsi="Arial" w:cs="Arial"/>
        </w:rPr>
        <w:t>:</w:t>
      </w:r>
      <w:r>
        <w:t xml:space="preserve"> </w:t>
      </w:r>
    </w:p>
    <w:p w:rsidR="00C61B1C" w:rsidRDefault="00C61B1C" w:rsidP="00C61B1C">
      <w:pPr>
        <w:tabs>
          <w:tab w:val="left" w:pos="993"/>
        </w:tabs>
        <w:spacing w:line="100" w:lineRule="atLeast"/>
        <w:jc w:val="both"/>
      </w:pPr>
      <w:r>
        <w:t xml:space="preserve">       Постановление Администрации </w:t>
      </w:r>
      <w:r w:rsidR="005547FA">
        <w:t>Шумаковского</w:t>
      </w:r>
      <w:r>
        <w:t xml:space="preserve"> сельсовета Солнцевского района Курской области  от 02.10.2012 г. № 78 а «О разработке и утверждении </w:t>
      </w:r>
      <w:r>
        <w:lastRenderedPageBreak/>
        <w:t>административных регламентов исполнения муниципальных функций и административных регламентов предоставления муниципальных услуг».</w:t>
      </w:r>
    </w:p>
    <w:p w:rsidR="00C61B1C" w:rsidRDefault="00C61B1C" w:rsidP="00C61B1C">
      <w:pPr>
        <w:pStyle w:val="a5"/>
        <w:spacing w:after="0"/>
      </w:pPr>
      <w:r>
        <w:t xml:space="preserve">       </w:t>
      </w:r>
    </w:p>
    <w:p w:rsidR="00C61B1C" w:rsidRDefault="00C61B1C" w:rsidP="00C61B1C">
      <w:pPr>
        <w:pStyle w:val="a5"/>
        <w:spacing w:after="0"/>
      </w:pPr>
    </w:p>
    <w:p w:rsidR="00C61B1C" w:rsidRDefault="00C61B1C" w:rsidP="00C61B1C">
      <w:pPr>
        <w:pStyle w:val="a5"/>
        <w:spacing w:after="0"/>
      </w:pPr>
    </w:p>
    <w:p w:rsidR="00C61B1C" w:rsidRDefault="00C61B1C" w:rsidP="00C61B1C">
      <w:pPr>
        <w:pStyle w:val="a5"/>
        <w:spacing w:after="0"/>
      </w:pPr>
    </w:p>
    <w:p w:rsidR="00C61B1C" w:rsidRDefault="00C61B1C" w:rsidP="00C61B1C">
      <w:pPr>
        <w:pStyle w:val="a5"/>
        <w:spacing w:after="0"/>
      </w:pPr>
    </w:p>
    <w:p w:rsidR="00C61B1C" w:rsidRDefault="00C61B1C" w:rsidP="00C61B1C">
      <w:pPr>
        <w:widowControl w:val="0"/>
        <w:spacing w:line="100" w:lineRule="atLeast"/>
        <w:jc w:val="center"/>
        <w:rPr>
          <w:b/>
        </w:rPr>
      </w:pPr>
      <w:r>
        <w:rPr>
          <w:b/>
        </w:rPr>
        <w:t xml:space="preserve">2.6. Исчерпывающий перечень документов, необходимых в соответствии </w:t>
      </w:r>
    </w:p>
    <w:p w:rsidR="00C61B1C" w:rsidRDefault="00C61B1C" w:rsidP="00C61B1C">
      <w:pPr>
        <w:widowControl w:val="0"/>
        <w:spacing w:line="100" w:lineRule="atLeast"/>
        <w:jc w:val="center"/>
        <w:rPr>
          <w:b/>
        </w:rPr>
      </w:pPr>
      <w:r>
        <w:rPr>
          <w:b/>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1B1C" w:rsidRDefault="00C61B1C" w:rsidP="00C61B1C">
      <w:pPr>
        <w:autoSpaceDE w:val="0"/>
        <w:jc w:val="both"/>
        <w:rPr>
          <w:color w:val="000000"/>
        </w:rPr>
      </w:pPr>
      <w:r>
        <w:t xml:space="preserve">       2.6.1. Для </w:t>
      </w:r>
      <w:r>
        <w:rPr>
          <w:rFonts w:ascii="Times New Roman CYR" w:hAnsi="Times New Roman CYR" w:cs="Times New Roman CYR"/>
        </w:rPr>
        <w:t xml:space="preserve">получения справки, выписки из </w:t>
      </w:r>
      <w:proofErr w:type="spellStart"/>
      <w:r>
        <w:rPr>
          <w:rFonts w:ascii="Times New Roman CYR" w:hAnsi="Times New Roman CYR" w:cs="Times New Roman CYR"/>
        </w:rPr>
        <w:t>похозяйственной</w:t>
      </w:r>
      <w:proofErr w:type="spellEnd"/>
      <w:r>
        <w:rPr>
          <w:rFonts w:ascii="Times New Roman CYR" w:hAnsi="Times New Roman CYR" w:cs="Times New Roman CYR"/>
        </w:rPr>
        <w:t xml:space="preserve"> книги, </w:t>
      </w:r>
      <w:r>
        <w:t xml:space="preserve"> заявитель представляет в Администрацию либо через многофункциональный центр предоставления государственных и муниципальных услуг следующие документы</w:t>
      </w:r>
      <w:r>
        <w:rPr>
          <w:color w:val="000000"/>
        </w:rPr>
        <w:t>:</w:t>
      </w:r>
    </w:p>
    <w:p w:rsidR="00C61B1C" w:rsidRDefault="00C61B1C" w:rsidP="00C61B1C">
      <w:pPr>
        <w:tabs>
          <w:tab w:val="left" w:pos="1134"/>
        </w:tabs>
        <w:autoSpaceDE w:val="0"/>
        <w:ind w:firstLine="426"/>
        <w:jc w:val="both"/>
        <w:rPr>
          <w:rFonts w:eastAsia="Calibri"/>
        </w:rPr>
      </w:pPr>
      <w:r>
        <w:t>1).для физических, юридических лиц:</w:t>
      </w:r>
      <w:r>
        <w:rPr>
          <w:rFonts w:eastAsia="Calibri"/>
        </w:rPr>
        <w:t xml:space="preserve"> </w:t>
      </w:r>
    </w:p>
    <w:p w:rsidR="00C61B1C" w:rsidRDefault="00C61B1C" w:rsidP="00C61B1C">
      <w:pPr>
        <w:tabs>
          <w:tab w:val="left" w:pos="1134"/>
        </w:tabs>
        <w:autoSpaceDE w:val="0"/>
        <w:ind w:firstLine="426"/>
        <w:jc w:val="both"/>
      </w:pPr>
      <w:r>
        <w:t>-заявление (Приложение № 2 к настоящему Административному регламенту);</w:t>
      </w:r>
    </w:p>
    <w:p w:rsidR="00C61B1C" w:rsidRDefault="00C61B1C" w:rsidP="00C61B1C">
      <w:pPr>
        <w:tabs>
          <w:tab w:val="left" w:pos="1134"/>
        </w:tabs>
        <w:autoSpaceDE w:val="0"/>
        <w:ind w:firstLine="426"/>
        <w:jc w:val="both"/>
        <w:rPr>
          <w:rFonts w:eastAsia="Calibri"/>
        </w:rPr>
      </w:pPr>
      <w:r>
        <w:rPr>
          <w:rFonts w:eastAsia="Calibri"/>
        </w:rPr>
        <w:t>В заявлении также указывается почтовый или электронный адрес, по которому должен быть направлен ответ, либо отметка о получении ответа через многофункциональный центр</w:t>
      </w:r>
    </w:p>
    <w:p w:rsidR="00C61B1C" w:rsidRDefault="00C61B1C" w:rsidP="00C61B1C">
      <w:pPr>
        <w:tabs>
          <w:tab w:val="left" w:pos="1134"/>
        </w:tabs>
        <w:autoSpaceDE w:val="0"/>
        <w:ind w:firstLine="426"/>
        <w:jc w:val="both"/>
        <w:rPr>
          <w:rFonts w:eastAsia="Calibri"/>
        </w:rPr>
      </w:pPr>
      <w:r>
        <w:t>2).Документы, необходимые для выдачи тех или иных справок:</w:t>
      </w:r>
      <w:r>
        <w:rPr>
          <w:rFonts w:eastAsia="Calibri"/>
        </w:rPr>
        <w:t xml:space="preserve"> </w:t>
      </w:r>
    </w:p>
    <w:p w:rsidR="00C61B1C" w:rsidRDefault="00C61B1C" w:rsidP="00C61B1C"/>
    <w:p w:rsidR="00C61B1C" w:rsidRDefault="00C61B1C" w:rsidP="00C61B1C">
      <w:r>
        <w:t xml:space="preserve">       Для справки о составе семьи:</w:t>
      </w:r>
    </w:p>
    <w:p w:rsidR="00C61B1C" w:rsidRDefault="00C61B1C" w:rsidP="00C61B1C">
      <w:r>
        <w:rPr>
          <w:rFonts w:eastAsia="Calibri"/>
        </w:rPr>
        <w:t xml:space="preserve">        </w:t>
      </w:r>
      <w:r>
        <w:t>документ, удостоверяющий личность заявителя (представителя заявителя);</w:t>
      </w:r>
    </w:p>
    <w:p w:rsidR="00C61B1C" w:rsidRDefault="00C61B1C" w:rsidP="00C61B1C">
      <w:r>
        <w:t xml:space="preserve">        документ, удостоверяющий полномочия представителя заявителя; </w:t>
      </w:r>
    </w:p>
    <w:p w:rsidR="00C61B1C" w:rsidRDefault="00C61B1C" w:rsidP="00C61B1C">
      <w:pPr>
        <w:rPr>
          <w:rFonts w:eastAsia="Calibri"/>
        </w:rPr>
      </w:pPr>
      <w:r>
        <w:rPr>
          <w:rFonts w:eastAsia="Calibri"/>
        </w:rPr>
        <w:t xml:space="preserve"> </w:t>
      </w:r>
    </w:p>
    <w:p w:rsidR="00C61B1C" w:rsidRDefault="00C61B1C" w:rsidP="00C61B1C">
      <w:r>
        <w:t xml:space="preserve">       Для справки с места жительства умершего: </w:t>
      </w:r>
    </w:p>
    <w:p w:rsidR="00C61B1C" w:rsidRDefault="00C61B1C" w:rsidP="00C61B1C">
      <w:r>
        <w:t xml:space="preserve">       документ, удостоверяющий личность заявителя (представителя заявителя); </w:t>
      </w:r>
    </w:p>
    <w:p w:rsidR="00C61B1C" w:rsidRDefault="00C61B1C" w:rsidP="00C61B1C">
      <w:r>
        <w:t xml:space="preserve">       документ, удостоверяющий полномочия представителя заявителя;</w:t>
      </w:r>
    </w:p>
    <w:p w:rsidR="00C61B1C" w:rsidRDefault="00C61B1C" w:rsidP="00C61B1C">
      <w:r>
        <w:t>        копию свидетельства о смерти  гражданина с предоставлением оригинала.</w:t>
      </w:r>
    </w:p>
    <w:p w:rsidR="00C61B1C" w:rsidRDefault="00C61B1C" w:rsidP="00C61B1C">
      <w:r>
        <w:t xml:space="preserve"> </w:t>
      </w:r>
    </w:p>
    <w:p w:rsidR="00C61B1C" w:rsidRDefault="00C61B1C" w:rsidP="00C61B1C">
      <w:r>
        <w:t xml:space="preserve">       Для выписки из </w:t>
      </w:r>
      <w:proofErr w:type="spellStart"/>
      <w:r>
        <w:t>похозяйственной</w:t>
      </w:r>
      <w:proofErr w:type="spellEnd"/>
      <w:r>
        <w:t xml:space="preserve"> книги:</w:t>
      </w:r>
    </w:p>
    <w:p w:rsidR="00C61B1C" w:rsidRDefault="00C61B1C" w:rsidP="00C61B1C">
      <w:r>
        <w:t>       документ, удостоверяющий личность заявителя (представителя заявителя);</w:t>
      </w:r>
    </w:p>
    <w:p w:rsidR="00C61B1C" w:rsidRDefault="00C61B1C" w:rsidP="00C61B1C">
      <w:r>
        <w:t xml:space="preserve">       документ, удостоверяющий полномочия представителя заявителя;          </w:t>
      </w:r>
    </w:p>
    <w:p w:rsidR="00C61B1C" w:rsidRDefault="00C61B1C" w:rsidP="00C61B1C">
      <w:r>
        <w:t xml:space="preserve">       правоустанавливающие документы на дом и земельный участок.</w:t>
      </w:r>
    </w:p>
    <w:p w:rsidR="00C61B1C" w:rsidRDefault="00C61B1C" w:rsidP="00C61B1C"/>
    <w:p w:rsidR="00C61B1C" w:rsidRDefault="00C61B1C" w:rsidP="00C61B1C">
      <w:r>
        <w:t>       Для выписки из домовой книги:</w:t>
      </w:r>
    </w:p>
    <w:p w:rsidR="00C61B1C" w:rsidRDefault="00C61B1C" w:rsidP="00C61B1C">
      <w:r>
        <w:t>       документ, удостоверяющий личность заявителя (представителя заявителя);</w:t>
      </w:r>
    </w:p>
    <w:p w:rsidR="00C61B1C" w:rsidRDefault="00C61B1C" w:rsidP="00C61B1C">
      <w:r>
        <w:t>       документ, удостоверяющий полномочия представителя заявителя;</w:t>
      </w:r>
    </w:p>
    <w:p w:rsidR="00C61B1C" w:rsidRDefault="00C61B1C" w:rsidP="00C61B1C">
      <w:r>
        <w:t xml:space="preserve">       документ, подтверждающий регистрацию (паспорт).</w:t>
      </w:r>
    </w:p>
    <w:p w:rsidR="00C61B1C" w:rsidRDefault="00C61B1C" w:rsidP="00C61B1C"/>
    <w:p w:rsidR="00C61B1C" w:rsidRDefault="00C61B1C" w:rsidP="00C61B1C">
      <w:r>
        <w:t xml:space="preserve">       Для выписки из </w:t>
      </w:r>
      <w:proofErr w:type="spellStart"/>
      <w:r>
        <w:t>похозяйственной</w:t>
      </w:r>
      <w:proofErr w:type="spellEnd"/>
      <w:r>
        <w:t xml:space="preserve"> книги на получение банковской ссуды:</w:t>
      </w:r>
    </w:p>
    <w:p w:rsidR="00C61B1C" w:rsidRDefault="00C61B1C" w:rsidP="00C61B1C">
      <w:r>
        <w:t>       документ, удостоверяющий личность заявителя (представителя заявителя);</w:t>
      </w:r>
    </w:p>
    <w:p w:rsidR="00C61B1C" w:rsidRDefault="00C61B1C" w:rsidP="00C61B1C">
      <w:r>
        <w:t>       документ, удостоверяющий полномочия представителя заявителя;</w:t>
      </w:r>
    </w:p>
    <w:p w:rsidR="00C61B1C" w:rsidRDefault="00C61B1C" w:rsidP="00C61B1C">
      <w:r>
        <w:t xml:space="preserve">       правоустанавливающие документы на дом и земельный участок.</w:t>
      </w:r>
    </w:p>
    <w:p w:rsidR="00C61B1C" w:rsidRDefault="00C61B1C" w:rsidP="00C61B1C"/>
    <w:p w:rsidR="00C61B1C" w:rsidRDefault="00C61B1C" w:rsidP="00C61B1C">
      <w:r>
        <w:t xml:space="preserve">        Для справки о наличии земельного участка, скота (для осуществления продажи сельскохозяйственной продукции):</w:t>
      </w:r>
    </w:p>
    <w:p w:rsidR="00C61B1C" w:rsidRDefault="00C61B1C" w:rsidP="00C61B1C">
      <w:r>
        <w:t>        документ, удостоверяющий личность заявителя (представителя заявителя);</w:t>
      </w:r>
    </w:p>
    <w:p w:rsidR="00C61B1C" w:rsidRDefault="00C61B1C" w:rsidP="00C61B1C">
      <w:r>
        <w:lastRenderedPageBreak/>
        <w:t>        документ, удостоверяющий полномочия представителя заявителя;</w:t>
      </w:r>
    </w:p>
    <w:p w:rsidR="00C61B1C" w:rsidRDefault="00C61B1C" w:rsidP="00C61B1C">
      <w:r>
        <w:t xml:space="preserve">        правоустанавливающие документы на дом и земельный участок.</w:t>
      </w:r>
    </w:p>
    <w:p w:rsidR="00C61B1C" w:rsidRDefault="00C61B1C" w:rsidP="00C61B1C"/>
    <w:p w:rsidR="00C61B1C" w:rsidRDefault="00C61B1C" w:rsidP="00C61B1C">
      <w:r>
        <w:t>        Для обзорной справки для нотариуса:</w:t>
      </w:r>
    </w:p>
    <w:p w:rsidR="00C61B1C" w:rsidRDefault="00C61B1C" w:rsidP="00C61B1C">
      <w:pPr>
        <w:jc w:val="both"/>
      </w:pPr>
      <w:r>
        <w:t>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C61B1C" w:rsidRDefault="00C61B1C" w:rsidP="00C61B1C">
      <w:r>
        <w:t>        правоустанавливающие документы на дом и земельный участок.</w:t>
      </w:r>
    </w:p>
    <w:p w:rsidR="00C61B1C" w:rsidRDefault="00C61B1C" w:rsidP="00C61B1C"/>
    <w:p w:rsidR="00C61B1C" w:rsidRDefault="00C61B1C" w:rsidP="00C61B1C">
      <w:pPr>
        <w:jc w:val="both"/>
      </w:pPr>
      <w:r>
        <w:t>        Для справки о наличии личного подсобного хозяйства для получения социальных пособий:</w:t>
      </w:r>
    </w:p>
    <w:p w:rsidR="00C61B1C" w:rsidRDefault="00C61B1C" w:rsidP="00C61B1C">
      <w:r>
        <w:t xml:space="preserve">        паспорт заявителя.</w:t>
      </w:r>
    </w:p>
    <w:p w:rsidR="00C61B1C" w:rsidRDefault="00C61B1C" w:rsidP="00C61B1C">
      <w:pPr>
        <w:jc w:val="both"/>
      </w:pPr>
      <w:r>
        <w:rPr>
          <w:rFonts w:eastAsia="Mangal"/>
        </w:rPr>
        <w:t xml:space="preserve">       2.6.2. </w:t>
      </w:r>
      <w:r>
        <w:t>При предоставлении заявителем копий документов при себе необходимо иметь их оригиналы, если копии нотариально не заверены.</w:t>
      </w:r>
    </w:p>
    <w:p w:rsidR="00C61B1C" w:rsidRDefault="00C61B1C" w:rsidP="00C61B1C">
      <w:pPr>
        <w:autoSpaceDE w:val="0"/>
        <w:ind w:firstLine="426"/>
        <w:jc w:val="both"/>
      </w:pPr>
      <w:r>
        <w:t>В случае</w:t>
      </w:r>
      <w:proofErr w:type="gramStart"/>
      <w:r>
        <w:t>,</w:t>
      </w:r>
      <w:proofErr w:type="gramEnd"/>
      <w:r>
        <w:t xml:space="preserve"> если заявление и документы на предоставление муниципальной услуги получены Администрацией  по почте, они должны быть нотариально удостоверены.</w:t>
      </w:r>
    </w:p>
    <w:p w:rsidR="00C61B1C" w:rsidRDefault="00C61B1C" w:rsidP="00C61B1C">
      <w:pPr>
        <w:autoSpaceDE w:val="0"/>
        <w:ind w:firstLine="426"/>
        <w:jc w:val="both"/>
        <w:rPr>
          <w:color w:val="000000"/>
        </w:rPr>
      </w:pPr>
      <w:r>
        <w:rPr>
          <w:color w:val="000000"/>
        </w:rPr>
        <w:t xml:space="preserve">2.6.3. Заявление о предоставлении муниципальной услуги и прилагаемые к нему документы должны быть надлежащим образом оформлены, иметь подписи и печати, быть четко напечатаны или разборчиво написаны от руки. </w:t>
      </w:r>
    </w:p>
    <w:p w:rsidR="00C61B1C" w:rsidRDefault="00C61B1C" w:rsidP="00C61B1C">
      <w:pPr>
        <w:autoSpaceDE w:val="0"/>
        <w:ind w:firstLine="426"/>
        <w:jc w:val="both"/>
        <w:rPr>
          <w:color w:val="000000"/>
        </w:rPr>
      </w:pPr>
      <w:r>
        <w:rPr>
          <w:color w:val="000000"/>
        </w:rPr>
        <w:t>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наделенным правом представлять законные интересы заявителя. Все документы должны быть целыми (не порваны).</w:t>
      </w:r>
    </w:p>
    <w:p w:rsidR="00C61B1C" w:rsidRDefault="00C61B1C" w:rsidP="00C61B1C">
      <w:pPr>
        <w:autoSpaceDE w:val="0"/>
        <w:ind w:firstLine="426"/>
        <w:jc w:val="both"/>
        <w:rPr>
          <w:color w:val="000000"/>
        </w:rPr>
      </w:pPr>
      <w:r>
        <w:rPr>
          <w:color w:val="000000"/>
        </w:rPr>
        <w:t>2.6.4.Все необходимые документы предоставляются либо в двух экземплярах, один из которых подлинник, предоставляемый для обозрения и подлежащий возврату Заявителю, другой - ксерокопия документа, прилагаемая к заявлению, в виде нотариально удостоверенных копий документов. Простые ксерокопии документов заверяются специалистом Администрации.</w:t>
      </w:r>
    </w:p>
    <w:p w:rsidR="00C61B1C" w:rsidRDefault="00C61B1C" w:rsidP="00C61B1C">
      <w:pPr>
        <w:autoSpaceDE w:val="0"/>
        <w:ind w:firstLine="426"/>
        <w:jc w:val="both"/>
        <w:rPr>
          <w:bCs/>
        </w:rPr>
      </w:pPr>
    </w:p>
    <w:p w:rsidR="00C61B1C" w:rsidRDefault="00C61B1C" w:rsidP="00C61B1C">
      <w:pPr>
        <w:spacing w:line="100" w:lineRule="atLeast"/>
        <w:jc w:val="center"/>
        <w:rPr>
          <w:b/>
        </w:rPr>
      </w:pPr>
      <w:r>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C61B1C" w:rsidRDefault="00C61B1C" w:rsidP="00C61B1C">
      <w:pPr>
        <w:tabs>
          <w:tab w:val="left" w:pos="993"/>
        </w:tabs>
        <w:spacing w:line="100" w:lineRule="atLeast"/>
        <w:jc w:val="both"/>
      </w:pPr>
      <w:r>
        <w:t xml:space="preserve">       2.7.1.Для предоставления муниципальной услуги в рамках межведомственного взаимодействия запрашиваются следующие документы:</w:t>
      </w:r>
    </w:p>
    <w:p w:rsidR="00C61B1C" w:rsidRDefault="00C61B1C" w:rsidP="00C61B1C">
      <w:pPr>
        <w:tabs>
          <w:tab w:val="left" w:pos="993"/>
        </w:tabs>
        <w:spacing w:line="100" w:lineRule="atLeast"/>
        <w:jc w:val="both"/>
        <w:rPr>
          <w:color w:val="000000"/>
        </w:rPr>
      </w:pPr>
      <w:r>
        <w:t xml:space="preserve">       - выписка из Единого государственного реестра прав на недвижимое имущество и сделок с ним (</w:t>
      </w:r>
      <w:proofErr w:type="gramStart"/>
      <w:r>
        <w:t>содержащую</w:t>
      </w:r>
      <w:proofErr w:type="gramEnd"/>
      <w:r>
        <w:t xml:space="preserve"> общедоступные сведения о зарегистрированных правах на объект недвижимости)</w:t>
      </w:r>
      <w:r>
        <w:rPr>
          <w:color w:val="000000"/>
        </w:rPr>
        <w:t>;</w:t>
      </w:r>
    </w:p>
    <w:p w:rsidR="00C61B1C" w:rsidRDefault="00C61B1C" w:rsidP="00C61B1C">
      <w:pPr>
        <w:tabs>
          <w:tab w:val="left" w:pos="993"/>
        </w:tabs>
        <w:spacing w:line="100" w:lineRule="atLeast"/>
        <w:jc w:val="both"/>
        <w:rPr>
          <w:color w:val="000000"/>
        </w:rPr>
      </w:pPr>
      <w:r>
        <w:rPr>
          <w:color w:val="000000"/>
        </w:rPr>
        <w:t xml:space="preserve">       - справка № 25 </w:t>
      </w:r>
      <w:proofErr w:type="gramStart"/>
      <w:r>
        <w:rPr>
          <w:color w:val="000000"/>
        </w:rPr>
        <w:t>из</w:t>
      </w:r>
      <w:proofErr w:type="gramEnd"/>
      <w:r>
        <w:rPr>
          <w:color w:val="000000"/>
        </w:rPr>
        <w:t xml:space="preserve"> ЗАГС;</w:t>
      </w:r>
    </w:p>
    <w:p w:rsidR="00C61B1C" w:rsidRDefault="00C61B1C" w:rsidP="00C61B1C">
      <w:pPr>
        <w:tabs>
          <w:tab w:val="left" w:pos="993"/>
        </w:tabs>
        <w:spacing w:line="100" w:lineRule="atLeast"/>
        <w:jc w:val="both"/>
        <w:rPr>
          <w:color w:val="000000"/>
        </w:rPr>
      </w:pPr>
      <w:r>
        <w:rPr>
          <w:color w:val="000000"/>
        </w:rPr>
        <w:t xml:space="preserve">       - справка № 33 </w:t>
      </w:r>
      <w:proofErr w:type="gramStart"/>
      <w:r>
        <w:rPr>
          <w:color w:val="000000"/>
        </w:rPr>
        <w:t>из</w:t>
      </w:r>
      <w:proofErr w:type="gramEnd"/>
      <w:r>
        <w:rPr>
          <w:color w:val="000000"/>
        </w:rPr>
        <w:t xml:space="preserve"> ЗАГС.</w:t>
      </w:r>
    </w:p>
    <w:p w:rsidR="00C61B1C" w:rsidRDefault="00C61B1C" w:rsidP="00C61B1C">
      <w:pPr>
        <w:tabs>
          <w:tab w:val="left" w:pos="993"/>
        </w:tabs>
        <w:spacing w:line="100" w:lineRule="atLeast"/>
        <w:jc w:val="both"/>
      </w:pPr>
    </w:p>
    <w:p w:rsidR="00C61B1C" w:rsidRDefault="00C61B1C" w:rsidP="00C61B1C">
      <w:pPr>
        <w:spacing w:line="100" w:lineRule="atLeast"/>
        <w:rPr>
          <w:b/>
        </w:rPr>
      </w:pPr>
      <w:r>
        <w:t xml:space="preserve">                                      </w:t>
      </w:r>
      <w:r>
        <w:rPr>
          <w:b/>
        </w:rPr>
        <w:t>2.8. Указание на запрет требовать от заявителя</w:t>
      </w:r>
    </w:p>
    <w:p w:rsidR="00C61B1C" w:rsidRDefault="00C61B1C" w:rsidP="00C61B1C">
      <w:pPr>
        <w:spacing w:line="100" w:lineRule="atLeast"/>
        <w:jc w:val="both"/>
      </w:pPr>
      <w:r>
        <w:rPr>
          <w:b/>
        </w:rPr>
        <w:t xml:space="preserve">       </w:t>
      </w:r>
      <w: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C61B1C" w:rsidRDefault="00C61B1C" w:rsidP="00C61B1C">
      <w:pPr>
        <w:pStyle w:val="1"/>
        <w:tabs>
          <w:tab w:val="left" w:pos="142"/>
          <w:tab w:val="left" w:pos="284"/>
          <w:tab w:val="left" w:pos="567"/>
          <w:tab w:val="left" w:pos="851"/>
          <w:tab w:val="left" w:pos="1134"/>
        </w:tabs>
        <w:ind w:firstLine="426"/>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1B1C" w:rsidRDefault="00C61B1C" w:rsidP="00C61B1C">
      <w:pPr>
        <w:pStyle w:val="1"/>
        <w:tabs>
          <w:tab w:val="left" w:pos="142"/>
          <w:tab w:val="left" w:pos="284"/>
          <w:tab w:val="left" w:pos="567"/>
          <w:tab w:val="left" w:pos="851"/>
          <w:tab w:val="left" w:pos="1134"/>
        </w:tabs>
        <w:ind w:firstLine="426"/>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6" w:history="1">
        <w:r>
          <w:rPr>
            <w:rStyle w:val="a3"/>
            <w:rFonts w:ascii="Times New Roman" w:hAnsi="Times New Roman"/>
          </w:rPr>
          <w:t>части 6 статьи 7</w:t>
        </w:r>
      </w:hyperlink>
      <w:r>
        <w:rPr>
          <w:rFonts w:ascii="Times New Roman" w:hAnsi="Times New Roman" w:cs="Times New Roman"/>
          <w:bCs/>
          <w:sz w:val="24"/>
          <w:szCs w:val="24"/>
        </w:rPr>
        <w:t xml:space="preserve"> Федерального закона</w:t>
      </w:r>
      <w:proofErr w:type="gramEnd"/>
      <w:r>
        <w:rPr>
          <w:rFonts w:ascii="Times New Roman" w:hAnsi="Times New Roman" w:cs="Times New Roman"/>
          <w:bCs/>
          <w:sz w:val="24"/>
          <w:szCs w:val="24"/>
        </w:rPr>
        <w:t xml:space="preserve"> от 27.07.2010 № 210-ФЗ «Об организации предоставления государственных и муниципальных услуг»;</w:t>
      </w:r>
    </w:p>
    <w:p w:rsidR="00C61B1C" w:rsidRDefault="00C61B1C" w:rsidP="00C61B1C">
      <w:pPr>
        <w:pStyle w:val="1"/>
        <w:tabs>
          <w:tab w:val="left" w:pos="142"/>
          <w:tab w:val="left" w:pos="284"/>
          <w:tab w:val="left" w:pos="567"/>
          <w:tab w:val="left" w:pos="851"/>
          <w:tab w:val="left" w:pos="1134"/>
        </w:tabs>
        <w:ind w:firstLine="426"/>
        <w:jc w:val="both"/>
        <w:rPr>
          <w:rFonts w:ascii="Times New Roman" w:hAnsi="Times New Roman" w:cs="Times New Roman"/>
          <w:sz w:val="24"/>
          <w:szCs w:val="24"/>
        </w:rPr>
      </w:pPr>
      <w:r>
        <w:rPr>
          <w:rFonts w:ascii="Times New Roman" w:hAnsi="Times New Roman" w:cs="Times New Roman"/>
          <w:sz w:val="24"/>
          <w:szCs w:val="24"/>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61B1C" w:rsidRDefault="00C61B1C" w:rsidP="00C61B1C">
      <w:pPr>
        <w:widowControl w:val="0"/>
        <w:spacing w:line="100" w:lineRule="atLeast"/>
        <w:ind w:firstLine="709"/>
        <w:jc w:val="both"/>
      </w:pPr>
    </w:p>
    <w:p w:rsidR="00C61B1C" w:rsidRDefault="00C61B1C" w:rsidP="00C61B1C">
      <w:pPr>
        <w:spacing w:line="100" w:lineRule="atLeast"/>
        <w:ind w:firstLine="709"/>
        <w:jc w:val="center"/>
        <w:rPr>
          <w:b/>
        </w:rPr>
      </w:pPr>
      <w:r>
        <w:rPr>
          <w:b/>
        </w:rPr>
        <w:t>2.9. Исчерпывающий перечень оснований для отказа в приеме документов, необходимых для предоставления муниципальной услуги</w:t>
      </w:r>
    </w:p>
    <w:p w:rsidR="00C61B1C" w:rsidRDefault="00C61B1C" w:rsidP="00C61B1C">
      <w:pPr>
        <w:tabs>
          <w:tab w:val="left" w:pos="142"/>
          <w:tab w:val="left" w:pos="851"/>
          <w:tab w:val="left" w:pos="993"/>
        </w:tabs>
        <w:spacing w:line="100" w:lineRule="atLeast"/>
        <w:jc w:val="both"/>
      </w:pPr>
      <w:r>
        <w:t xml:space="preserve">       2.9.1. В приеме документов, необходимых для предоставления муниципальной услуги может быть отказано в следующих случаях:</w:t>
      </w:r>
    </w:p>
    <w:p w:rsidR="00C61B1C" w:rsidRDefault="00C61B1C" w:rsidP="00C61B1C">
      <w:pPr>
        <w:tabs>
          <w:tab w:val="left" w:pos="142"/>
          <w:tab w:val="left" w:pos="851"/>
          <w:tab w:val="left" w:pos="993"/>
        </w:tabs>
        <w:spacing w:line="100" w:lineRule="atLeast"/>
        <w:ind w:firstLine="426"/>
        <w:jc w:val="both"/>
      </w:pPr>
      <w:r>
        <w:t>- представлен неполный комплект документов, указанных в части 2.6. административного регламента;</w:t>
      </w:r>
    </w:p>
    <w:p w:rsidR="00C61B1C" w:rsidRDefault="00C61B1C" w:rsidP="00C61B1C">
      <w:pPr>
        <w:pStyle w:val="11"/>
        <w:tabs>
          <w:tab w:val="left" w:pos="142"/>
          <w:tab w:val="left" w:pos="851"/>
          <w:tab w:val="left" w:pos="993"/>
        </w:tabs>
        <w:ind w:left="0" w:firstLine="426"/>
        <w:jc w:val="both"/>
        <w:rPr>
          <w:rFonts w:ascii="Times New Roman" w:hAnsi="Times New Roman" w:cs="Times New Roman"/>
        </w:rPr>
      </w:pPr>
      <w:r>
        <w:rPr>
          <w:rFonts w:ascii="Times New Roman" w:hAnsi="Times New Roman" w:cs="Times New Roman"/>
        </w:rPr>
        <w:t>- не соответствие представленных документов, по форме или содержанию требованиям действующего законодательства;</w:t>
      </w:r>
    </w:p>
    <w:p w:rsidR="00C61B1C" w:rsidRDefault="00C61B1C" w:rsidP="00C61B1C">
      <w:pPr>
        <w:pStyle w:val="11"/>
        <w:tabs>
          <w:tab w:val="left" w:pos="142"/>
          <w:tab w:val="left" w:pos="851"/>
          <w:tab w:val="left" w:pos="993"/>
        </w:tabs>
        <w:ind w:left="0" w:firstLine="426"/>
        <w:jc w:val="both"/>
        <w:rPr>
          <w:rFonts w:ascii="Times New Roman" w:hAnsi="Times New Roman" w:cs="Times New Roman"/>
        </w:rPr>
      </w:pPr>
      <w:r>
        <w:rPr>
          <w:rFonts w:ascii="Times New Roman" w:hAnsi="Times New Roman" w:cs="Times New Roman"/>
        </w:rPr>
        <w:t>- в документе присутствуют неоговоренные приписки и исправления;</w:t>
      </w:r>
    </w:p>
    <w:p w:rsidR="00C61B1C" w:rsidRDefault="00C61B1C" w:rsidP="00C61B1C">
      <w:pPr>
        <w:pStyle w:val="11"/>
        <w:tabs>
          <w:tab w:val="left" w:pos="142"/>
          <w:tab w:val="left" w:pos="851"/>
          <w:tab w:val="left" w:pos="993"/>
        </w:tabs>
        <w:ind w:left="0" w:firstLine="426"/>
        <w:jc w:val="both"/>
        <w:rPr>
          <w:rFonts w:ascii="Times New Roman" w:hAnsi="Times New Roman" w:cs="Times New Roman"/>
        </w:rPr>
      </w:pPr>
      <w:r>
        <w:rPr>
          <w:rFonts w:ascii="Times New Roman" w:hAnsi="Times New Roman" w:cs="Times New Roman"/>
        </w:rPr>
        <w:t>- текст документа написан неразборчиво от руки или при помощи средств электронно-вычислительной техники;</w:t>
      </w:r>
    </w:p>
    <w:p w:rsidR="00C61B1C" w:rsidRDefault="00C61B1C" w:rsidP="00C61B1C">
      <w:pPr>
        <w:pStyle w:val="11"/>
        <w:tabs>
          <w:tab w:val="left" w:pos="142"/>
          <w:tab w:val="left" w:pos="851"/>
          <w:tab w:val="left" w:pos="993"/>
        </w:tabs>
        <w:ind w:left="0" w:firstLine="426"/>
        <w:jc w:val="both"/>
        <w:rPr>
          <w:rFonts w:ascii="Times New Roman" w:hAnsi="Times New Roman" w:cs="Times New Roman"/>
        </w:rPr>
      </w:pPr>
      <w:r>
        <w:rPr>
          <w:rFonts w:ascii="Times New Roman" w:hAnsi="Times New Roman" w:cs="Times New Roman"/>
        </w:rPr>
        <w:t>- фамилия, имя и отчество заявителя, место жительства, телефон написаны не полностью;</w:t>
      </w:r>
    </w:p>
    <w:p w:rsidR="00C61B1C" w:rsidRDefault="00C61B1C" w:rsidP="00C61B1C">
      <w:pPr>
        <w:pStyle w:val="11"/>
        <w:tabs>
          <w:tab w:val="left" w:pos="142"/>
          <w:tab w:val="left" w:pos="851"/>
          <w:tab w:val="left" w:pos="993"/>
        </w:tabs>
        <w:ind w:left="0" w:firstLine="426"/>
        <w:jc w:val="both"/>
        <w:rPr>
          <w:rFonts w:ascii="Times New Roman" w:hAnsi="Times New Roman" w:cs="Times New Roman"/>
        </w:rPr>
      </w:pPr>
      <w:r>
        <w:rPr>
          <w:rFonts w:ascii="Times New Roman" w:hAnsi="Times New Roman" w:cs="Times New Roman"/>
        </w:rPr>
        <w:t>- за получением муниципальной услуги обратилось ненадлежащее лицо.</w:t>
      </w:r>
    </w:p>
    <w:p w:rsidR="00C61B1C" w:rsidRDefault="00C61B1C" w:rsidP="00C61B1C">
      <w:pPr>
        <w:pStyle w:val="11"/>
        <w:tabs>
          <w:tab w:val="left" w:pos="142"/>
          <w:tab w:val="left" w:pos="851"/>
          <w:tab w:val="left" w:pos="993"/>
        </w:tabs>
        <w:ind w:left="0" w:firstLine="426"/>
        <w:jc w:val="both"/>
        <w:rPr>
          <w:rFonts w:ascii="Times New Roman" w:hAnsi="Times New Roman" w:cs="Times New Roman"/>
        </w:rPr>
      </w:pPr>
    </w:p>
    <w:p w:rsidR="00C61B1C" w:rsidRDefault="00C61B1C" w:rsidP="00C61B1C">
      <w:pPr>
        <w:spacing w:line="100" w:lineRule="atLeast"/>
        <w:ind w:firstLine="709"/>
        <w:jc w:val="center"/>
        <w:rPr>
          <w:b/>
        </w:rPr>
      </w:pPr>
      <w:r>
        <w:rPr>
          <w:b/>
        </w:rPr>
        <w:t>2.10. Исчерпывающий перечень оснований для приостановления или отказа в предоставлении муниципальной услуги</w:t>
      </w:r>
    </w:p>
    <w:p w:rsidR="00C61B1C" w:rsidRDefault="00C61B1C" w:rsidP="00C61B1C">
      <w:pPr>
        <w:spacing w:line="100" w:lineRule="atLeast"/>
        <w:jc w:val="both"/>
      </w:pPr>
      <w:r>
        <w:t xml:space="preserve">        2.10.1. Отказ в выдаче справки, выписки из </w:t>
      </w:r>
      <w:proofErr w:type="spellStart"/>
      <w:r>
        <w:t>похозяйственной</w:t>
      </w:r>
      <w:proofErr w:type="spellEnd"/>
      <w:r>
        <w:t xml:space="preserve"> книги  допускается в случае, если:</w:t>
      </w:r>
    </w:p>
    <w:p w:rsidR="00C61B1C" w:rsidRDefault="00C61B1C" w:rsidP="00C61B1C">
      <w:pPr>
        <w:spacing w:line="100" w:lineRule="atLeast"/>
        <w:ind w:firstLine="426"/>
        <w:jc w:val="both"/>
      </w:pPr>
      <w:r>
        <w:t>1) не представлены предусмотренные частью 2.6. документы, обязанность по представлению которых возложена на заявителя;</w:t>
      </w:r>
    </w:p>
    <w:p w:rsidR="00C61B1C" w:rsidRDefault="00C61B1C" w:rsidP="00C61B1C">
      <w:pPr>
        <w:spacing w:line="100" w:lineRule="atLeast"/>
        <w:ind w:firstLine="426"/>
        <w:jc w:val="both"/>
      </w:pPr>
      <w:r>
        <w:t xml:space="preserve">2) </w:t>
      </w:r>
      <w:r>
        <w:rPr>
          <w:rFonts w:eastAsia="Calibri"/>
        </w:rPr>
        <w:t xml:space="preserve">запрашиваемая информация не относится к вопросам </w:t>
      </w:r>
      <w:r>
        <w:t xml:space="preserve">по выдаче справок, выписок из </w:t>
      </w:r>
      <w:proofErr w:type="spellStart"/>
      <w:r>
        <w:t>похозяйственной</w:t>
      </w:r>
      <w:proofErr w:type="spellEnd"/>
      <w:r>
        <w:t xml:space="preserve"> книги.</w:t>
      </w:r>
    </w:p>
    <w:p w:rsidR="00C61B1C" w:rsidRDefault="00C61B1C" w:rsidP="00C61B1C">
      <w:pPr>
        <w:spacing w:line="100" w:lineRule="atLeast"/>
        <w:ind w:firstLine="426"/>
        <w:jc w:val="both"/>
      </w:pPr>
      <w:r>
        <w:t xml:space="preserve">2.10.2. Решение об отказе в выдаче справки, выписки из </w:t>
      </w:r>
      <w:proofErr w:type="spellStart"/>
      <w:r>
        <w:t>похозяйственной</w:t>
      </w:r>
      <w:proofErr w:type="spellEnd"/>
      <w:r>
        <w:t xml:space="preserve"> книги должно содержать основания отказа с обязательной ссылкой на нарушения.</w:t>
      </w:r>
    </w:p>
    <w:p w:rsidR="00C61B1C" w:rsidRDefault="00C61B1C" w:rsidP="00C61B1C">
      <w:pPr>
        <w:spacing w:line="100" w:lineRule="atLeast"/>
        <w:ind w:firstLine="426"/>
        <w:jc w:val="both"/>
      </w:pPr>
      <w:r>
        <w:t xml:space="preserve"> 2.10.3. Решение об отказе в выдаче справки, выписки из </w:t>
      </w:r>
      <w:proofErr w:type="spellStart"/>
      <w:r>
        <w:t>похозяйственной</w:t>
      </w:r>
      <w:proofErr w:type="spellEnd"/>
      <w:r>
        <w:t xml:space="preserve"> книги выдается или направляется гражданину (юридическому лицу), подавшему соответствующее заявление, не позднее чем через три рабочих дня со дня принятия такого решения и может быть обжаловано им в судебном порядке.</w:t>
      </w:r>
    </w:p>
    <w:p w:rsidR="00C61B1C" w:rsidRDefault="00C61B1C" w:rsidP="00C61B1C">
      <w:pPr>
        <w:spacing w:line="100" w:lineRule="atLeast"/>
        <w:ind w:firstLine="426"/>
        <w:jc w:val="both"/>
      </w:pPr>
      <w:r>
        <w:t>2.10.4. Оснований для приостановления предоставления муниципальной услуги законодательством Российской Федерации не предусмотрено.</w:t>
      </w:r>
    </w:p>
    <w:p w:rsidR="00C61B1C" w:rsidRDefault="00C61B1C" w:rsidP="00C61B1C">
      <w:pPr>
        <w:spacing w:line="100" w:lineRule="atLeast"/>
        <w:ind w:firstLine="426"/>
        <w:jc w:val="both"/>
      </w:pPr>
    </w:p>
    <w:p w:rsidR="00C61B1C" w:rsidRDefault="00C61B1C" w:rsidP="00C61B1C">
      <w:pPr>
        <w:widowControl w:val="0"/>
        <w:spacing w:line="100" w:lineRule="atLeast"/>
        <w:jc w:val="center"/>
        <w:rPr>
          <w:b/>
        </w:rPr>
      </w:pPr>
      <w:r>
        <w:rPr>
          <w:b/>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w:t>
      </w:r>
    </w:p>
    <w:p w:rsidR="00C61B1C" w:rsidRDefault="00C61B1C" w:rsidP="00C61B1C">
      <w:pPr>
        <w:widowControl w:val="0"/>
        <w:spacing w:line="100" w:lineRule="atLeast"/>
        <w:jc w:val="center"/>
        <w:rPr>
          <w:b/>
        </w:rPr>
      </w:pPr>
      <w:r>
        <w:rPr>
          <w:b/>
        </w:rPr>
        <w:t>участвующими в предоставлении услуги</w:t>
      </w:r>
    </w:p>
    <w:p w:rsidR="00C61B1C" w:rsidRDefault="00C61B1C" w:rsidP="00C61B1C">
      <w:pPr>
        <w:widowControl w:val="0"/>
        <w:spacing w:line="100" w:lineRule="atLeast"/>
        <w:jc w:val="center"/>
        <w:rPr>
          <w:b/>
        </w:rPr>
      </w:pPr>
    </w:p>
    <w:p w:rsidR="00C61B1C" w:rsidRDefault="00C61B1C" w:rsidP="00C61B1C">
      <w:pPr>
        <w:rPr>
          <w:sz w:val="22"/>
          <w:szCs w:val="22"/>
        </w:rPr>
      </w:pPr>
      <w:r>
        <w:rPr>
          <w:color w:val="000000"/>
          <w:sz w:val="22"/>
          <w:szCs w:val="22"/>
        </w:rPr>
        <w:lastRenderedPageBreak/>
        <w:t xml:space="preserve"> </w:t>
      </w:r>
      <w:r>
        <w:rPr>
          <w:sz w:val="22"/>
          <w:szCs w:val="22"/>
        </w:rPr>
        <w:t xml:space="preserve"> Получение свидетельства о государственной регистрации права, выписки из единого государственного реестра прав на недвижимое имущество и сделок с ним.</w:t>
      </w:r>
    </w:p>
    <w:p w:rsidR="00C61B1C" w:rsidRDefault="00C61B1C" w:rsidP="00C61B1C">
      <w:pPr>
        <w:widowControl w:val="0"/>
        <w:spacing w:line="100" w:lineRule="atLeast"/>
        <w:ind w:firstLine="709"/>
        <w:jc w:val="both"/>
        <w:rPr>
          <w:b/>
        </w:rPr>
      </w:pPr>
    </w:p>
    <w:p w:rsidR="00C61B1C" w:rsidRDefault="00C61B1C" w:rsidP="00C61B1C">
      <w:pPr>
        <w:widowControl w:val="0"/>
        <w:spacing w:line="100" w:lineRule="atLeast"/>
        <w:ind w:firstLine="709"/>
        <w:jc w:val="center"/>
        <w:rPr>
          <w:b/>
        </w:rPr>
      </w:pPr>
      <w:r>
        <w:rPr>
          <w:b/>
        </w:rPr>
        <w:t>2.12. Порядок, размер и основания взимания государственной пошлины или иной платы, взимаемой за предоставление муниципальной услуги</w:t>
      </w:r>
    </w:p>
    <w:p w:rsidR="00C61B1C" w:rsidRDefault="00C61B1C" w:rsidP="00C61B1C">
      <w:pPr>
        <w:widowControl w:val="0"/>
        <w:spacing w:line="100" w:lineRule="atLeast"/>
        <w:jc w:val="both"/>
      </w:pPr>
      <w:r>
        <w:t xml:space="preserve">       Муниципальная услуга предоставляется без взимания государственной пошлины или иной платы.</w:t>
      </w:r>
    </w:p>
    <w:p w:rsidR="00C61B1C" w:rsidRDefault="00C61B1C" w:rsidP="00C61B1C">
      <w:pPr>
        <w:widowControl w:val="0"/>
        <w:spacing w:line="100" w:lineRule="atLeast"/>
        <w:ind w:firstLine="709"/>
        <w:jc w:val="both"/>
      </w:pPr>
    </w:p>
    <w:p w:rsidR="00C61B1C" w:rsidRDefault="00C61B1C" w:rsidP="00C61B1C">
      <w:pPr>
        <w:widowControl w:val="0"/>
        <w:spacing w:line="100" w:lineRule="atLeast"/>
        <w:ind w:firstLine="709"/>
        <w:jc w:val="both"/>
        <w:rPr>
          <w:b/>
        </w:rPr>
      </w:pPr>
      <w:r>
        <w:rPr>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61B1C" w:rsidRDefault="00C61B1C" w:rsidP="00C61B1C">
      <w:pPr>
        <w:widowControl w:val="0"/>
        <w:spacing w:line="100" w:lineRule="atLeast"/>
        <w:jc w:val="both"/>
      </w:pPr>
      <w:r>
        <w:t xml:space="preserve">       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C61B1C" w:rsidRDefault="00C61B1C" w:rsidP="00C61B1C">
      <w:pPr>
        <w:widowControl w:val="0"/>
        <w:spacing w:line="100" w:lineRule="atLeast"/>
        <w:ind w:firstLine="709"/>
        <w:jc w:val="both"/>
      </w:pPr>
    </w:p>
    <w:p w:rsidR="00C61B1C" w:rsidRDefault="00C61B1C" w:rsidP="00C61B1C">
      <w:pPr>
        <w:widowControl w:val="0"/>
        <w:spacing w:line="100" w:lineRule="atLeast"/>
        <w:ind w:firstLine="709"/>
        <w:jc w:val="both"/>
        <w:rPr>
          <w:b/>
        </w:rPr>
      </w:pPr>
      <w:r>
        <w:rPr>
          <w:b/>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C61B1C" w:rsidRDefault="00C61B1C" w:rsidP="00C61B1C">
      <w:pPr>
        <w:widowControl w:val="0"/>
        <w:spacing w:line="100" w:lineRule="atLeast"/>
        <w:jc w:val="both"/>
      </w:pPr>
      <w:r>
        <w:t xml:space="preserve">       Максимальное время ожидания в очереди при подаче запроса о предоставлении муниципальной услуги - до  15 минут.</w:t>
      </w:r>
    </w:p>
    <w:p w:rsidR="00C61B1C" w:rsidRDefault="00C61B1C" w:rsidP="00C61B1C">
      <w:pPr>
        <w:widowControl w:val="0"/>
        <w:spacing w:line="100" w:lineRule="atLeast"/>
        <w:jc w:val="both"/>
      </w:pPr>
      <w:r>
        <w:t xml:space="preserve">       Максимальное время ожидания при получении результата предоставления муниципальной услуги - до  15 минут.</w:t>
      </w:r>
    </w:p>
    <w:p w:rsidR="00C61B1C" w:rsidRDefault="00C61B1C" w:rsidP="00C61B1C">
      <w:pPr>
        <w:widowControl w:val="0"/>
        <w:spacing w:line="100" w:lineRule="atLeast"/>
        <w:ind w:firstLine="709"/>
        <w:jc w:val="both"/>
      </w:pPr>
    </w:p>
    <w:p w:rsidR="00C61B1C" w:rsidRDefault="00C61B1C" w:rsidP="00C61B1C">
      <w:pPr>
        <w:widowControl w:val="0"/>
        <w:spacing w:line="100" w:lineRule="atLeast"/>
        <w:ind w:firstLine="709"/>
        <w:jc w:val="center"/>
        <w:rPr>
          <w:b/>
        </w:rPr>
      </w:pPr>
      <w:r>
        <w:rPr>
          <w:b/>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61B1C" w:rsidRDefault="00C61B1C" w:rsidP="00C61B1C">
      <w:pPr>
        <w:widowControl w:val="0"/>
        <w:spacing w:line="100" w:lineRule="atLeast"/>
      </w:pPr>
      <w:r>
        <w:t xml:space="preserve">       Срок регистрации запроса заявителя о предоставлении муниципальной услуги в Администрации и МФЦ не может быть более 15 минут.</w:t>
      </w:r>
    </w:p>
    <w:p w:rsidR="00C61B1C" w:rsidRDefault="00C61B1C" w:rsidP="00C61B1C">
      <w:pPr>
        <w:spacing w:line="100" w:lineRule="atLeast"/>
        <w:jc w:val="both"/>
      </w:pPr>
      <w:r>
        <w:t xml:space="preserve">       Запрос заявителя о предоставлении муниципальной услуги регистрируется в порядке общего делопроизводства.</w:t>
      </w:r>
    </w:p>
    <w:p w:rsidR="00C61B1C" w:rsidRDefault="00C61B1C" w:rsidP="00C61B1C">
      <w:pPr>
        <w:widowControl w:val="0"/>
        <w:spacing w:line="100" w:lineRule="atLeast"/>
        <w:ind w:firstLine="709"/>
        <w:jc w:val="both"/>
      </w:pPr>
    </w:p>
    <w:p w:rsidR="00C61B1C" w:rsidRDefault="00C61B1C" w:rsidP="00C61B1C">
      <w:pPr>
        <w:widowControl w:val="0"/>
        <w:spacing w:line="100" w:lineRule="atLeast"/>
        <w:ind w:firstLine="709"/>
        <w:jc w:val="center"/>
        <w:rPr>
          <w:b/>
        </w:rPr>
      </w:pPr>
      <w:r>
        <w:rPr>
          <w:b/>
        </w:rPr>
        <w:t xml:space="preserve">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Pr>
          <w:b/>
        </w:rPr>
        <w:t>мультимедийной</w:t>
      </w:r>
      <w:proofErr w:type="spellEnd"/>
      <w:r>
        <w:rPr>
          <w:b/>
        </w:rPr>
        <w:t xml:space="preserve"> информации </w:t>
      </w:r>
    </w:p>
    <w:p w:rsidR="00C61B1C" w:rsidRDefault="00C61B1C" w:rsidP="00C61B1C">
      <w:pPr>
        <w:widowControl w:val="0"/>
        <w:spacing w:line="100" w:lineRule="atLeast"/>
        <w:ind w:firstLine="709"/>
        <w:jc w:val="center"/>
        <w:rPr>
          <w:b/>
        </w:rPr>
      </w:pPr>
      <w:r>
        <w:rPr>
          <w:b/>
        </w:rPr>
        <w:t>о порядке предоставления муниципальной услуги</w:t>
      </w:r>
    </w:p>
    <w:p w:rsidR="00C61B1C" w:rsidRDefault="00C61B1C" w:rsidP="00C61B1C">
      <w:pPr>
        <w:widowControl w:val="0"/>
        <w:spacing w:line="100" w:lineRule="atLeast"/>
        <w:jc w:val="both"/>
      </w:pPr>
      <w:r>
        <w:rPr>
          <w:b/>
        </w:rPr>
        <w:t xml:space="preserve">        </w:t>
      </w:r>
      <w:r>
        <w:t>2.16.1. Требования к помещениям Администрации, в которых предоставляется муниципальная услуга, к местам ожидания и приема заявителей.</w:t>
      </w:r>
    </w:p>
    <w:p w:rsidR="00C61B1C" w:rsidRDefault="00C61B1C" w:rsidP="00C61B1C">
      <w:pPr>
        <w:widowControl w:val="0"/>
        <w:spacing w:line="100" w:lineRule="atLeast"/>
        <w:ind w:firstLine="426"/>
        <w:jc w:val="both"/>
      </w:pPr>
      <w:r>
        <w:t>Здание, в котором расположена Администрация, оборудуется входом для свободного доступа заявителей в помещение, в том числе и для инвалидов.</w:t>
      </w:r>
    </w:p>
    <w:p w:rsidR="00C61B1C" w:rsidRDefault="00C61B1C" w:rsidP="00C61B1C">
      <w:pPr>
        <w:widowControl w:val="0"/>
        <w:spacing w:line="100" w:lineRule="atLeast"/>
        <w:ind w:firstLine="426"/>
        <w:jc w:val="both"/>
      </w:pPr>
      <w:r>
        <w:t>Вход в здание оборудуется информационной табличкой (вывеской), содержащей следующую информацию об органе, осуществляющем предоставление муниципальной услуги:</w:t>
      </w:r>
    </w:p>
    <w:p w:rsidR="00C61B1C" w:rsidRDefault="00C61B1C" w:rsidP="00C61B1C">
      <w:pPr>
        <w:widowControl w:val="0"/>
        <w:spacing w:line="100" w:lineRule="atLeast"/>
        <w:ind w:firstLine="426"/>
        <w:jc w:val="both"/>
      </w:pPr>
      <w:r>
        <w:t xml:space="preserve">наименование; </w:t>
      </w:r>
    </w:p>
    <w:p w:rsidR="00C61B1C" w:rsidRDefault="00C61B1C" w:rsidP="00C61B1C">
      <w:pPr>
        <w:widowControl w:val="0"/>
        <w:spacing w:line="100" w:lineRule="atLeast"/>
        <w:ind w:firstLine="426"/>
        <w:jc w:val="both"/>
      </w:pPr>
      <w:r>
        <w:t>место нахождения;</w:t>
      </w:r>
    </w:p>
    <w:p w:rsidR="00C61B1C" w:rsidRDefault="00C61B1C" w:rsidP="00C61B1C">
      <w:pPr>
        <w:widowControl w:val="0"/>
        <w:spacing w:line="100" w:lineRule="atLeast"/>
        <w:ind w:firstLine="426"/>
        <w:jc w:val="both"/>
      </w:pPr>
      <w:r>
        <w:t>график работы.</w:t>
      </w:r>
    </w:p>
    <w:p w:rsidR="00C61B1C" w:rsidRDefault="00C61B1C" w:rsidP="00C61B1C">
      <w:pPr>
        <w:widowControl w:val="0"/>
        <w:spacing w:line="100" w:lineRule="atLeast"/>
        <w:ind w:firstLine="426"/>
        <w:jc w:val="both"/>
      </w:pPr>
      <w:r>
        <w:t>Места ожидания должны соответствовать комфортным условиям для заявителей и оптимальным условиям работы специалистов Администрации.</w:t>
      </w:r>
    </w:p>
    <w:p w:rsidR="00C61B1C" w:rsidRDefault="00C61B1C" w:rsidP="00C61B1C">
      <w:pPr>
        <w:widowControl w:val="0"/>
        <w:spacing w:line="100" w:lineRule="atLeast"/>
        <w:ind w:firstLine="426"/>
        <w:jc w:val="both"/>
      </w:pPr>
      <w:r>
        <w:t xml:space="preserve">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w:t>
      </w:r>
      <w:r>
        <w:lastRenderedPageBreak/>
        <w:t>здании, и составляет не менее 5 мест.</w:t>
      </w:r>
    </w:p>
    <w:p w:rsidR="00C61B1C" w:rsidRDefault="00C61B1C" w:rsidP="00C61B1C">
      <w:pPr>
        <w:widowControl w:val="0"/>
        <w:spacing w:line="100" w:lineRule="atLeast"/>
        <w:ind w:firstLine="426"/>
        <w:jc w:val="both"/>
      </w:pPr>
      <w: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C61B1C" w:rsidRDefault="00C61B1C" w:rsidP="00C61B1C">
      <w:pPr>
        <w:widowControl w:val="0"/>
        <w:spacing w:line="100" w:lineRule="atLeast"/>
        <w:ind w:firstLine="426"/>
        <w:jc w:val="both"/>
      </w:pPr>
      <w:r>
        <w:t>номера кабинета;</w:t>
      </w:r>
    </w:p>
    <w:p w:rsidR="00C61B1C" w:rsidRDefault="00C61B1C" w:rsidP="00C61B1C">
      <w:pPr>
        <w:widowControl w:val="0"/>
        <w:spacing w:line="100" w:lineRule="atLeast"/>
        <w:ind w:firstLine="426"/>
        <w:jc w:val="both"/>
      </w:pPr>
      <w:r>
        <w:t>фамилии, имени, отчества и должности специалиста, осуществляющего прием и выдачу документов;</w:t>
      </w:r>
    </w:p>
    <w:p w:rsidR="00C61B1C" w:rsidRDefault="00C61B1C" w:rsidP="00C61B1C">
      <w:pPr>
        <w:widowControl w:val="0"/>
        <w:spacing w:line="100" w:lineRule="atLeast"/>
        <w:ind w:firstLine="426"/>
        <w:jc w:val="both"/>
      </w:pPr>
      <w:r>
        <w:t>времени перерыва, технического перерыва.</w:t>
      </w:r>
    </w:p>
    <w:p w:rsidR="00C61B1C" w:rsidRDefault="00C61B1C" w:rsidP="00C61B1C">
      <w:pPr>
        <w:widowControl w:val="0"/>
        <w:spacing w:line="100" w:lineRule="atLeast"/>
        <w:ind w:firstLine="426"/>
        <w:jc w:val="both"/>
      </w:pPr>
      <w: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C61B1C" w:rsidRDefault="00C61B1C" w:rsidP="00C61B1C">
      <w:pPr>
        <w:widowControl w:val="0"/>
        <w:spacing w:line="100" w:lineRule="atLeast"/>
        <w:ind w:firstLine="426"/>
        <w:jc w:val="both"/>
      </w:pPr>
      <w:r>
        <w:t>2.16.2. Требования к размещению и оформлению визуальной, текстовой информации в Администрации:</w:t>
      </w:r>
    </w:p>
    <w:p w:rsidR="00C61B1C" w:rsidRDefault="00C61B1C" w:rsidP="00C61B1C">
      <w:pPr>
        <w:widowControl w:val="0"/>
        <w:spacing w:line="100" w:lineRule="atLeast"/>
        <w:ind w:firstLine="426"/>
        <w:jc w:val="both"/>
      </w:pPr>
      <w: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C61B1C" w:rsidRDefault="00C61B1C" w:rsidP="00C61B1C">
      <w:pPr>
        <w:widowControl w:val="0"/>
        <w:spacing w:line="100" w:lineRule="atLeast"/>
        <w:ind w:firstLine="426"/>
        <w:jc w:val="both"/>
      </w:pPr>
      <w: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rsidR="00C61B1C" w:rsidRDefault="00C61B1C" w:rsidP="00C61B1C">
      <w:pPr>
        <w:widowControl w:val="0"/>
        <w:spacing w:line="100" w:lineRule="atLeast"/>
        <w:ind w:firstLine="426"/>
        <w:jc w:val="both"/>
      </w:pPr>
      <w:r>
        <w:t>информация о размещении работников Администрации;</w:t>
      </w:r>
    </w:p>
    <w:p w:rsidR="00C61B1C" w:rsidRDefault="00C61B1C" w:rsidP="00C61B1C">
      <w:pPr>
        <w:widowControl w:val="0"/>
        <w:spacing w:line="100" w:lineRule="atLeast"/>
        <w:ind w:firstLine="426"/>
        <w:jc w:val="both"/>
      </w:pPr>
      <w:r>
        <w:t>перечень услуг, предоставляемых Администрацией;</w:t>
      </w:r>
    </w:p>
    <w:p w:rsidR="00C61B1C" w:rsidRDefault="00C61B1C" w:rsidP="00C61B1C">
      <w:pPr>
        <w:widowControl w:val="0"/>
        <w:spacing w:line="100" w:lineRule="atLeast"/>
        <w:ind w:firstLine="426"/>
        <w:jc w:val="both"/>
      </w:pPr>
      <w:r>
        <w:t>перечень документов, необходимых для предоставления муниципальной услуги, и требования, предъявляемые к документам;</w:t>
      </w:r>
    </w:p>
    <w:p w:rsidR="00C61B1C" w:rsidRDefault="00C61B1C" w:rsidP="00C61B1C">
      <w:pPr>
        <w:widowControl w:val="0"/>
        <w:spacing w:line="100" w:lineRule="atLeast"/>
        <w:ind w:firstLine="426"/>
        <w:jc w:val="both"/>
      </w:pPr>
      <w:r>
        <w:t>сроки предоставления муниципальной услуги.</w:t>
      </w:r>
    </w:p>
    <w:p w:rsidR="00C61B1C" w:rsidRDefault="00C61B1C" w:rsidP="00C61B1C">
      <w:pPr>
        <w:widowControl w:val="0"/>
        <w:spacing w:line="100" w:lineRule="atLeast"/>
        <w:ind w:firstLine="426"/>
        <w:jc w:val="both"/>
      </w:pPr>
      <w: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C61B1C" w:rsidRDefault="00C61B1C" w:rsidP="00C61B1C">
      <w:pPr>
        <w:spacing w:line="100" w:lineRule="atLeast"/>
        <w:ind w:firstLine="709"/>
        <w:jc w:val="center"/>
      </w:pPr>
    </w:p>
    <w:p w:rsidR="00C61B1C" w:rsidRDefault="00C61B1C" w:rsidP="00C61B1C">
      <w:pPr>
        <w:spacing w:line="100" w:lineRule="atLeast"/>
        <w:ind w:firstLine="709"/>
        <w:jc w:val="center"/>
        <w:rPr>
          <w:b/>
        </w:rPr>
      </w:pPr>
      <w:r>
        <w:rPr>
          <w:b/>
        </w:rPr>
        <w:t>2.17. Показатели доступности и качества муниципальной услуги</w:t>
      </w:r>
    </w:p>
    <w:p w:rsidR="00C61B1C" w:rsidRDefault="00C61B1C" w:rsidP="00C61B1C">
      <w:pPr>
        <w:autoSpaceDE w:val="0"/>
        <w:jc w:val="center"/>
        <w:rPr>
          <w:b/>
          <w:bCs/>
          <w:color w:val="000000"/>
        </w:rPr>
      </w:pPr>
      <w:r>
        <w:rPr>
          <w:b/>
          <w:bCs/>
          <w:color w:val="000000"/>
        </w:rPr>
        <w:t>Показатели доступности муниципальной услуги:</w:t>
      </w:r>
    </w:p>
    <w:p w:rsidR="00C61B1C" w:rsidRDefault="00C61B1C" w:rsidP="00C61B1C">
      <w:pPr>
        <w:widowControl w:val="0"/>
        <w:autoSpaceDE w:val="0"/>
        <w:jc w:val="both"/>
        <w:rPr>
          <w:color w:val="000000"/>
        </w:rPr>
      </w:pPr>
      <w:r>
        <w:rPr>
          <w:color w:val="000000"/>
        </w:rPr>
        <w:t xml:space="preserve">       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C61B1C" w:rsidRDefault="00C61B1C" w:rsidP="00C61B1C">
      <w:pPr>
        <w:widowControl w:val="0"/>
        <w:autoSpaceDE w:val="0"/>
        <w:ind w:firstLine="426"/>
        <w:jc w:val="both"/>
        <w:rPr>
          <w:color w:val="000000"/>
        </w:rPr>
      </w:pPr>
      <w:r>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61B1C" w:rsidRDefault="00C61B1C" w:rsidP="00C61B1C">
      <w:pPr>
        <w:widowControl w:val="0"/>
        <w:autoSpaceDE w:val="0"/>
        <w:ind w:firstLine="426"/>
        <w:jc w:val="both"/>
        <w:rPr>
          <w:color w:val="000000"/>
        </w:rPr>
      </w:pPr>
      <w:r>
        <w:rPr>
          <w:color w:val="00000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61B1C" w:rsidRDefault="00C61B1C" w:rsidP="00C61B1C">
      <w:pPr>
        <w:widowControl w:val="0"/>
        <w:autoSpaceDE w:val="0"/>
        <w:ind w:firstLine="426"/>
        <w:jc w:val="both"/>
        <w:rPr>
          <w:color w:val="000000"/>
        </w:rPr>
      </w:pPr>
      <w:r>
        <w:rPr>
          <w:color w:val="000000"/>
        </w:rPr>
        <w:t>доступность обращения за предоставлением государственной услуги, в том числе для лиц с ограниченными возможностями здоровья.</w:t>
      </w:r>
    </w:p>
    <w:p w:rsidR="00C61B1C" w:rsidRDefault="00C61B1C" w:rsidP="00C61B1C">
      <w:pPr>
        <w:widowControl w:val="0"/>
        <w:autoSpaceDE w:val="0"/>
        <w:ind w:firstLine="426"/>
        <w:jc w:val="both"/>
        <w:rPr>
          <w:color w:val="000000"/>
        </w:rPr>
      </w:pPr>
      <w:r>
        <w:rPr>
          <w:color w:val="000000"/>
        </w:rPr>
        <w:t>предоставление муниципальной услуги в многофункциональном центре предоставления государственных и муниципальных услуг.</w:t>
      </w:r>
    </w:p>
    <w:p w:rsidR="00C61B1C" w:rsidRDefault="00C61B1C" w:rsidP="00C61B1C">
      <w:pPr>
        <w:widowControl w:val="0"/>
        <w:autoSpaceDE w:val="0"/>
        <w:ind w:firstLine="426"/>
        <w:jc w:val="both"/>
        <w:rPr>
          <w:color w:val="000000"/>
        </w:rPr>
      </w:pPr>
    </w:p>
    <w:p w:rsidR="00C61B1C" w:rsidRDefault="00C61B1C" w:rsidP="00C61B1C">
      <w:pPr>
        <w:autoSpaceDE w:val="0"/>
        <w:jc w:val="center"/>
        <w:rPr>
          <w:b/>
          <w:bCs/>
          <w:color w:val="000000"/>
        </w:rPr>
      </w:pPr>
      <w:r>
        <w:rPr>
          <w:b/>
          <w:bCs/>
          <w:color w:val="000000"/>
        </w:rPr>
        <w:t>Показатели качества муниципальной услуги:</w:t>
      </w:r>
    </w:p>
    <w:p w:rsidR="00C61B1C" w:rsidRDefault="00C61B1C" w:rsidP="00C61B1C">
      <w:pPr>
        <w:widowControl w:val="0"/>
        <w:autoSpaceDE w:val="0"/>
        <w:ind w:firstLine="426"/>
        <w:jc w:val="both"/>
        <w:rPr>
          <w:color w:val="000000"/>
        </w:rPr>
      </w:pPr>
      <w:r>
        <w:rPr>
          <w:color w:val="000000"/>
        </w:rPr>
        <w:t>полнота и актуальность информации о порядке предоставления муниципальной услуги;</w:t>
      </w:r>
    </w:p>
    <w:p w:rsidR="00C61B1C" w:rsidRDefault="00C61B1C" w:rsidP="00C61B1C">
      <w:pPr>
        <w:widowControl w:val="0"/>
        <w:autoSpaceDE w:val="0"/>
        <w:ind w:firstLine="426"/>
        <w:jc w:val="both"/>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61B1C" w:rsidRDefault="00C61B1C" w:rsidP="00C61B1C">
      <w:pPr>
        <w:widowControl w:val="0"/>
        <w:autoSpaceDE w:val="0"/>
        <w:ind w:firstLine="426"/>
        <w:jc w:val="both"/>
        <w:rPr>
          <w:color w:val="000000"/>
        </w:rPr>
      </w:pPr>
      <w:r>
        <w:rPr>
          <w:color w:val="000000"/>
        </w:rPr>
        <w:t xml:space="preserve"> наличие необходимого и достаточного количества специалистов, а также </w:t>
      </w:r>
      <w:r>
        <w:rPr>
          <w:color w:val="000000"/>
        </w:rPr>
        <w:lastRenderedPageBreak/>
        <w:t>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61B1C" w:rsidRDefault="00C61B1C" w:rsidP="00C61B1C">
      <w:pPr>
        <w:widowControl w:val="0"/>
        <w:autoSpaceDE w:val="0"/>
        <w:ind w:firstLine="426"/>
        <w:jc w:val="both"/>
        <w:rPr>
          <w:color w:val="000000"/>
        </w:rPr>
      </w:pPr>
      <w:r>
        <w:rPr>
          <w:color w:val="000000"/>
        </w:rPr>
        <w:t>количество взаимодействия заявителя с должностными лицами при предоставлении муниципальной услуги;</w:t>
      </w:r>
    </w:p>
    <w:p w:rsidR="00C61B1C" w:rsidRDefault="00C61B1C" w:rsidP="00C61B1C">
      <w:pPr>
        <w:widowControl w:val="0"/>
        <w:autoSpaceDE w:val="0"/>
        <w:ind w:firstLine="426"/>
        <w:jc w:val="both"/>
        <w:rPr>
          <w:color w:val="000000"/>
        </w:rPr>
      </w:pPr>
      <w:r>
        <w:rPr>
          <w:color w:val="000000"/>
        </w:rPr>
        <w:t>отсутствием очередей при приеме и выдаче документов заявителям;</w:t>
      </w:r>
    </w:p>
    <w:p w:rsidR="00C61B1C" w:rsidRDefault="00C61B1C" w:rsidP="00C61B1C">
      <w:pPr>
        <w:widowControl w:val="0"/>
        <w:autoSpaceDE w:val="0"/>
        <w:ind w:firstLine="426"/>
        <w:jc w:val="both"/>
        <w:rPr>
          <w:color w:val="000000"/>
        </w:rPr>
      </w:pPr>
      <w:r>
        <w:rPr>
          <w:color w:val="000000"/>
        </w:rPr>
        <w:t>отсутствием обоснованных жалоб на действия (бездействие) специалистов и уполномоченных должностных лиц;</w:t>
      </w:r>
    </w:p>
    <w:p w:rsidR="00C61B1C" w:rsidRDefault="00C61B1C" w:rsidP="00C61B1C">
      <w:pPr>
        <w:widowControl w:val="0"/>
        <w:autoSpaceDE w:val="0"/>
        <w:ind w:firstLine="426"/>
        <w:jc w:val="both"/>
        <w:rPr>
          <w:color w:val="000000"/>
        </w:rPr>
      </w:pPr>
      <w:r>
        <w:rPr>
          <w:color w:val="000000"/>
        </w:rPr>
        <w:t>отсутствием  жалоб на некорректное, невнимательное отношение специалистов и уполномоченных должностных лиц к заявителям;</w:t>
      </w:r>
    </w:p>
    <w:p w:rsidR="00C61B1C" w:rsidRDefault="00C61B1C" w:rsidP="00C61B1C">
      <w:pPr>
        <w:widowControl w:val="0"/>
        <w:autoSpaceDE w:val="0"/>
        <w:ind w:firstLine="426"/>
        <w:jc w:val="both"/>
        <w:rPr>
          <w:color w:val="000000"/>
        </w:rPr>
      </w:pPr>
      <w:r>
        <w:rPr>
          <w:color w:val="000000"/>
        </w:rPr>
        <w:t>предоставление возможности получения муниципальной услуги в электронном виде;</w:t>
      </w:r>
    </w:p>
    <w:p w:rsidR="00C61B1C" w:rsidRDefault="00C61B1C" w:rsidP="00C61B1C">
      <w:pPr>
        <w:spacing w:line="100" w:lineRule="atLeast"/>
        <w:ind w:firstLine="426"/>
        <w:jc w:val="center"/>
      </w:pPr>
    </w:p>
    <w:p w:rsidR="00C61B1C" w:rsidRDefault="00C61B1C" w:rsidP="00C61B1C">
      <w:pPr>
        <w:spacing w:line="100" w:lineRule="atLeast"/>
        <w:ind w:firstLine="709"/>
        <w:jc w:val="center"/>
        <w:rPr>
          <w:b/>
        </w:rPr>
      </w:pPr>
      <w:r>
        <w:rPr>
          <w:b/>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61B1C" w:rsidRDefault="00C61B1C" w:rsidP="00C61B1C">
      <w:pPr>
        <w:spacing w:line="100" w:lineRule="atLeast"/>
        <w:jc w:val="both"/>
      </w:pPr>
      <w:r>
        <w:t xml:space="preserve">       2.18.1. Особенности предоставления муниципальной услуги в МФЦ. </w:t>
      </w:r>
    </w:p>
    <w:p w:rsidR="00C61B1C" w:rsidRDefault="00C61B1C" w:rsidP="00C61B1C">
      <w:pPr>
        <w:ind w:firstLine="284"/>
        <w:jc w:val="both"/>
      </w:pPr>
      <w:r>
        <w:t xml:space="preserve">   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C61B1C" w:rsidRDefault="00C61B1C" w:rsidP="00C61B1C">
      <w:pPr>
        <w:pStyle w:val="a6"/>
        <w:tabs>
          <w:tab w:val="left" w:pos="0"/>
          <w:tab w:val="left" w:pos="1701"/>
          <w:tab w:val="left" w:pos="1843"/>
          <w:tab w:val="left" w:pos="3132"/>
        </w:tabs>
        <w:autoSpaceDE w:val="0"/>
        <w:spacing w:before="60" w:after="60" w:line="240" w:lineRule="auto"/>
        <w:ind w:left="0"/>
        <w:jc w:val="both"/>
        <w:rPr>
          <w:rFonts w:ascii="Times New Roman" w:hAnsi="Times New Roman"/>
          <w:sz w:val="24"/>
          <w:szCs w:val="24"/>
        </w:rPr>
      </w:pPr>
      <w:r>
        <w:rPr>
          <w:rFonts w:ascii="Times New Roman" w:hAnsi="Times New Roman"/>
          <w:sz w:val="24"/>
          <w:szCs w:val="24"/>
        </w:rPr>
        <w:t xml:space="preserve">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w:t>
      </w:r>
      <w:r w:rsidR="00FD3647">
        <w:rPr>
          <w:rFonts w:ascii="Times New Roman" w:hAnsi="Times New Roman"/>
          <w:sz w:val="24"/>
          <w:szCs w:val="24"/>
        </w:rPr>
        <w:t>Шумаковского</w:t>
      </w:r>
      <w:r>
        <w:rPr>
          <w:rFonts w:ascii="Times New Roman" w:hAnsi="Times New Roman"/>
          <w:sz w:val="24"/>
          <w:szCs w:val="24"/>
        </w:rPr>
        <w:t xml:space="preserve"> сельсовета Солнцевского района Курской области </w:t>
      </w:r>
      <w:r>
        <w:rPr>
          <w:rFonts w:ascii="Times New Roman" w:hAnsi="Times New Roman"/>
          <w:i/>
          <w:iCs/>
          <w:sz w:val="24"/>
          <w:szCs w:val="24"/>
        </w:rPr>
        <w:t xml:space="preserve"> </w:t>
      </w:r>
      <w:r>
        <w:rPr>
          <w:rFonts w:ascii="Times New Roman" w:hAnsi="Times New Roman"/>
          <w:sz w:val="24"/>
          <w:szCs w:val="24"/>
        </w:rPr>
        <w:t>и многофункциональным центром, заключенным в установленном порядке.</w:t>
      </w:r>
    </w:p>
    <w:p w:rsidR="00C61B1C" w:rsidRDefault="00C61B1C" w:rsidP="00C61B1C">
      <w:pPr>
        <w:jc w:val="both"/>
      </w:pPr>
      <w:r>
        <w:t xml:space="preserve">       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61B1C" w:rsidRDefault="00C61B1C" w:rsidP="00C61B1C">
      <w:pPr>
        <w:spacing w:line="100" w:lineRule="atLeast"/>
        <w:ind w:firstLine="426"/>
        <w:jc w:val="both"/>
      </w:pPr>
      <w: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C61B1C" w:rsidRDefault="00C61B1C" w:rsidP="00C61B1C">
      <w:pPr>
        <w:spacing w:line="100" w:lineRule="atLeast"/>
        <w:ind w:firstLine="426"/>
        <w:jc w:val="both"/>
      </w:pPr>
      <w:r>
        <w:t>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C61B1C" w:rsidRDefault="00C61B1C" w:rsidP="00C61B1C">
      <w:pPr>
        <w:autoSpaceDE w:val="0"/>
        <w:ind w:firstLine="426"/>
        <w:jc w:val="both"/>
      </w:pPr>
      <w:r>
        <w:t>2.18.2. В случае подачи заявления о предоставлении муниципальной услуги по электронной почте срок направления на регистрацию заявления не может превышать 3 рабочих дней с момента его поступления на адрес электронной почты Администрации. При этом специалист Администрации  регистрирует распечатанный вариант заявления и прилагающихся к нему документов в журнале регистрации входящей документации Администрации</w:t>
      </w:r>
      <w:proofErr w:type="gramStart"/>
      <w:r>
        <w:t xml:space="preserve"> .</w:t>
      </w:r>
      <w:proofErr w:type="gramEnd"/>
    </w:p>
    <w:p w:rsidR="00C61B1C" w:rsidRDefault="00C61B1C" w:rsidP="00C61B1C">
      <w:pPr>
        <w:autoSpaceDE w:val="0"/>
        <w:ind w:firstLine="426"/>
        <w:jc w:val="both"/>
      </w:pPr>
      <w:r>
        <w:t>Получив заявление и проверив приложенные к нему документы, специалист Администрации  отправляет на электронный адрес заявителя письмо с уведомлением о прочтении его заявления.</w:t>
      </w:r>
    </w:p>
    <w:p w:rsidR="00C61B1C" w:rsidRDefault="00C61B1C" w:rsidP="00C61B1C">
      <w:pPr>
        <w:pStyle w:val="a6"/>
        <w:tabs>
          <w:tab w:val="left" w:pos="0"/>
          <w:tab w:val="left" w:pos="1701"/>
          <w:tab w:val="left" w:pos="1843"/>
          <w:tab w:val="left" w:pos="3132"/>
        </w:tabs>
        <w:autoSpaceDE w:val="0"/>
        <w:spacing w:after="0" w:line="240" w:lineRule="auto"/>
        <w:ind w:left="0" w:firstLine="426"/>
        <w:jc w:val="both"/>
        <w:rPr>
          <w:rFonts w:ascii="Times New Roman" w:hAnsi="Times New Roman"/>
          <w:sz w:val="24"/>
          <w:szCs w:val="24"/>
        </w:rPr>
      </w:pPr>
      <w:r>
        <w:rPr>
          <w:rFonts w:ascii="Times New Roman" w:hAnsi="Times New Roman"/>
          <w:sz w:val="24"/>
          <w:szCs w:val="24"/>
        </w:rPr>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Курской области получение согласия заявителя в соответствии с требованиями статьи 6 Федерального закона №152-ФЗ не требуется.</w:t>
      </w:r>
    </w:p>
    <w:p w:rsidR="00C61B1C" w:rsidRDefault="00C61B1C" w:rsidP="00C61B1C">
      <w:pPr>
        <w:autoSpaceDE w:val="0"/>
        <w:ind w:firstLine="426"/>
        <w:jc w:val="both"/>
      </w:pPr>
      <w:r>
        <w:lastRenderedPageBreak/>
        <w:t>В случае</w:t>
      </w:r>
      <w:proofErr w:type="gramStart"/>
      <w:r>
        <w:t>,</w:t>
      </w:r>
      <w:proofErr w:type="gramEnd"/>
      <w:r>
        <w:t xml:space="preserve"> если к заявлению приложен неполный перечень документов, необходимых для предоставления муниципальной услуги, либо имеются основания для отказа в ее предоставлении, специалист Администрации  в пятнадцатидневный срок со дня регистрации заявления направляет заявителю электронное письмо с рекомендацией предоставить недостающие документы либо отказ в предоставлении муниципальной услуги.</w:t>
      </w:r>
    </w:p>
    <w:p w:rsidR="00C61B1C" w:rsidRDefault="00C61B1C" w:rsidP="00C61B1C">
      <w:pPr>
        <w:autoSpaceDE w:val="0"/>
        <w:ind w:firstLine="426"/>
        <w:jc w:val="both"/>
      </w:pPr>
      <w:r>
        <w:t>Предоставление муниципальной услуги откладывается на срок, необходимый для предоставления заявителем недостающих документов, но не более чем на 30 календарных дней. В случае непредставления отсутствующих документов в указанный срок заявителю направляется электронное письмо об отказе в предоставлении муниципальной услуги.</w:t>
      </w:r>
    </w:p>
    <w:p w:rsidR="00C61B1C" w:rsidRDefault="00C61B1C" w:rsidP="00C61B1C">
      <w:pPr>
        <w:autoSpaceDE w:val="0"/>
        <w:ind w:firstLine="426"/>
        <w:jc w:val="both"/>
      </w:pPr>
      <w:r>
        <w:t xml:space="preserve">Если к заявлению приложен полный перечень документов, необходимых для предоставления муниципальной услуги, специалист Администрации  направляет заявителю уведомление о возможности предоставления данной услуги. </w:t>
      </w:r>
    </w:p>
    <w:p w:rsidR="00C61B1C" w:rsidRDefault="00C61B1C" w:rsidP="00C61B1C">
      <w:pPr>
        <w:autoSpaceDE w:val="0"/>
        <w:ind w:firstLine="426"/>
        <w:jc w:val="both"/>
      </w:pPr>
      <w:r>
        <w:t xml:space="preserve">2.18.3. Услуга также может быть предоставлена в электронной форме посредством подачи заявления через Портал государственных и муниципальных услуг Курской области: </w:t>
      </w:r>
      <w:hyperlink r:id="rId7" w:history="1">
        <w:r>
          <w:rPr>
            <w:rStyle w:val="a3"/>
          </w:rPr>
          <w:t>www.pgu.rkursk.ru/</w:t>
        </w:r>
      </w:hyperlink>
      <w:r>
        <w:t xml:space="preserve"> в части:</w:t>
      </w:r>
    </w:p>
    <w:p w:rsidR="00C61B1C" w:rsidRDefault="00C61B1C" w:rsidP="00C61B1C">
      <w:pPr>
        <w:widowControl w:val="0"/>
        <w:tabs>
          <w:tab w:val="left" w:pos="0"/>
          <w:tab w:val="left" w:pos="1134"/>
          <w:tab w:val="left" w:pos="1701"/>
          <w:tab w:val="left" w:pos="1843"/>
          <w:tab w:val="left" w:pos="3132"/>
        </w:tabs>
        <w:autoSpaceDE w:val="0"/>
        <w:ind w:firstLine="426"/>
        <w:jc w:val="both"/>
      </w:pPr>
      <w:r>
        <w:t> получения информации о порядке предоставления муниципальной услуги;</w:t>
      </w:r>
    </w:p>
    <w:p w:rsidR="00C61B1C" w:rsidRDefault="00C61B1C" w:rsidP="00C61B1C">
      <w:pPr>
        <w:widowControl w:val="0"/>
        <w:tabs>
          <w:tab w:val="left" w:pos="0"/>
          <w:tab w:val="left" w:pos="1134"/>
          <w:tab w:val="left" w:pos="1701"/>
          <w:tab w:val="left" w:pos="1843"/>
        </w:tabs>
        <w:autoSpaceDE w:val="0"/>
        <w:ind w:firstLine="426"/>
        <w:jc w:val="both"/>
      </w:pPr>
      <w:r>
        <w:t> ознакомления с формой заявления, необходимой для получения муниципальной услуги, обеспечения доступа к ним для копирования и заполнения в электронном виде;</w:t>
      </w:r>
    </w:p>
    <w:p w:rsidR="00C61B1C" w:rsidRDefault="00C61B1C" w:rsidP="00C61B1C">
      <w:pPr>
        <w:widowControl w:val="0"/>
        <w:tabs>
          <w:tab w:val="left" w:pos="0"/>
          <w:tab w:val="left" w:pos="1134"/>
          <w:tab w:val="left" w:pos="1701"/>
          <w:tab w:val="left" w:pos="1843"/>
        </w:tabs>
        <w:autoSpaceDE w:val="0"/>
        <w:ind w:firstLine="426"/>
        <w:jc w:val="both"/>
      </w:pPr>
      <w:r>
        <w:t> направления запроса и документов, необходимых для предоставления муниципальной услуги;</w:t>
      </w:r>
    </w:p>
    <w:p w:rsidR="00C61B1C" w:rsidRDefault="00C61B1C" w:rsidP="00C61B1C">
      <w:pPr>
        <w:widowControl w:val="0"/>
        <w:tabs>
          <w:tab w:val="left" w:pos="0"/>
          <w:tab w:val="left" w:pos="1134"/>
          <w:tab w:val="left" w:pos="1701"/>
          <w:tab w:val="left" w:pos="1843"/>
        </w:tabs>
        <w:autoSpaceDE w:val="0"/>
        <w:ind w:firstLine="426"/>
        <w:jc w:val="both"/>
      </w:pPr>
      <w:r>
        <w:t> осуществления мониторинга хода предоставления муниципальной услуги;</w:t>
      </w:r>
    </w:p>
    <w:p w:rsidR="00C61B1C" w:rsidRDefault="00C61B1C" w:rsidP="00C61B1C">
      <w:pPr>
        <w:autoSpaceDE w:val="0"/>
        <w:ind w:firstLine="426"/>
        <w:jc w:val="both"/>
      </w:pPr>
      <w:r>
        <w:t> получения результата предоставления муниципальной услуги в соответствии с действующим законодательством.</w:t>
      </w:r>
    </w:p>
    <w:p w:rsidR="00C61B1C" w:rsidRDefault="00C61B1C" w:rsidP="00C61B1C">
      <w:pPr>
        <w:autoSpaceDE w:val="0"/>
        <w:ind w:firstLine="709"/>
        <w:jc w:val="both"/>
      </w:pPr>
      <w:r>
        <w:t xml:space="preserve">2.18.4. </w:t>
      </w:r>
      <w:proofErr w:type="gramStart"/>
      <w: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8" w:history="1">
        <w:r>
          <w:rPr>
            <w:rStyle w:val="a3"/>
          </w:rPr>
          <w:t>закона</w:t>
        </w:r>
      </w:hyperlink>
      <w:r>
        <w:t xml:space="preserve"> от 06.04.2011 г.  № 63-ФЗ «Об электронной подписи» и Федерального </w:t>
      </w:r>
      <w:hyperlink r:id="rId9" w:history="1">
        <w:r>
          <w:rPr>
            <w:rStyle w:val="a3"/>
          </w:rPr>
          <w:t>закона</w:t>
        </w:r>
      </w:hyperlink>
      <w:r>
        <w:t xml:space="preserve"> от 27.07.2010 г.  № 210-ФЗ «Об организации предоставления государственных и муниципальных услуг». </w:t>
      </w:r>
      <w:proofErr w:type="gramEnd"/>
    </w:p>
    <w:p w:rsidR="00C61B1C" w:rsidRDefault="00C61B1C" w:rsidP="00C61B1C">
      <w:pPr>
        <w:spacing w:line="100" w:lineRule="atLeast"/>
        <w:jc w:val="both"/>
      </w:pPr>
      <w:r>
        <w:t xml:space="preserve">        2.18.5.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C61B1C" w:rsidRDefault="00C61B1C" w:rsidP="00C61B1C">
      <w:pPr>
        <w:spacing w:line="100" w:lineRule="atLeast"/>
        <w:jc w:val="both"/>
      </w:pPr>
    </w:p>
    <w:p w:rsidR="00C61B1C" w:rsidRDefault="00C61B1C" w:rsidP="00C61B1C">
      <w:pPr>
        <w:spacing w:line="100" w:lineRule="atLeast"/>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61B1C" w:rsidRDefault="00C61B1C" w:rsidP="00C61B1C">
      <w:pPr>
        <w:widowControl w:val="0"/>
        <w:tabs>
          <w:tab w:val="left" w:pos="720"/>
        </w:tabs>
        <w:spacing w:line="100" w:lineRule="atLeast"/>
        <w:ind w:firstLine="709"/>
        <w:jc w:val="center"/>
        <w:rPr>
          <w:b/>
        </w:rPr>
      </w:pPr>
    </w:p>
    <w:p w:rsidR="00C61B1C" w:rsidRDefault="00C61B1C" w:rsidP="00C61B1C">
      <w:pPr>
        <w:spacing w:line="100" w:lineRule="atLeast"/>
        <w:ind w:firstLine="709"/>
        <w:jc w:val="center"/>
        <w:rPr>
          <w:b/>
        </w:rPr>
      </w:pPr>
      <w:r>
        <w:rPr>
          <w:b/>
        </w:rPr>
        <w:t>3.1. Исчерпывающий перечень административных процедур</w:t>
      </w:r>
    </w:p>
    <w:p w:rsidR="00C61B1C" w:rsidRDefault="00C61B1C" w:rsidP="00C61B1C">
      <w:pPr>
        <w:autoSpaceDE w:val="0"/>
        <w:jc w:val="both"/>
      </w:pPr>
      <w:r>
        <w:t xml:space="preserve">       3.3.1. Предоставление муниципальной услуги включает в себя следующие административные процедуры:</w:t>
      </w:r>
    </w:p>
    <w:p w:rsidR="00C61B1C" w:rsidRDefault="00C61B1C" w:rsidP="00C61B1C">
      <w:pPr>
        <w:autoSpaceDE w:val="0"/>
        <w:ind w:firstLine="426"/>
        <w:jc w:val="both"/>
      </w:pPr>
      <w:r>
        <w:t>прием заявления о предоставлении муниципальной услуги и документов;</w:t>
      </w:r>
    </w:p>
    <w:p w:rsidR="00C61B1C" w:rsidRDefault="00C61B1C" w:rsidP="00C61B1C">
      <w:pPr>
        <w:autoSpaceDE w:val="0"/>
        <w:ind w:firstLine="426"/>
        <w:jc w:val="both"/>
      </w:pPr>
      <w:r>
        <w:t>регистрация заявления и документов, необходимых для предоставления муниципальной услуги;</w:t>
      </w:r>
    </w:p>
    <w:p w:rsidR="00C61B1C" w:rsidRDefault="00C61B1C" w:rsidP="00C61B1C">
      <w:pPr>
        <w:autoSpaceDE w:val="0"/>
        <w:ind w:firstLine="426"/>
        <w:jc w:val="both"/>
      </w:pPr>
      <w:r>
        <w:t>формирование и направление межведомственных запросов в органы (организации), участвующие в предоставлении услуги;</w:t>
      </w:r>
    </w:p>
    <w:p w:rsidR="00C61B1C" w:rsidRDefault="00C61B1C" w:rsidP="00C61B1C">
      <w:pPr>
        <w:spacing w:line="100" w:lineRule="atLeast"/>
      </w:pPr>
      <w:r>
        <w:rPr>
          <w:rFonts w:ascii="Times New Roman CYR" w:hAnsi="Times New Roman CYR" w:cs="Times New Roman CYR"/>
        </w:rPr>
        <w:lastRenderedPageBreak/>
        <w:t xml:space="preserve">       </w:t>
      </w:r>
      <w:r>
        <w:rPr>
          <w:bCs/>
        </w:rPr>
        <w:t xml:space="preserve">принятие решения о </w:t>
      </w:r>
      <w:r>
        <w:rPr>
          <w:rFonts w:eastAsia="PMingLiU"/>
          <w:bCs/>
        </w:rPr>
        <w:t xml:space="preserve">выдаче справок, выписок из </w:t>
      </w:r>
      <w:proofErr w:type="spellStart"/>
      <w:r>
        <w:rPr>
          <w:rFonts w:eastAsia="PMingLiU"/>
          <w:bCs/>
        </w:rPr>
        <w:t>похозяйственной</w:t>
      </w:r>
      <w:proofErr w:type="spellEnd"/>
      <w:r>
        <w:rPr>
          <w:rFonts w:eastAsia="PMingLiU"/>
          <w:bCs/>
        </w:rPr>
        <w:t xml:space="preserve"> книги </w:t>
      </w:r>
      <w:r>
        <w:rPr>
          <w:bCs/>
        </w:rPr>
        <w:t xml:space="preserve">или об отказе в </w:t>
      </w:r>
      <w:r>
        <w:rPr>
          <w:rFonts w:eastAsia="PMingLiU"/>
          <w:bCs/>
        </w:rPr>
        <w:t xml:space="preserve">выдаче справок, выписок из </w:t>
      </w:r>
      <w:proofErr w:type="spellStart"/>
      <w:r>
        <w:rPr>
          <w:rFonts w:eastAsia="PMingLiU"/>
          <w:bCs/>
        </w:rPr>
        <w:t>похозяйственной</w:t>
      </w:r>
      <w:proofErr w:type="spellEnd"/>
      <w:r>
        <w:rPr>
          <w:rFonts w:eastAsia="PMingLiU"/>
          <w:bCs/>
        </w:rPr>
        <w:t xml:space="preserve"> книги;</w:t>
      </w:r>
      <w:r>
        <w:t xml:space="preserve">      </w:t>
      </w:r>
    </w:p>
    <w:p w:rsidR="00C61B1C" w:rsidRDefault="00C61B1C" w:rsidP="00C61B1C">
      <w:pPr>
        <w:spacing w:line="100" w:lineRule="atLeast"/>
        <w:ind w:firstLine="426"/>
      </w:pPr>
      <w:r>
        <w:t>выдача (направление) заявителю результата предоставления муниципальной услуги.</w:t>
      </w:r>
    </w:p>
    <w:p w:rsidR="00C61B1C" w:rsidRDefault="00C61B1C" w:rsidP="00C61B1C">
      <w:pPr>
        <w:widowControl w:val="0"/>
        <w:spacing w:line="100" w:lineRule="atLeast"/>
        <w:ind w:firstLine="426"/>
        <w:jc w:val="both"/>
      </w:pPr>
      <w:r>
        <w:t>3.3.2. Последовательность муниципальной услуги отражена в блок-схеме согласно приложению № 3 к настоящему Административному регламенту.</w:t>
      </w:r>
    </w:p>
    <w:p w:rsidR="00C61B1C" w:rsidRDefault="00C61B1C" w:rsidP="00C61B1C">
      <w:pPr>
        <w:widowControl w:val="0"/>
        <w:spacing w:line="100" w:lineRule="atLeast"/>
        <w:ind w:firstLine="426"/>
        <w:jc w:val="both"/>
      </w:pPr>
    </w:p>
    <w:p w:rsidR="00C61B1C" w:rsidRDefault="00C61B1C" w:rsidP="00C61B1C">
      <w:pPr>
        <w:spacing w:line="100" w:lineRule="atLeast"/>
        <w:jc w:val="center"/>
        <w:rPr>
          <w:b/>
        </w:rPr>
      </w:pPr>
      <w:r>
        <w:rPr>
          <w:b/>
        </w:rPr>
        <w:t xml:space="preserve">3.2. Прием заявления и документов,  необходимых </w:t>
      </w:r>
    </w:p>
    <w:p w:rsidR="00C61B1C" w:rsidRDefault="00C61B1C" w:rsidP="00C61B1C">
      <w:pPr>
        <w:spacing w:line="100" w:lineRule="atLeast"/>
        <w:jc w:val="center"/>
        <w:rPr>
          <w:b/>
        </w:rPr>
      </w:pPr>
      <w:r>
        <w:rPr>
          <w:b/>
        </w:rPr>
        <w:t>для предоставления муниципальной услуги</w:t>
      </w:r>
    </w:p>
    <w:p w:rsidR="00C61B1C" w:rsidRDefault="00C61B1C" w:rsidP="00C61B1C">
      <w:pPr>
        <w:pStyle w:val="a6"/>
        <w:tabs>
          <w:tab w:val="left" w:pos="0"/>
          <w:tab w:val="left" w:pos="1701"/>
          <w:tab w:val="left" w:pos="1843"/>
          <w:tab w:val="left" w:pos="3132"/>
        </w:tabs>
        <w:autoSpaceDE w:val="0"/>
        <w:spacing w:after="0" w:line="240" w:lineRule="auto"/>
        <w:ind w:left="0"/>
        <w:jc w:val="both"/>
        <w:rPr>
          <w:rFonts w:ascii="Times New Roman" w:hAnsi="Times New Roman"/>
          <w:sz w:val="24"/>
          <w:szCs w:val="24"/>
        </w:rPr>
      </w:pPr>
      <w:r>
        <w:rPr>
          <w:b/>
          <w:bCs/>
        </w:rPr>
        <w:t xml:space="preserve">        </w:t>
      </w:r>
      <w:r>
        <w:rPr>
          <w:rFonts w:ascii="Times New Roman" w:hAnsi="Times New Roman"/>
          <w:bCs/>
          <w:sz w:val="24"/>
          <w:szCs w:val="24"/>
        </w:rPr>
        <w:t>3.2.1.</w:t>
      </w:r>
      <w:r>
        <w:rPr>
          <w:rFonts w:ascii="Times New Roman" w:hAnsi="Times New Roman"/>
          <w:sz w:val="24"/>
          <w:szCs w:val="24"/>
        </w:rPr>
        <w:t xml:space="preserve">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или многофункциональный центр заявления о предоставлении муниципальной услуги и прилагаемых к нему документов, представленных заявителем: </w:t>
      </w:r>
    </w:p>
    <w:p w:rsidR="00C61B1C" w:rsidRDefault="00C61B1C" w:rsidP="00C61B1C">
      <w:pPr>
        <w:pStyle w:val="a6"/>
        <w:widowControl w:val="0"/>
        <w:tabs>
          <w:tab w:val="left" w:pos="426"/>
          <w:tab w:val="left" w:pos="1701"/>
          <w:tab w:val="left" w:pos="1843"/>
        </w:tabs>
        <w:spacing w:after="0" w:line="240" w:lineRule="auto"/>
        <w:ind w:left="0"/>
        <w:jc w:val="both"/>
        <w:rPr>
          <w:rFonts w:ascii="Times New Roman" w:hAnsi="Times New Roman"/>
          <w:sz w:val="24"/>
          <w:szCs w:val="24"/>
        </w:rPr>
      </w:pPr>
      <w:r>
        <w:rPr>
          <w:rFonts w:ascii="Times New Roman" w:hAnsi="Times New Roman"/>
          <w:sz w:val="24"/>
          <w:szCs w:val="24"/>
        </w:rPr>
        <w:t xml:space="preserve">       посредством личного обращения заявителя,</w:t>
      </w:r>
    </w:p>
    <w:p w:rsidR="00C61B1C" w:rsidRDefault="00C61B1C" w:rsidP="00C61B1C">
      <w:pPr>
        <w:pStyle w:val="a6"/>
        <w:widowControl w:val="0"/>
        <w:tabs>
          <w:tab w:val="left" w:pos="426"/>
          <w:tab w:val="left" w:pos="1701"/>
          <w:tab w:val="left" w:pos="1843"/>
        </w:tabs>
        <w:spacing w:after="0" w:line="240" w:lineRule="auto"/>
        <w:ind w:left="0"/>
        <w:jc w:val="both"/>
        <w:rPr>
          <w:rFonts w:ascii="Times New Roman" w:hAnsi="Times New Roman"/>
          <w:sz w:val="24"/>
          <w:szCs w:val="24"/>
        </w:rPr>
      </w:pPr>
      <w:r>
        <w:rPr>
          <w:rFonts w:ascii="Times New Roman" w:hAnsi="Times New Roman"/>
          <w:sz w:val="24"/>
          <w:szCs w:val="24"/>
        </w:rPr>
        <w:t xml:space="preserve">       посредством почтового отправления;</w:t>
      </w:r>
    </w:p>
    <w:p w:rsidR="00C61B1C" w:rsidRDefault="00C61B1C" w:rsidP="00C61B1C">
      <w:pPr>
        <w:widowControl w:val="0"/>
        <w:tabs>
          <w:tab w:val="left" w:pos="426"/>
          <w:tab w:val="left" w:pos="1701"/>
          <w:tab w:val="left" w:pos="1843"/>
        </w:tabs>
        <w:spacing w:before="60" w:after="60"/>
        <w:jc w:val="both"/>
      </w:pPr>
      <w:r>
        <w:t xml:space="preserve">       посредством технических средств Единого портала государственных и муниципальных услуг или Портала государственных и муниципальных услуг Курской  области;</w:t>
      </w:r>
    </w:p>
    <w:p w:rsidR="00C61B1C" w:rsidRDefault="00C61B1C" w:rsidP="00C61B1C">
      <w:pPr>
        <w:pStyle w:val="a6"/>
        <w:tabs>
          <w:tab w:val="left" w:pos="426"/>
          <w:tab w:val="left" w:pos="1701"/>
          <w:tab w:val="left" w:pos="1843"/>
          <w:tab w:val="left" w:pos="3132"/>
        </w:tabs>
        <w:autoSpaceDE w:val="0"/>
        <w:spacing w:after="0" w:line="240" w:lineRule="auto"/>
        <w:ind w:left="0"/>
        <w:jc w:val="both"/>
        <w:rPr>
          <w:rFonts w:ascii="Times New Roman" w:hAnsi="Times New Roman"/>
          <w:sz w:val="24"/>
          <w:szCs w:val="24"/>
        </w:rPr>
      </w:pPr>
      <w:r>
        <w:rPr>
          <w:rFonts w:ascii="Times New Roman" w:hAnsi="Times New Roman"/>
          <w:sz w:val="24"/>
          <w:szCs w:val="24"/>
        </w:rPr>
        <w:t xml:space="preserve">       3.2.2.</w:t>
      </w:r>
      <w:r>
        <w:t xml:space="preserve">  </w:t>
      </w:r>
      <w:r>
        <w:rPr>
          <w:rFonts w:ascii="Times New Roman" w:hAnsi="Times New Roman"/>
          <w:sz w:val="24"/>
          <w:szCs w:val="24"/>
        </w:rPr>
        <w:t>Прием заявления и документов, необходимых для предоставления муниципальной услуги, осуществляют сотрудники Администрации или сотрудники многофункционального центра.</w:t>
      </w:r>
      <w:r>
        <w:t xml:space="preserve"> </w:t>
      </w:r>
      <w:r>
        <w:rPr>
          <w:rFonts w:ascii="Times New Roman" w:hAnsi="Times New Roman"/>
          <w:sz w:val="24"/>
          <w:szCs w:val="24"/>
        </w:rPr>
        <w:t>При поступлении заявления и прилагаемых к нему документов посредством личного обращения заявителя в Администрацию или многофункциональный центр, специалист, ответственный за прием и регистрацию документов, осуществляет следующую последовательность действий:</w:t>
      </w:r>
    </w:p>
    <w:p w:rsidR="00C61B1C" w:rsidRDefault="00C61B1C" w:rsidP="00C61B1C">
      <w:pPr>
        <w:widowControl w:val="0"/>
        <w:tabs>
          <w:tab w:val="left" w:pos="0"/>
          <w:tab w:val="left" w:pos="1276"/>
          <w:tab w:val="left" w:pos="1701"/>
          <w:tab w:val="left" w:pos="1843"/>
        </w:tabs>
        <w:ind w:hanging="426"/>
        <w:jc w:val="both"/>
      </w:pPr>
      <w:r>
        <w:t xml:space="preserve">              1) устанавливает предмет обращения;</w:t>
      </w:r>
    </w:p>
    <w:p w:rsidR="00C61B1C" w:rsidRDefault="00C61B1C" w:rsidP="00C61B1C">
      <w:pPr>
        <w:widowControl w:val="0"/>
        <w:tabs>
          <w:tab w:val="left" w:pos="0"/>
          <w:tab w:val="left" w:pos="1276"/>
          <w:tab w:val="left" w:pos="1701"/>
          <w:tab w:val="left" w:pos="1843"/>
        </w:tabs>
        <w:ind w:hanging="426"/>
        <w:jc w:val="both"/>
      </w:pPr>
      <w:r>
        <w:t xml:space="preserve">              2) устанавливает соответствие личности заявителя документу, удостоверяющему личность (в случае, если заявителем является физическое лицо); </w:t>
      </w:r>
    </w:p>
    <w:p w:rsidR="00C61B1C" w:rsidRDefault="00C61B1C" w:rsidP="00C61B1C">
      <w:pPr>
        <w:widowControl w:val="0"/>
        <w:tabs>
          <w:tab w:val="left" w:pos="0"/>
          <w:tab w:val="left" w:pos="1276"/>
          <w:tab w:val="left" w:pos="1701"/>
          <w:tab w:val="left" w:pos="1843"/>
        </w:tabs>
        <w:ind w:hanging="426"/>
        <w:jc w:val="both"/>
      </w:pPr>
      <w:r>
        <w:t xml:space="preserve">              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C61B1C" w:rsidRDefault="00C61B1C" w:rsidP="00C61B1C">
      <w:pPr>
        <w:tabs>
          <w:tab w:val="left" w:pos="0"/>
        </w:tabs>
        <w:spacing w:line="100" w:lineRule="atLeast"/>
        <w:ind w:hanging="426"/>
        <w:jc w:val="both"/>
      </w:pPr>
      <w:r>
        <w:t xml:space="preserve">              4) проверяет заявление и комплектность прилагаемых к нему документов на соответствие перечню документов, предусмотренных частью. 2.6. административного регламента;     </w:t>
      </w:r>
    </w:p>
    <w:p w:rsidR="00C61B1C" w:rsidRDefault="00C61B1C" w:rsidP="00C61B1C">
      <w:pPr>
        <w:jc w:val="both"/>
      </w:pPr>
      <w:r>
        <w:t xml:space="preserve">       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C61B1C" w:rsidRDefault="00C61B1C" w:rsidP="00C61B1C">
      <w:pPr>
        <w:widowControl w:val="0"/>
        <w:tabs>
          <w:tab w:val="left" w:pos="0"/>
          <w:tab w:val="left" w:pos="1276"/>
          <w:tab w:val="left" w:pos="1701"/>
          <w:tab w:val="left" w:pos="1843"/>
        </w:tabs>
        <w:spacing w:before="60" w:after="60"/>
        <w:jc w:val="both"/>
      </w:pPr>
      <w:r>
        <w:t xml:space="preserve">       6)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C61B1C" w:rsidRDefault="00C61B1C" w:rsidP="00C61B1C">
      <w:pPr>
        <w:tabs>
          <w:tab w:val="left" w:pos="0"/>
        </w:tabs>
        <w:spacing w:line="100" w:lineRule="atLeast"/>
        <w:jc w:val="both"/>
      </w:pPr>
      <w:r>
        <w:t xml:space="preserve">       7) вручает копию описи заявителю </w:t>
      </w:r>
    </w:p>
    <w:p w:rsidR="00C61B1C" w:rsidRDefault="00C61B1C" w:rsidP="00C61B1C">
      <w:pPr>
        <w:tabs>
          <w:tab w:val="left" w:pos="0"/>
        </w:tabs>
        <w:spacing w:line="100" w:lineRule="atLeast"/>
        <w:jc w:val="both"/>
      </w:pPr>
      <w:r>
        <w:t xml:space="preserve">       3.2.3.Специалист многофункционального центра, ответственный за прием документов, передает заявление и прилагаемые к нему документы в Администрацию.</w:t>
      </w:r>
    </w:p>
    <w:p w:rsidR="00C61B1C" w:rsidRDefault="00C61B1C" w:rsidP="00C61B1C">
      <w:pPr>
        <w:tabs>
          <w:tab w:val="left" w:pos="0"/>
        </w:tabs>
        <w:spacing w:line="100" w:lineRule="atLeast"/>
        <w:jc w:val="both"/>
      </w:pPr>
      <w:r>
        <w:t xml:space="preserve">     Максимальное время приема заявления и прилагаемых к нему документов при личном обращении заявителя не превышает 15 минут.</w:t>
      </w:r>
    </w:p>
    <w:p w:rsidR="00C61B1C" w:rsidRDefault="00C61B1C" w:rsidP="00C61B1C">
      <w:pPr>
        <w:tabs>
          <w:tab w:val="left" w:pos="0"/>
        </w:tabs>
        <w:spacing w:line="100" w:lineRule="atLeast"/>
        <w:jc w:val="both"/>
      </w:pPr>
      <w:r>
        <w:t xml:space="preserve">       3.2.4. При отсутствии у заявителя, обратившегося лично, заполненного заявления или неправильном его заполнении, специалист Администрации или многофункционального центра, ответственный за прием документов, консультирует заявителя по вопросам заполнения заявления.</w:t>
      </w:r>
    </w:p>
    <w:p w:rsidR="00C61B1C" w:rsidRDefault="00C61B1C" w:rsidP="00C61B1C">
      <w:pPr>
        <w:tabs>
          <w:tab w:val="left" w:pos="0"/>
        </w:tabs>
        <w:spacing w:line="100" w:lineRule="atLeast"/>
        <w:jc w:val="both"/>
      </w:pPr>
      <w:r>
        <w:t xml:space="preserve">       3.2.5. При поступлении заявления и прилагаемых к нему документов в Администрацию посредством почтового отправления специалист Администрации, </w:t>
      </w:r>
      <w:r>
        <w:lastRenderedPageBreak/>
        <w:t>ответственный за прием заявлений и документов, осуществляет действия согласно пункту 3.2.2. административного регламента.</w:t>
      </w:r>
    </w:p>
    <w:p w:rsidR="00C61B1C" w:rsidRDefault="00C61B1C" w:rsidP="00C61B1C">
      <w:pPr>
        <w:tabs>
          <w:tab w:val="left" w:pos="0"/>
        </w:tabs>
        <w:spacing w:line="100" w:lineRule="atLeast"/>
        <w:jc w:val="both"/>
      </w:pPr>
      <w:r>
        <w:t xml:space="preserve">       3.2.6. Опись направляется заявителю заказным почтовым отправлением с уведомлением о вручении в течение 1 календарного дня, </w:t>
      </w:r>
      <w:proofErr w:type="gramStart"/>
      <w:r>
        <w:t>с даты получения</w:t>
      </w:r>
      <w:proofErr w:type="gramEnd"/>
      <w:r>
        <w:t xml:space="preserve"> заявления и прилагаемых к нему документов.   </w:t>
      </w:r>
    </w:p>
    <w:p w:rsidR="00C61B1C" w:rsidRDefault="00C61B1C" w:rsidP="00C61B1C">
      <w:pPr>
        <w:tabs>
          <w:tab w:val="left" w:pos="0"/>
        </w:tabs>
        <w:spacing w:line="100" w:lineRule="atLeast"/>
        <w:jc w:val="both"/>
      </w:pPr>
      <w:r>
        <w:t xml:space="preserve">       3.2.7.В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Курской области, специалист Администрации, ответственный за прием документов, осуществляет следующую последовательность действий:</w:t>
      </w:r>
    </w:p>
    <w:p w:rsidR="00C61B1C" w:rsidRDefault="00C61B1C" w:rsidP="00C61B1C">
      <w:pPr>
        <w:tabs>
          <w:tab w:val="left" w:pos="0"/>
        </w:tabs>
        <w:spacing w:line="100" w:lineRule="atLeast"/>
        <w:jc w:val="both"/>
      </w:pPr>
      <w:r>
        <w:t xml:space="preserve">       1) просматривает электронные образы запроса о предоставлении муниципальной услуги и прилагаемых к нему документов;</w:t>
      </w:r>
    </w:p>
    <w:p w:rsidR="00C61B1C" w:rsidRDefault="00C61B1C" w:rsidP="00C61B1C">
      <w:pPr>
        <w:spacing w:line="100" w:lineRule="atLeast"/>
        <w:ind w:firstLine="426"/>
        <w:jc w:val="both"/>
      </w:pPr>
      <w:r>
        <w:t>2) осуществляет контроль полученных электронных образов заявления и прилагаемых к нему документов на предмет целостности;</w:t>
      </w:r>
    </w:p>
    <w:p w:rsidR="00C61B1C" w:rsidRDefault="00C61B1C" w:rsidP="00C61B1C">
      <w:pPr>
        <w:spacing w:line="100" w:lineRule="atLeast"/>
        <w:ind w:firstLine="426"/>
        <w:jc w:val="both"/>
      </w:pPr>
      <w:r>
        <w:t>3) фиксирует дату получения заявления и прилагаемых к нему документов;</w:t>
      </w:r>
    </w:p>
    <w:p w:rsidR="00C61B1C" w:rsidRDefault="00C61B1C" w:rsidP="00C61B1C">
      <w:pPr>
        <w:widowControl w:val="0"/>
        <w:tabs>
          <w:tab w:val="left" w:pos="0"/>
          <w:tab w:val="left" w:pos="1276"/>
          <w:tab w:val="left" w:pos="1701"/>
          <w:tab w:val="left" w:pos="1843"/>
        </w:tabs>
        <w:spacing w:before="60" w:after="60"/>
        <w:ind w:firstLine="426"/>
        <w:jc w:val="both"/>
      </w:pPr>
      <w: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t>запрос</w:t>
      </w:r>
      <w:proofErr w:type="gramEnd"/>
      <w:r>
        <w:t xml:space="preserve">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части 2.6 административного регламента, в срок, не превышающий 3 календарных дней </w:t>
      </w:r>
      <w:proofErr w:type="gramStart"/>
      <w:r>
        <w:t>с даты получения</w:t>
      </w:r>
      <w:proofErr w:type="gramEnd"/>
      <w:r>
        <w:t xml:space="preserve"> запроса о предоставлении муниципальной услуги и прилагаемых к нему документов (при наличии) в электронной форме;</w:t>
      </w:r>
    </w:p>
    <w:p w:rsidR="00C61B1C" w:rsidRDefault="00C61B1C" w:rsidP="00C61B1C">
      <w:pPr>
        <w:jc w:val="both"/>
      </w:pPr>
      <w:r>
        <w:t xml:space="preserve">       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C61B1C" w:rsidRDefault="00C61B1C" w:rsidP="00C61B1C">
      <w:pPr>
        <w:pStyle w:val="a6"/>
        <w:tabs>
          <w:tab w:val="left" w:pos="0"/>
          <w:tab w:val="left" w:pos="1701"/>
          <w:tab w:val="left" w:pos="1843"/>
          <w:tab w:val="left" w:pos="3132"/>
        </w:tabs>
        <w:autoSpaceDE w:val="0"/>
        <w:spacing w:before="60" w:after="60" w:line="240" w:lineRule="auto"/>
        <w:ind w:left="0"/>
        <w:jc w:val="both"/>
        <w:rPr>
          <w:rFonts w:ascii="Times New Roman" w:hAnsi="Times New Roman"/>
          <w:sz w:val="24"/>
          <w:szCs w:val="24"/>
        </w:rPr>
      </w:pPr>
      <w:r>
        <w:rPr>
          <w:rFonts w:ascii="Times New Roman" w:hAnsi="Times New Roman"/>
          <w:sz w:val="24"/>
          <w:szCs w:val="24"/>
        </w:rPr>
        <w:t xml:space="preserve">       3.2.8.Результатом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C61B1C" w:rsidRDefault="00C61B1C" w:rsidP="00C61B1C">
      <w:pPr>
        <w:jc w:val="both"/>
      </w:pPr>
      <w:r>
        <w:t xml:space="preserve">       в Администрации - передача заявления и прилагаемых к нему документов сотруднику Администрации, ответственному за регистрацию поступившего запроса на предоставление муниципальной услуги;</w:t>
      </w:r>
    </w:p>
    <w:p w:rsidR="00C61B1C" w:rsidRDefault="00C61B1C" w:rsidP="00C61B1C">
      <w:pPr>
        <w:jc w:val="both"/>
      </w:pPr>
      <w:r>
        <w:t xml:space="preserve">       в многофункциональном центре:  при наличии всех документов, предусмотренных частью. 2.6. административного регламента – передача заявления и прилагаемых к нему документов в Администрацию.</w:t>
      </w:r>
    </w:p>
    <w:p w:rsidR="00C61B1C" w:rsidRDefault="00C61B1C" w:rsidP="00C61B1C">
      <w:pPr>
        <w:jc w:val="both"/>
      </w:pPr>
      <w:r>
        <w:t xml:space="preserve">       3.2.9.Способом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C61B1C" w:rsidRDefault="00C61B1C" w:rsidP="00C61B1C">
      <w:pPr>
        <w:pStyle w:val="a6"/>
        <w:tabs>
          <w:tab w:val="left" w:pos="0"/>
          <w:tab w:val="left" w:pos="1701"/>
          <w:tab w:val="left" w:pos="1843"/>
          <w:tab w:val="left" w:pos="3132"/>
        </w:tabs>
        <w:autoSpaceDE w:val="0"/>
        <w:spacing w:before="60" w:after="60" w:line="240" w:lineRule="auto"/>
        <w:ind w:left="0"/>
        <w:jc w:val="both"/>
        <w:rPr>
          <w:rFonts w:ascii="Times New Roman" w:hAnsi="Times New Roman"/>
          <w:sz w:val="24"/>
          <w:szCs w:val="24"/>
        </w:rPr>
      </w:pPr>
      <w:r>
        <w:rPr>
          <w:rFonts w:ascii="Times New Roman" w:hAnsi="Times New Roman"/>
          <w:sz w:val="24"/>
          <w:szCs w:val="24"/>
        </w:rPr>
        <w:t xml:space="preserve">       3.2.10.Максимальный срок осуществления административной процедуры по приему заявления и документов, необходимых для получения муниципальной услуги не может превышать 1 рабочего дня, следующего за днем поступления заявления в Администрацию </w:t>
      </w:r>
      <w:r>
        <w:rPr>
          <w:rFonts w:ascii="Times New Roman" w:hAnsi="Times New Roman"/>
          <w:iCs/>
          <w:sz w:val="24"/>
          <w:szCs w:val="24"/>
        </w:rPr>
        <w:t xml:space="preserve"> </w:t>
      </w:r>
      <w:r>
        <w:rPr>
          <w:rFonts w:ascii="Times New Roman" w:hAnsi="Times New Roman"/>
          <w:sz w:val="24"/>
          <w:szCs w:val="24"/>
        </w:rPr>
        <w:t>или многофункциональный центр.</w:t>
      </w:r>
    </w:p>
    <w:p w:rsidR="00C61B1C" w:rsidRDefault="00C61B1C" w:rsidP="00C61B1C">
      <w:pPr>
        <w:pStyle w:val="a6"/>
        <w:tabs>
          <w:tab w:val="left" w:pos="0"/>
          <w:tab w:val="left" w:pos="1701"/>
          <w:tab w:val="left" w:pos="1843"/>
          <w:tab w:val="left" w:pos="3132"/>
        </w:tabs>
        <w:autoSpaceDE w:val="0"/>
        <w:spacing w:before="60" w:after="60" w:line="240" w:lineRule="auto"/>
        <w:ind w:left="0"/>
        <w:jc w:val="both"/>
        <w:rPr>
          <w:rFonts w:ascii="Times New Roman" w:hAnsi="Times New Roman"/>
          <w:sz w:val="24"/>
          <w:szCs w:val="24"/>
        </w:rPr>
      </w:pPr>
    </w:p>
    <w:p w:rsidR="00C61B1C" w:rsidRDefault="00C61B1C" w:rsidP="00C61B1C">
      <w:pPr>
        <w:autoSpaceDE w:val="0"/>
        <w:ind w:firstLine="709"/>
        <w:jc w:val="center"/>
        <w:rPr>
          <w:b/>
        </w:rPr>
      </w:pPr>
      <w:r>
        <w:rPr>
          <w:b/>
        </w:rPr>
        <w:t xml:space="preserve">3.3. Регистрация заявления и документов, </w:t>
      </w:r>
    </w:p>
    <w:p w:rsidR="00C61B1C" w:rsidRDefault="00C61B1C" w:rsidP="00C61B1C">
      <w:pPr>
        <w:autoSpaceDE w:val="0"/>
        <w:ind w:firstLine="709"/>
        <w:jc w:val="center"/>
        <w:rPr>
          <w:b/>
        </w:rPr>
      </w:pPr>
      <w:proofErr w:type="gramStart"/>
      <w:r>
        <w:rPr>
          <w:b/>
        </w:rPr>
        <w:t>необходимых</w:t>
      </w:r>
      <w:proofErr w:type="gramEnd"/>
      <w:r>
        <w:rPr>
          <w:b/>
        </w:rPr>
        <w:t xml:space="preserve"> для предоставления муниципальной услуги;</w:t>
      </w:r>
    </w:p>
    <w:p w:rsidR="00C61B1C" w:rsidRDefault="00C61B1C" w:rsidP="00C61B1C">
      <w:pPr>
        <w:tabs>
          <w:tab w:val="left" w:pos="0"/>
        </w:tabs>
        <w:spacing w:line="100" w:lineRule="atLeast"/>
        <w:jc w:val="both"/>
      </w:pPr>
      <w:r>
        <w:lastRenderedPageBreak/>
        <w:t xml:space="preserve">       3.3.1. Основанием для начала осуществления административной процедуры является поступление специалисту Администрации,</w:t>
      </w:r>
      <w:r>
        <w:rPr>
          <w:i/>
          <w:iCs/>
        </w:rPr>
        <w:t xml:space="preserve"> </w:t>
      </w:r>
      <w:r>
        <w:t>или</w:t>
      </w:r>
      <w:r>
        <w:rPr>
          <w:i/>
          <w:iCs/>
        </w:rPr>
        <w:t xml:space="preserve"> </w:t>
      </w:r>
      <w:r>
        <w:t xml:space="preserve">многофункционального центра, ответственному за регистрацию поступающих запросов на предоставление муниципальной услуги, заявления и прилагаемых к нему документов. </w:t>
      </w:r>
    </w:p>
    <w:p w:rsidR="00C61B1C" w:rsidRDefault="00C61B1C" w:rsidP="00C61B1C">
      <w:pPr>
        <w:tabs>
          <w:tab w:val="left" w:pos="0"/>
        </w:tabs>
        <w:spacing w:line="100" w:lineRule="atLeast"/>
        <w:jc w:val="both"/>
      </w:pPr>
      <w:r>
        <w:t xml:space="preserve">       3.3.2. Специалист Администрации или</w:t>
      </w:r>
      <w:r>
        <w:rPr>
          <w:i/>
          <w:iCs/>
        </w:rPr>
        <w:t xml:space="preserve"> </w:t>
      </w:r>
      <w:r>
        <w:t>многофункционального центра осуществляет регистрацию заявления и прилагаемых к нему документов в соответствии с порядком делопроизводства, установленным Администрацией, многофункциональным центром,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многофункционального центра.</w:t>
      </w:r>
    </w:p>
    <w:p w:rsidR="00C61B1C" w:rsidRDefault="00C61B1C" w:rsidP="00C61B1C">
      <w:pPr>
        <w:tabs>
          <w:tab w:val="left" w:pos="0"/>
        </w:tabs>
        <w:spacing w:line="100" w:lineRule="atLeast"/>
        <w:jc w:val="both"/>
      </w:pPr>
      <w:r>
        <w:t xml:space="preserve">       3.3.3.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дня, следующего за днем поступления заявления и прилагаемых к нему документов в Администрации.</w:t>
      </w:r>
    </w:p>
    <w:p w:rsidR="00C61B1C" w:rsidRDefault="00C61B1C" w:rsidP="00C61B1C">
      <w:pPr>
        <w:tabs>
          <w:tab w:val="left" w:pos="0"/>
        </w:tabs>
        <w:spacing w:line="100" w:lineRule="atLeast"/>
        <w:jc w:val="both"/>
      </w:pPr>
      <w:r>
        <w:t xml:space="preserve">       3.3.4. 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Курской  области, осуществляется не позднее дня, следующего за днем их поступления в Администрацию.</w:t>
      </w:r>
    </w:p>
    <w:p w:rsidR="00C61B1C" w:rsidRDefault="00C61B1C" w:rsidP="00C61B1C">
      <w:pPr>
        <w:tabs>
          <w:tab w:val="left" w:pos="0"/>
        </w:tabs>
        <w:spacing w:line="100" w:lineRule="atLeast"/>
        <w:jc w:val="both"/>
      </w:pPr>
      <w:r>
        <w:t xml:space="preserve">       3.3.5. Регистрация заявления и прилагаемых к нему документов, полученных Администрацией из многофункционального центра, осуществляется не позднее дня, следующего за днем их поступления в Администрацию.</w:t>
      </w:r>
    </w:p>
    <w:p w:rsidR="00C61B1C" w:rsidRDefault="00C61B1C" w:rsidP="00C61B1C">
      <w:pPr>
        <w:tabs>
          <w:tab w:val="left" w:pos="0"/>
        </w:tabs>
        <w:spacing w:line="100" w:lineRule="atLeast"/>
        <w:jc w:val="both"/>
      </w:pPr>
      <w:r>
        <w:t xml:space="preserve">       3.3.6.Специалист многофункционального центра, ответственный за прием документов, передает заявление и прилагаемые к нему документы в Администрацию.</w:t>
      </w:r>
    </w:p>
    <w:p w:rsidR="00C61B1C" w:rsidRDefault="00C61B1C" w:rsidP="00C61B1C">
      <w:pPr>
        <w:tabs>
          <w:tab w:val="left" w:pos="0"/>
        </w:tabs>
        <w:spacing w:line="100" w:lineRule="atLeast"/>
        <w:jc w:val="both"/>
      </w:pPr>
      <w:r>
        <w:t xml:space="preserve">     Максимальное время приема заявления и прилагаемых к нему документов при личном обращении заявителя не превышает 15 минут.</w:t>
      </w:r>
    </w:p>
    <w:p w:rsidR="00C61B1C" w:rsidRDefault="00C61B1C" w:rsidP="00C61B1C">
      <w:pPr>
        <w:tabs>
          <w:tab w:val="left" w:pos="0"/>
        </w:tabs>
        <w:spacing w:line="100" w:lineRule="atLeast"/>
        <w:jc w:val="both"/>
      </w:pPr>
      <w:r>
        <w:t xml:space="preserve">       3.3.7. При отсутствии у заявителя, обратившегося лично, заполненного заявления или неправильном его заполнении, специалист Администрации или многофункционального центра, ответственный за прием документов, консультирует заявителя по вопросам заполнения заявления.</w:t>
      </w:r>
    </w:p>
    <w:p w:rsidR="00C61B1C" w:rsidRDefault="00C61B1C" w:rsidP="00C61B1C">
      <w:pPr>
        <w:tabs>
          <w:tab w:val="left" w:pos="0"/>
        </w:tabs>
        <w:spacing w:line="100" w:lineRule="atLeast"/>
        <w:jc w:val="both"/>
      </w:pPr>
      <w:r>
        <w:t xml:space="preserve">       3.3.8. После регистрации в Администрации заявление и прилагаемые к нему документы, направляются на рассмотрение специалисту Администрации и, ответственному за подготовку документов по муниципальной услуге.</w:t>
      </w:r>
    </w:p>
    <w:p w:rsidR="00C61B1C" w:rsidRDefault="00C61B1C" w:rsidP="00C61B1C">
      <w:pPr>
        <w:tabs>
          <w:tab w:val="left" w:pos="0"/>
        </w:tabs>
        <w:spacing w:line="100" w:lineRule="atLeast"/>
        <w:jc w:val="both"/>
      </w:pPr>
      <w:r>
        <w:t xml:space="preserve">      3.3.9.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w:t>
      </w:r>
      <w:proofErr w:type="gramStart"/>
      <w:r>
        <w:t>дств св</w:t>
      </w:r>
      <w:proofErr w:type="gramEnd"/>
      <w:r>
        <w:t>язи уведомление о завершении исполнения административной процедуры с указанием результата осуществления административной процедуры.</w:t>
      </w:r>
    </w:p>
    <w:p w:rsidR="00C61B1C" w:rsidRDefault="00C61B1C" w:rsidP="00C61B1C">
      <w:pPr>
        <w:tabs>
          <w:tab w:val="left" w:pos="0"/>
        </w:tabs>
        <w:spacing w:line="100" w:lineRule="atLeast"/>
        <w:jc w:val="both"/>
      </w:pPr>
      <w:r>
        <w:t xml:space="preserve">       3.3.10.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многофункционального центра ответственному за предоставление муниципальной услуг.</w:t>
      </w:r>
    </w:p>
    <w:p w:rsidR="00C61B1C" w:rsidRDefault="00C61B1C" w:rsidP="00C61B1C">
      <w:pPr>
        <w:tabs>
          <w:tab w:val="left" w:pos="0"/>
        </w:tabs>
        <w:spacing w:line="100" w:lineRule="atLeast"/>
        <w:jc w:val="both"/>
        <w:rPr>
          <w:i/>
          <w:iCs/>
        </w:rPr>
      </w:pPr>
      <w:r>
        <w:t xml:space="preserve">       3.3.11.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w:t>
      </w:r>
      <w:r>
        <w:rPr>
          <w:i/>
          <w:iCs/>
        </w:rPr>
        <w:t>.</w:t>
      </w:r>
    </w:p>
    <w:p w:rsidR="00C61B1C" w:rsidRDefault="00C61B1C" w:rsidP="00C61B1C">
      <w:pPr>
        <w:tabs>
          <w:tab w:val="left" w:pos="0"/>
        </w:tabs>
        <w:spacing w:line="100" w:lineRule="atLeast"/>
        <w:jc w:val="both"/>
      </w:pPr>
      <w:r>
        <w:t xml:space="preserve">       3.3.12. Максимальный срок осуществления административной процедуры не может превышать дня, следующего за днем поступления в заявления и документов в</w:t>
      </w:r>
      <w:r>
        <w:rPr>
          <w:i/>
          <w:iCs/>
        </w:rPr>
        <w:t xml:space="preserve"> </w:t>
      </w:r>
      <w:r>
        <w:t xml:space="preserve">Администрацию или в многофункциональный центр. </w:t>
      </w:r>
    </w:p>
    <w:p w:rsidR="00C61B1C" w:rsidRDefault="00C61B1C" w:rsidP="00C61B1C">
      <w:pPr>
        <w:tabs>
          <w:tab w:val="left" w:pos="0"/>
        </w:tabs>
        <w:spacing w:line="100" w:lineRule="atLeast"/>
        <w:jc w:val="both"/>
      </w:pPr>
    </w:p>
    <w:p w:rsidR="00C61B1C" w:rsidRDefault="00C61B1C" w:rsidP="00C61B1C">
      <w:pPr>
        <w:spacing w:line="100" w:lineRule="atLeast"/>
        <w:jc w:val="center"/>
        <w:rPr>
          <w:b/>
        </w:rPr>
      </w:pPr>
      <w:r>
        <w:rPr>
          <w:b/>
        </w:rPr>
        <w:t>3.4. Формирование и направление  межведомственных запросов</w:t>
      </w:r>
    </w:p>
    <w:p w:rsidR="00C61B1C" w:rsidRDefault="00C61B1C" w:rsidP="00C61B1C">
      <w:pPr>
        <w:spacing w:line="100" w:lineRule="atLeast"/>
        <w:jc w:val="center"/>
        <w:rPr>
          <w:b/>
        </w:rPr>
      </w:pPr>
      <w:r>
        <w:rPr>
          <w:b/>
        </w:rPr>
        <w:lastRenderedPageBreak/>
        <w:t xml:space="preserve"> в органы (организации), участвующие в предоставлении услуги</w:t>
      </w:r>
    </w:p>
    <w:p w:rsidR="00C61B1C" w:rsidRDefault="00C61B1C" w:rsidP="00C61B1C">
      <w:pPr>
        <w:spacing w:line="100" w:lineRule="atLeast"/>
        <w:jc w:val="both"/>
        <w:rPr>
          <w:bCs/>
        </w:rPr>
      </w:pPr>
      <w:r>
        <w:t xml:space="preserve">       3.4.1. </w:t>
      </w:r>
      <w:r>
        <w:rPr>
          <w:bCs/>
        </w:rPr>
        <w:t xml:space="preserve">Основанием для начала процедуры является проведение экспертизы документов, представленных заявителем, специалистом Администрации, ответственным за подготовку результата предоставления муниципальной услуги. </w:t>
      </w:r>
    </w:p>
    <w:p w:rsidR="00C61B1C" w:rsidRDefault="00C61B1C" w:rsidP="00C61B1C">
      <w:pPr>
        <w:autoSpaceDE w:val="0"/>
        <w:jc w:val="both"/>
        <w:rPr>
          <w:bCs/>
        </w:rPr>
      </w:pPr>
      <w:r>
        <w:t xml:space="preserve">       3.4.2. </w:t>
      </w:r>
      <w:r>
        <w:rPr>
          <w:bCs/>
        </w:rPr>
        <w:t>Специалист Администрации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частью  2.6 настоящего Регламента, устанавливает наличие или отсутствие оснований для отказа в предоставлении муниципальной услуги, перечисленных в части 2.9 настоящего Регламента.</w:t>
      </w:r>
    </w:p>
    <w:p w:rsidR="00C61B1C" w:rsidRDefault="00C61B1C" w:rsidP="00C61B1C">
      <w:pPr>
        <w:pStyle w:val="msonormalcxspmiddle"/>
        <w:autoSpaceDE w:val="0"/>
        <w:spacing w:after="0"/>
        <w:jc w:val="both"/>
        <w:rPr>
          <w:rFonts w:ascii="Times New Roman" w:hAnsi="Times New Roman" w:cs="Times New Roman"/>
        </w:rPr>
      </w:pPr>
      <w:r>
        <w:rPr>
          <w:rFonts w:ascii="Times New Roman" w:hAnsi="Times New Roman" w:cs="Times New Roman"/>
        </w:rPr>
        <w:t xml:space="preserve">       3.4.3. Основанием направления межведомственных запросов является отсутствие документов (сведений), указанных в части 2.7. настоящего административного регламента.</w:t>
      </w:r>
    </w:p>
    <w:p w:rsidR="00C61B1C" w:rsidRDefault="00C61B1C" w:rsidP="00C61B1C">
      <w:pPr>
        <w:spacing w:line="100" w:lineRule="atLeast"/>
        <w:ind w:firstLine="426"/>
        <w:jc w:val="both"/>
      </w:pPr>
      <w:r>
        <w:t>Должностное лицо Администрации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C61B1C" w:rsidRDefault="00C61B1C" w:rsidP="00C61B1C">
      <w:pPr>
        <w:spacing w:line="100" w:lineRule="atLeast"/>
        <w:ind w:firstLine="426"/>
        <w:jc w:val="both"/>
      </w:pPr>
      <w:r>
        <w:t>Направление межведомственного запроса осуществляется следующими способами:</w:t>
      </w:r>
    </w:p>
    <w:p w:rsidR="00C61B1C" w:rsidRDefault="00C61B1C" w:rsidP="00C61B1C">
      <w:pPr>
        <w:spacing w:line="100" w:lineRule="atLeast"/>
        <w:ind w:firstLine="426"/>
        <w:jc w:val="both"/>
      </w:pPr>
      <w:r>
        <w:t>- почтовым отправлением;</w:t>
      </w:r>
    </w:p>
    <w:p w:rsidR="00C61B1C" w:rsidRDefault="00C61B1C" w:rsidP="00C61B1C">
      <w:pPr>
        <w:spacing w:line="100" w:lineRule="atLeast"/>
        <w:ind w:firstLine="426"/>
        <w:jc w:val="both"/>
      </w:pPr>
      <w:r>
        <w:t>- курьером;</w:t>
      </w:r>
    </w:p>
    <w:p w:rsidR="00C61B1C" w:rsidRDefault="00C61B1C" w:rsidP="00C61B1C">
      <w:pPr>
        <w:spacing w:line="100" w:lineRule="atLeast"/>
        <w:ind w:firstLine="426"/>
        <w:jc w:val="both"/>
      </w:pPr>
      <w:r>
        <w:t>-с использованием единой системы межведомственного электронного взаимодействия;</w:t>
      </w:r>
    </w:p>
    <w:p w:rsidR="00C61B1C" w:rsidRDefault="00C61B1C" w:rsidP="00C61B1C">
      <w:pPr>
        <w:spacing w:line="100" w:lineRule="atLeast"/>
        <w:ind w:firstLine="426"/>
        <w:jc w:val="both"/>
      </w:pPr>
      <w:r>
        <w:t>- иными способами, не противоречащими законодательству.</w:t>
      </w:r>
    </w:p>
    <w:p w:rsidR="00C61B1C" w:rsidRDefault="00C61B1C" w:rsidP="00C61B1C">
      <w:pPr>
        <w:spacing w:line="100" w:lineRule="atLeast"/>
        <w:ind w:firstLine="426"/>
        <w:jc w:val="both"/>
      </w:pPr>
      <w:r>
        <w:t>Специалист Администрации, предоставляющий услугу, определяет способ направления запроса и осуществляет его направление.</w:t>
      </w:r>
    </w:p>
    <w:p w:rsidR="00C61B1C" w:rsidRDefault="00C61B1C" w:rsidP="00C61B1C">
      <w:pPr>
        <w:tabs>
          <w:tab w:val="left" w:pos="567"/>
        </w:tabs>
        <w:spacing w:line="100" w:lineRule="atLeast"/>
        <w:ind w:firstLine="426"/>
        <w:jc w:val="both"/>
      </w:pPr>
      <w:r>
        <w:t>3.4.4.При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C61B1C" w:rsidRDefault="00C61B1C" w:rsidP="00C61B1C">
      <w:pPr>
        <w:tabs>
          <w:tab w:val="left" w:pos="567"/>
        </w:tabs>
        <w:spacing w:line="100" w:lineRule="atLeast"/>
        <w:ind w:firstLine="426"/>
        <w:jc w:val="both"/>
      </w:pPr>
      <w:r>
        <w:t>3.4.5.При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61B1C" w:rsidRDefault="00C61B1C" w:rsidP="00C61B1C">
      <w:pPr>
        <w:tabs>
          <w:tab w:val="left" w:pos="567"/>
        </w:tabs>
        <w:spacing w:line="100" w:lineRule="atLeast"/>
        <w:ind w:firstLine="426"/>
        <w:jc w:val="both"/>
      </w:pPr>
      <w:r>
        <w:t>3.4.6.Срок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61B1C" w:rsidRDefault="00C61B1C" w:rsidP="00C61B1C">
      <w:pPr>
        <w:tabs>
          <w:tab w:val="left" w:pos="567"/>
        </w:tabs>
        <w:spacing w:line="100" w:lineRule="atLeast"/>
        <w:ind w:firstLine="426"/>
        <w:jc w:val="both"/>
      </w:pPr>
      <w:r>
        <w:t>Ответ на запрос регистрируется в установленном порядке.</w:t>
      </w:r>
    </w:p>
    <w:p w:rsidR="00C61B1C" w:rsidRDefault="00C61B1C" w:rsidP="00C61B1C">
      <w:pPr>
        <w:tabs>
          <w:tab w:val="left" w:pos="567"/>
        </w:tabs>
        <w:spacing w:line="100" w:lineRule="atLeast"/>
        <w:ind w:firstLine="426"/>
        <w:jc w:val="both"/>
      </w:pPr>
      <w:r>
        <w:t>При получении ответа на запрос, должностное лицо Администрации, приобщает полученный ответ к документам, представленным заявителем.</w:t>
      </w:r>
    </w:p>
    <w:p w:rsidR="00C61B1C" w:rsidRDefault="00C61B1C" w:rsidP="00C61B1C">
      <w:pPr>
        <w:tabs>
          <w:tab w:val="left" w:pos="567"/>
        </w:tabs>
        <w:spacing w:line="100" w:lineRule="atLeast"/>
        <w:ind w:firstLine="426"/>
        <w:jc w:val="both"/>
      </w:pPr>
      <w:r>
        <w:t>3.4.7.Результат административной процедуры – получение ответа на межведомственный запрос.</w:t>
      </w:r>
    </w:p>
    <w:p w:rsidR="00C61B1C" w:rsidRDefault="00C61B1C" w:rsidP="00C61B1C">
      <w:pPr>
        <w:tabs>
          <w:tab w:val="left" w:pos="0"/>
        </w:tabs>
        <w:spacing w:line="100" w:lineRule="atLeast"/>
        <w:jc w:val="both"/>
      </w:pPr>
      <w:r>
        <w:t xml:space="preserve">       3.4.8.Способ фиксации результата – регистрация ответа на межведомственный запрос в журнале учета входящей корреспонденции</w:t>
      </w:r>
    </w:p>
    <w:p w:rsidR="00C61B1C" w:rsidRDefault="00C61B1C" w:rsidP="00C61B1C">
      <w:pPr>
        <w:spacing w:line="100" w:lineRule="atLeast"/>
        <w:jc w:val="both"/>
      </w:pPr>
    </w:p>
    <w:p w:rsidR="00C61B1C" w:rsidRDefault="00C61B1C" w:rsidP="00C61B1C">
      <w:pPr>
        <w:spacing w:line="100" w:lineRule="atLeast"/>
        <w:ind w:firstLine="709"/>
        <w:jc w:val="center"/>
        <w:rPr>
          <w:rFonts w:eastAsia="PMingLiU"/>
          <w:b/>
          <w:bCs/>
        </w:rPr>
      </w:pPr>
      <w:r>
        <w:rPr>
          <w:b/>
        </w:rPr>
        <w:t>3.5. П</w:t>
      </w:r>
      <w:r>
        <w:rPr>
          <w:b/>
          <w:bCs/>
        </w:rPr>
        <w:t xml:space="preserve">ринятие решения о </w:t>
      </w:r>
      <w:r>
        <w:rPr>
          <w:rFonts w:eastAsia="PMingLiU"/>
          <w:b/>
          <w:bCs/>
        </w:rPr>
        <w:t xml:space="preserve">выдаче справок, выписок из </w:t>
      </w:r>
      <w:proofErr w:type="spellStart"/>
      <w:r>
        <w:rPr>
          <w:rFonts w:eastAsia="PMingLiU"/>
          <w:b/>
          <w:bCs/>
        </w:rPr>
        <w:t>похозяйственной</w:t>
      </w:r>
      <w:proofErr w:type="spellEnd"/>
      <w:r>
        <w:rPr>
          <w:rFonts w:eastAsia="PMingLiU"/>
          <w:b/>
          <w:bCs/>
        </w:rPr>
        <w:t xml:space="preserve"> книги </w:t>
      </w:r>
      <w:r>
        <w:rPr>
          <w:b/>
          <w:bCs/>
        </w:rPr>
        <w:t xml:space="preserve"> или об отказе в </w:t>
      </w:r>
      <w:r>
        <w:rPr>
          <w:rFonts w:eastAsia="PMingLiU"/>
          <w:b/>
          <w:bCs/>
        </w:rPr>
        <w:t xml:space="preserve">выдаче справок, выписок из </w:t>
      </w:r>
      <w:proofErr w:type="spellStart"/>
      <w:r>
        <w:rPr>
          <w:rFonts w:eastAsia="PMingLiU"/>
          <w:b/>
          <w:bCs/>
        </w:rPr>
        <w:t>похозяйственной</w:t>
      </w:r>
      <w:proofErr w:type="spellEnd"/>
      <w:r>
        <w:rPr>
          <w:rFonts w:eastAsia="PMingLiU"/>
          <w:b/>
          <w:bCs/>
        </w:rPr>
        <w:t xml:space="preserve"> книги</w:t>
      </w:r>
    </w:p>
    <w:p w:rsidR="00C61B1C" w:rsidRDefault="00C61B1C" w:rsidP="00C61B1C">
      <w:pPr>
        <w:pStyle w:val="a6"/>
        <w:tabs>
          <w:tab w:val="left" w:pos="1134"/>
          <w:tab w:val="left" w:pos="1701"/>
          <w:tab w:val="left" w:pos="1843"/>
          <w:tab w:val="left" w:pos="3132"/>
        </w:tabs>
        <w:autoSpaceDE w:val="0"/>
        <w:spacing w:after="0" w:line="240" w:lineRule="auto"/>
        <w:ind w:left="0"/>
        <w:jc w:val="both"/>
        <w:rPr>
          <w:rFonts w:ascii="Times New Roman" w:hAnsi="Times New Roman"/>
          <w:sz w:val="24"/>
          <w:szCs w:val="24"/>
        </w:rPr>
      </w:pPr>
      <w:r>
        <w:rPr>
          <w:rFonts w:ascii="Times New Roman" w:hAnsi="Times New Roman"/>
          <w:bCs/>
          <w:sz w:val="24"/>
          <w:szCs w:val="24"/>
        </w:rPr>
        <w:t xml:space="preserve">       3.5.1.</w:t>
      </w:r>
      <w:r>
        <w:rPr>
          <w:rFonts w:ascii="Times New Roman" w:hAnsi="Times New Roman"/>
          <w:sz w:val="24"/>
          <w:szCs w:val="24"/>
        </w:rPr>
        <w:t>Основанием для начала административной процедуры является поступление</w:t>
      </w:r>
      <w:r>
        <w:rPr>
          <w:rFonts w:ascii="Times New Roman" w:hAnsi="Times New Roman"/>
          <w:i/>
          <w:iCs/>
          <w:sz w:val="24"/>
          <w:szCs w:val="24"/>
        </w:rPr>
        <w:t xml:space="preserve"> </w:t>
      </w:r>
      <w:r>
        <w:rPr>
          <w:rFonts w:ascii="Times New Roman" w:hAnsi="Times New Roman"/>
          <w:sz w:val="24"/>
          <w:szCs w:val="24"/>
        </w:rPr>
        <w:t>заявления и документов сотруднику Администрации или работнику многофункционального центра, ответственному за предоставление муниципальной услуги.</w:t>
      </w:r>
    </w:p>
    <w:p w:rsidR="00C61B1C" w:rsidRDefault="00C61B1C" w:rsidP="00C61B1C">
      <w:pPr>
        <w:pStyle w:val="a6"/>
        <w:tabs>
          <w:tab w:val="left" w:pos="1134"/>
          <w:tab w:val="left" w:pos="1701"/>
          <w:tab w:val="left" w:pos="1843"/>
          <w:tab w:val="left" w:pos="3132"/>
        </w:tabs>
        <w:autoSpaceDE w:val="0"/>
        <w:spacing w:after="0" w:line="240" w:lineRule="auto"/>
        <w:ind w:left="0"/>
        <w:jc w:val="both"/>
        <w:rPr>
          <w:rFonts w:ascii="Times New Roman" w:hAnsi="Times New Roman"/>
          <w:sz w:val="24"/>
          <w:szCs w:val="24"/>
        </w:rPr>
      </w:pPr>
      <w:r>
        <w:rPr>
          <w:rFonts w:ascii="Times New Roman" w:hAnsi="Times New Roman"/>
          <w:sz w:val="24"/>
          <w:szCs w:val="24"/>
        </w:rPr>
        <w:t xml:space="preserve">       3.5.2.Рассмотрение заявления и представленных документов, необходимых для предоставления муниципальной услуги и принятие решения о предоставлении (об </w:t>
      </w:r>
      <w:r>
        <w:rPr>
          <w:rFonts w:ascii="Times New Roman" w:hAnsi="Times New Roman"/>
          <w:sz w:val="24"/>
          <w:szCs w:val="24"/>
        </w:rPr>
        <w:lastRenderedPageBreak/>
        <w:t>отказе в предоставлении) муниципальной услуги осуществляется в многофункциональном центре в соответствии с заключенными в установленном порядке соглашениями о взаимодействии.</w:t>
      </w:r>
    </w:p>
    <w:p w:rsidR="00C61B1C" w:rsidRDefault="00C61B1C" w:rsidP="00C61B1C">
      <w:pPr>
        <w:pStyle w:val="a6"/>
        <w:tabs>
          <w:tab w:val="left" w:pos="1134"/>
          <w:tab w:val="left" w:pos="1701"/>
          <w:tab w:val="left" w:pos="1843"/>
          <w:tab w:val="left" w:pos="3132"/>
        </w:tabs>
        <w:autoSpaceDE w:val="0"/>
        <w:spacing w:after="0" w:line="240" w:lineRule="auto"/>
        <w:ind w:left="0"/>
        <w:jc w:val="both"/>
        <w:rPr>
          <w:rFonts w:ascii="Times New Roman" w:hAnsi="Times New Roman"/>
          <w:sz w:val="24"/>
          <w:szCs w:val="24"/>
        </w:rPr>
      </w:pPr>
      <w:r>
        <w:rPr>
          <w:rFonts w:ascii="Times New Roman" w:hAnsi="Times New Roman"/>
          <w:sz w:val="24"/>
          <w:szCs w:val="24"/>
        </w:rPr>
        <w:t xml:space="preserve">       3.5.3.Сотрудник Администрации </w:t>
      </w:r>
      <w:r>
        <w:rPr>
          <w:rFonts w:ascii="Times New Roman" w:hAnsi="Times New Roman"/>
          <w:i/>
          <w:iCs/>
          <w:sz w:val="24"/>
          <w:szCs w:val="24"/>
        </w:rPr>
        <w:t xml:space="preserve"> </w:t>
      </w:r>
      <w:r>
        <w:rPr>
          <w:rFonts w:ascii="Times New Roman" w:hAnsi="Times New Roman"/>
          <w:sz w:val="24"/>
          <w:szCs w:val="24"/>
        </w:rPr>
        <w:t>или работник многофункционального центра, ответственный за предоставление муниципальной услуги, осуществляет следующие действия:</w:t>
      </w:r>
    </w:p>
    <w:p w:rsidR="00C61B1C" w:rsidRDefault="00C61B1C" w:rsidP="00C61B1C">
      <w:pPr>
        <w:tabs>
          <w:tab w:val="left" w:pos="1701"/>
          <w:tab w:val="left" w:pos="1843"/>
        </w:tabs>
        <w:autoSpaceDE w:val="0"/>
        <w:jc w:val="both"/>
      </w:pPr>
      <w:r>
        <w:t xml:space="preserve">       а) проверяет на оформление заявления в соответствии с требованиями, изложенными в части 2.6.  административного регламента;</w:t>
      </w:r>
    </w:p>
    <w:p w:rsidR="00C61B1C" w:rsidRDefault="00C61B1C" w:rsidP="00C61B1C">
      <w:pPr>
        <w:tabs>
          <w:tab w:val="left" w:pos="1701"/>
          <w:tab w:val="left" w:pos="1843"/>
        </w:tabs>
        <w:autoSpaceDE w:val="0"/>
        <w:ind w:firstLine="426"/>
        <w:jc w:val="both"/>
      </w:pPr>
      <w:r>
        <w:t>б) проверяет заявление на наличие или отсутствие оснований, указанных в пункте 2.9</w:t>
      </w:r>
      <w:r>
        <w:rPr>
          <w:color w:val="FF00FF"/>
        </w:rPr>
        <w:t xml:space="preserve">. </w:t>
      </w:r>
      <w:r>
        <w:t>административного регламента;</w:t>
      </w:r>
    </w:p>
    <w:p w:rsidR="00C61B1C" w:rsidRDefault="00C61B1C" w:rsidP="00C61B1C">
      <w:pPr>
        <w:tabs>
          <w:tab w:val="left" w:pos="1701"/>
          <w:tab w:val="left" w:pos="1843"/>
        </w:tabs>
        <w:autoSpaceDE w:val="0"/>
        <w:ind w:firstLine="426"/>
        <w:jc w:val="both"/>
      </w:pPr>
      <w:r>
        <w:t>в) осуществляет подготовку ответа с указанием запрашиваемой информацией либо об отказе в предоставлении муниципальной услуги.</w:t>
      </w:r>
    </w:p>
    <w:p w:rsidR="00C61B1C" w:rsidRDefault="00C61B1C" w:rsidP="00C61B1C">
      <w:pPr>
        <w:pStyle w:val="a6"/>
        <w:tabs>
          <w:tab w:val="left" w:pos="1134"/>
          <w:tab w:val="left" w:pos="1701"/>
          <w:tab w:val="left" w:pos="1843"/>
          <w:tab w:val="left" w:pos="3132"/>
        </w:tabs>
        <w:autoSpaceDE w:val="0"/>
        <w:spacing w:after="0" w:line="240" w:lineRule="auto"/>
        <w:ind w:left="0"/>
        <w:jc w:val="both"/>
        <w:rPr>
          <w:rFonts w:ascii="Times New Roman" w:hAnsi="Times New Roman"/>
          <w:sz w:val="24"/>
          <w:szCs w:val="24"/>
        </w:rPr>
      </w:pPr>
      <w:r>
        <w:rPr>
          <w:rFonts w:ascii="Times New Roman" w:hAnsi="Times New Roman"/>
          <w:sz w:val="24"/>
          <w:szCs w:val="24"/>
        </w:rPr>
        <w:t xml:space="preserve">       3.5.4.Продолжительность и (или) максимальный срок выполнения административного действия по рассмотрению заявления составляет 3 дня.</w:t>
      </w:r>
    </w:p>
    <w:p w:rsidR="00C61B1C" w:rsidRDefault="00C61B1C" w:rsidP="00C61B1C">
      <w:pPr>
        <w:pStyle w:val="a6"/>
        <w:tabs>
          <w:tab w:val="left" w:pos="1134"/>
          <w:tab w:val="left" w:pos="1701"/>
          <w:tab w:val="left" w:pos="1843"/>
          <w:tab w:val="left" w:pos="3132"/>
        </w:tabs>
        <w:autoSpaceDE w:val="0"/>
        <w:spacing w:after="0" w:line="240" w:lineRule="auto"/>
        <w:ind w:left="0"/>
        <w:jc w:val="both"/>
        <w:rPr>
          <w:rFonts w:ascii="Times New Roman" w:hAnsi="Times New Roman"/>
          <w:i/>
          <w:iCs/>
          <w:sz w:val="24"/>
          <w:szCs w:val="24"/>
        </w:rPr>
      </w:pPr>
      <w:r>
        <w:rPr>
          <w:rFonts w:ascii="Times New Roman" w:hAnsi="Times New Roman"/>
          <w:sz w:val="24"/>
          <w:szCs w:val="24"/>
        </w:rPr>
        <w:t xml:space="preserve">       3.5.5. В случае наличия оснований для отказа в предоставлении муниципальной услуги, изложенных в пункте 2.10. административного регламента, сотрудник Администрации или работник многофункционального центра, ответственный за предоставление муниципальной услуги готовит мотивированный отказ в предоставлении муниципальной услуги и направляет на подпись главе Зуевского сельсовета Солнцевского района Курской области</w:t>
      </w:r>
      <w:r>
        <w:rPr>
          <w:rFonts w:ascii="Times New Roman" w:hAnsi="Times New Roman"/>
          <w:i/>
          <w:iCs/>
          <w:sz w:val="24"/>
          <w:szCs w:val="24"/>
        </w:rPr>
        <w:t>.</w:t>
      </w:r>
    </w:p>
    <w:p w:rsidR="00C61B1C" w:rsidRDefault="00C61B1C" w:rsidP="00C61B1C">
      <w:pPr>
        <w:pStyle w:val="a6"/>
        <w:tabs>
          <w:tab w:val="left" w:pos="1134"/>
          <w:tab w:val="left" w:pos="1701"/>
          <w:tab w:val="left" w:pos="1843"/>
          <w:tab w:val="left" w:pos="3132"/>
        </w:tabs>
        <w:autoSpaceDE w:val="0"/>
        <w:spacing w:after="0" w:line="240" w:lineRule="auto"/>
        <w:ind w:left="0"/>
        <w:jc w:val="both"/>
        <w:rPr>
          <w:rFonts w:ascii="Times New Roman" w:hAnsi="Times New Roman"/>
          <w:i/>
          <w:iCs/>
          <w:sz w:val="24"/>
          <w:szCs w:val="24"/>
        </w:rPr>
      </w:pPr>
      <w:r>
        <w:rPr>
          <w:rFonts w:ascii="Times New Roman" w:hAnsi="Times New Roman"/>
          <w:sz w:val="24"/>
          <w:szCs w:val="24"/>
        </w:rPr>
        <w:t xml:space="preserve">       3.5.6. Продолжительность и (или) максимальный срок выполнения административного действия по подготовке мотивированного отказа в предоставлении муниципальной услуги составляет 3 дня</w:t>
      </w:r>
      <w:r>
        <w:rPr>
          <w:rFonts w:ascii="Times New Roman" w:hAnsi="Times New Roman"/>
          <w:i/>
          <w:iCs/>
          <w:sz w:val="24"/>
          <w:szCs w:val="24"/>
        </w:rPr>
        <w:t>.</w:t>
      </w:r>
    </w:p>
    <w:p w:rsidR="00C61B1C" w:rsidRDefault="00C61B1C" w:rsidP="00C61B1C">
      <w:pPr>
        <w:pStyle w:val="a6"/>
        <w:tabs>
          <w:tab w:val="left" w:pos="1134"/>
          <w:tab w:val="left" w:pos="1701"/>
          <w:tab w:val="left" w:pos="1843"/>
          <w:tab w:val="left" w:pos="3132"/>
        </w:tabs>
        <w:autoSpaceDE w:val="0"/>
        <w:spacing w:after="0" w:line="240" w:lineRule="auto"/>
        <w:ind w:left="0"/>
        <w:jc w:val="both"/>
        <w:rPr>
          <w:rFonts w:ascii="Times New Roman" w:hAnsi="Times New Roman"/>
          <w:i/>
          <w:iCs/>
          <w:sz w:val="24"/>
          <w:szCs w:val="24"/>
        </w:rPr>
      </w:pPr>
      <w:r>
        <w:rPr>
          <w:rFonts w:ascii="Times New Roman" w:hAnsi="Times New Roman"/>
          <w:sz w:val="24"/>
          <w:szCs w:val="24"/>
        </w:rPr>
        <w:t xml:space="preserve">       3.5.7. В случае если заявление оформлено в соответствии с требованиями, изложенными в части 2.6. административного регламента и в случае отсутствия оснований для отказа в предоставлении муниципальной услуги, изложенных в пункте 2.10. административного регламента сотрудник или работник многофункционального центра, ответственный за предоставление муниципальной услуги принимает решение о предоставлении муниципальной услуги и подготавливает справку, выписку из </w:t>
      </w:r>
      <w:proofErr w:type="spellStart"/>
      <w:r>
        <w:rPr>
          <w:rFonts w:ascii="Times New Roman" w:hAnsi="Times New Roman"/>
          <w:sz w:val="24"/>
          <w:szCs w:val="24"/>
        </w:rPr>
        <w:t>похозяйственной</w:t>
      </w:r>
      <w:proofErr w:type="spellEnd"/>
      <w:r>
        <w:rPr>
          <w:rFonts w:ascii="Times New Roman" w:hAnsi="Times New Roman"/>
          <w:sz w:val="24"/>
          <w:szCs w:val="24"/>
        </w:rPr>
        <w:t xml:space="preserve"> книги 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1 дня</w:t>
      </w:r>
      <w:r>
        <w:rPr>
          <w:rFonts w:ascii="Times New Roman" w:hAnsi="Times New Roman"/>
          <w:i/>
          <w:iCs/>
          <w:sz w:val="24"/>
          <w:szCs w:val="24"/>
        </w:rPr>
        <w:t xml:space="preserve"> </w:t>
      </w:r>
      <w:r>
        <w:rPr>
          <w:rFonts w:ascii="Times New Roman" w:hAnsi="Times New Roman"/>
          <w:sz w:val="24"/>
          <w:szCs w:val="24"/>
        </w:rPr>
        <w:t xml:space="preserve">направляет указанные документы на подпись заместителю Главы Администрации </w:t>
      </w:r>
      <w:r w:rsidR="00FD3647">
        <w:rPr>
          <w:rFonts w:ascii="Times New Roman" w:hAnsi="Times New Roman"/>
          <w:sz w:val="24"/>
          <w:szCs w:val="24"/>
        </w:rPr>
        <w:t>Шумаковского</w:t>
      </w:r>
      <w:r>
        <w:rPr>
          <w:rFonts w:ascii="Times New Roman" w:hAnsi="Times New Roman"/>
          <w:sz w:val="24"/>
          <w:szCs w:val="24"/>
        </w:rPr>
        <w:t xml:space="preserve"> сельсовета Солнцевского района Курской области</w:t>
      </w:r>
      <w:r>
        <w:rPr>
          <w:rFonts w:ascii="Times New Roman" w:hAnsi="Times New Roman"/>
          <w:i/>
          <w:iCs/>
          <w:sz w:val="24"/>
          <w:szCs w:val="24"/>
        </w:rPr>
        <w:t>.</w:t>
      </w:r>
    </w:p>
    <w:p w:rsidR="00C61B1C" w:rsidRDefault="00C61B1C" w:rsidP="00C61B1C">
      <w:pPr>
        <w:pStyle w:val="a6"/>
        <w:tabs>
          <w:tab w:val="left" w:pos="1134"/>
          <w:tab w:val="left" w:pos="1701"/>
          <w:tab w:val="left" w:pos="1843"/>
          <w:tab w:val="left" w:pos="3132"/>
        </w:tabs>
        <w:autoSpaceDE w:val="0"/>
        <w:spacing w:after="0" w:line="240" w:lineRule="auto"/>
        <w:ind w:left="0"/>
        <w:jc w:val="both"/>
        <w:rPr>
          <w:rFonts w:ascii="Times New Roman" w:hAnsi="Times New Roman"/>
          <w:sz w:val="24"/>
          <w:szCs w:val="24"/>
        </w:rPr>
      </w:pPr>
      <w:r>
        <w:rPr>
          <w:rFonts w:ascii="Times New Roman" w:hAnsi="Times New Roman"/>
          <w:sz w:val="24"/>
          <w:szCs w:val="24"/>
        </w:rPr>
        <w:t xml:space="preserve">       3.5.8. Результатом административной процедуры является подписанный мотивированный письменный ответ, содержащий запрашиваемую информацию или  отказ в предоставлении муниципальной услуги</w:t>
      </w:r>
    </w:p>
    <w:p w:rsidR="00C61B1C" w:rsidRDefault="00C61B1C" w:rsidP="00C61B1C">
      <w:pPr>
        <w:pStyle w:val="a6"/>
        <w:tabs>
          <w:tab w:val="left" w:pos="1134"/>
          <w:tab w:val="left" w:pos="1701"/>
          <w:tab w:val="left" w:pos="1843"/>
          <w:tab w:val="left" w:pos="3132"/>
        </w:tabs>
        <w:autoSpaceDE w:val="0"/>
        <w:spacing w:after="0" w:line="240" w:lineRule="auto"/>
        <w:ind w:left="0"/>
        <w:jc w:val="both"/>
        <w:rPr>
          <w:rFonts w:ascii="Times New Roman" w:hAnsi="Times New Roman"/>
          <w:sz w:val="24"/>
          <w:szCs w:val="24"/>
        </w:rPr>
      </w:pPr>
      <w:r>
        <w:rPr>
          <w:rFonts w:ascii="Times New Roman" w:hAnsi="Times New Roman"/>
          <w:sz w:val="24"/>
          <w:szCs w:val="24"/>
        </w:rPr>
        <w:t xml:space="preserve">       3.5.9. Продолжительность административной процедуры составляет не более 5 календарных дней.</w:t>
      </w:r>
    </w:p>
    <w:p w:rsidR="00C61B1C" w:rsidRDefault="00C61B1C" w:rsidP="00C61B1C">
      <w:pPr>
        <w:pStyle w:val="a6"/>
        <w:tabs>
          <w:tab w:val="left" w:pos="1134"/>
          <w:tab w:val="left" w:pos="1701"/>
          <w:tab w:val="left" w:pos="1843"/>
          <w:tab w:val="left" w:pos="3132"/>
        </w:tabs>
        <w:autoSpaceDE w:val="0"/>
        <w:spacing w:after="0" w:line="240" w:lineRule="auto"/>
        <w:ind w:left="0"/>
        <w:jc w:val="both"/>
        <w:rPr>
          <w:rFonts w:ascii="Times New Roman" w:hAnsi="Times New Roman"/>
          <w:sz w:val="24"/>
          <w:szCs w:val="24"/>
        </w:rPr>
      </w:pPr>
      <w:r>
        <w:rPr>
          <w:rFonts w:ascii="Times New Roman" w:hAnsi="Times New Roman"/>
          <w:sz w:val="24"/>
          <w:szCs w:val="24"/>
        </w:rPr>
        <w:t xml:space="preserve">       3.5.10.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w:t>
      </w:r>
      <w:proofErr w:type="gramStart"/>
      <w:r>
        <w:rPr>
          <w:rFonts w:ascii="Times New Roman" w:hAnsi="Times New Roman"/>
          <w:sz w:val="24"/>
          <w:szCs w:val="24"/>
        </w:rPr>
        <w:t>дств св</w:t>
      </w:r>
      <w:proofErr w:type="gramEnd"/>
      <w:r>
        <w:rPr>
          <w:rFonts w:ascii="Times New Roman" w:hAnsi="Times New Roman"/>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C61B1C" w:rsidRDefault="00C61B1C" w:rsidP="00C61B1C">
      <w:pPr>
        <w:pStyle w:val="a6"/>
        <w:tabs>
          <w:tab w:val="left" w:pos="0"/>
          <w:tab w:val="left" w:pos="1276"/>
          <w:tab w:val="left" w:pos="1701"/>
          <w:tab w:val="left" w:pos="1843"/>
          <w:tab w:val="left" w:pos="3132"/>
        </w:tabs>
        <w:autoSpaceDE w:val="0"/>
        <w:spacing w:after="0" w:line="240" w:lineRule="auto"/>
        <w:ind w:left="0"/>
        <w:jc w:val="both"/>
        <w:rPr>
          <w:rFonts w:ascii="Times New Roman" w:hAnsi="Times New Roman"/>
          <w:sz w:val="24"/>
          <w:szCs w:val="24"/>
        </w:rPr>
      </w:pPr>
      <w:r>
        <w:rPr>
          <w:rFonts w:ascii="Times New Roman" w:hAnsi="Times New Roman"/>
          <w:sz w:val="24"/>
          <w:szCs w:val="24"/>
        </w:rPr>
        <w:t xml:space="preserve">       3.5.11. Способ фиксации результата выполнения административной процедуры, в том числе в электронной форме в информационной системе Администрации, МФЦ, содержащий указание на формат обязательного отображения административной процедуры.</w:t>
      </w:r>
    </w:p>
    <w:p w:rsidR="00C61B1C" w:rsidRDefault="00C61B1C" w:rsidP="00C61B1C">
      <w:pPr>
        <w:pStyle w:val="a6"/>
        <w:tabs>
          <w:tab w:val="left" w:pos="0"/>
          <w:tab w:val="left" w:pos="1276"/>
          <w:tab w:val="left" w:pos="1701"/>
          <w:tab w:val="left" w:pos="1843"/>
          <w:tab w:val="left" w:pos="3132"/>
        </w:tabs>
        <w:autoSpaceDE w:val="0"/>
        <w:spacing w:after="0" w:line="240" w:lineRule="auto"/>
        <w:ind w:left="0"/>
        <w:jc w:val="both"/>
        <w:rPr>
          <w:rFonts w:ascii="Times New Roman" w:hAnsi="Times New Roman"/>
          <w:sz w:val="24"/>
          <w:szCs w:val="24"/>
        </w:rPr>
      </w:pPr>
    </w:p>
    <w:p w:rsidR="00C61B1C" w:rsidRDefault="00C61B1C" w:rsidP="00C61B1C">
      <w:pPr>
        <w:pStyle w:val="a6"/>
        <w:tabs>
          <w:tab w:val="left" w:pos="0"/>
          <w:tab w:val="left" w:pos="1276"/>
          <w:tab w:val="left" w:pos="1701"/>
          <w:tab w:val="left" w:pos="1843"/>
          <w:tab w:val="left" w:pos="3132"/>
        </w:tabs>
        <w:autoSpaceDE w:val="0"/>
        <w:spacing w:after="0" w:line="240" w:lineRule="auto"/>
        <w:ind w:left="0"/>
        <w:jc w:val="both"/>
        <w:rPr>
          <w:rFonts w:ascii="Times New Roman" w:hAnsi="Times New Roman"/>
          <w:b/>
          <w:bCs/>
          <w:sz w:val="24"/>
          <w:szCs w:val="24"/>
        </w:rPr>
      </w:pPr>
    </w:p>
    <w:p w:rsidR="00C61B1C" w:rsidRDefault="00C61B1C" w:rsidP="00C61B1C">
      <w:pPr>
        <w:pStyle w:val="a6"/>
        <w:tabs>
          <w:tab w:val="left" w:pos="0"/>
          <w:tab w:val="left" w:pos="1276"/>
          <w:tab w:val="left" w:pos="1701"/>
          <w:tab w:val="left" w:pos="1843"/>
          <w:tab w:val="left" w:pos="3132"/>
        </w:tabs>
        <w:autoSpaceDE w:val="0"/>
        <w:spacing w:after="0" w:line="240" w:lineRule="auto"/>
        <w:ind w:left="0"/>
        <w:jc w:val="both"/>
        <w:rPr>
          <w:rFonts w:ascii="Times New Roman" w:hAnsi="Times New Roman"/>
          <w:b/>
          <w:bCs/>
          <w:sz w:val="24"/>
          <w:szCs w:val="24"/>
        </w:rPr>
      </w:pPr>
    </w:p>
    <w:p w:rsidR="00C61B1C" w:rsidRDefault="00C61B1C" w:rsidP="00C61B1C">
      <w:pPr>
        <w:pStyle w:val="a6"/>
        <w:tabs>
          <w:tab w:val="left" w:pos="0"/>
          <w:tab w:val="left" w:pos="1276"/>
          <w:tab w:val="left" w:pos="1701"/>
          <w:tab w:val="left" w:pos="1843"/>
        </w:tabs>
        <w:autoSpaceDE w:val="0"/>
        <w:spacing w:after="0" w:line="240" w:lineRule="auto"/>
        <w:ind w:left="0" w:firstLine="709"/>
        <w:jc w:val="both"/>
        <w:rPr>
          <w:rFonts w:ascii="Times New Roman" w:hAnsi="Times New Roman"/>
          <w:b/>
          <w:bCs/>
          <w:sz w:val="24"/>
          <w:szCs w:val="24"/>
        </w:rPr>
      </w:pPr>
    </w:p>
    <w:p w:rsidR="00C61B1C" w:rsidRDefault="00C61B1C" w:rsidP="00C61B1C">
      <w:pPr>
        <w:pStyle w:val="31"/>
        <w:spacing w:after="0"/>
        <w:ind w:left="0"/>
        <w:jc w:val="center"/>
        <w:rPr>
          <w:b/>
          <w:bCs/>
          <w:sz w:val="24"/>
          <w:szCs w:val="24"/>
        </w:rPr>
      </w:pPr>
      <w:r>
        <w:rPr>
          <w:b/>
          <w:bCs/>
          <w:sz w:val="24"/>
          <w:szCs w:val="24"/>
        </w:rPr>
        <w:t xml:space="preserve">3.6. Выдача (направление) заявителю результата </w:t>
      </w:r>
    </w:p>
    <w:p w:rsidR="00C61B1C" w:rsidRDefault="00C61B1C" w:rsidP="00C61B1C">
      <w:pPr>
        <w:pStyle w:val="31"/>
        <w:spacing w:after="0"/>
        <w:ind w:left="0"/>
        <w:jc w:val="center"/>
        <w:rPr>
          <w:b/>
          <w:bCs/>
          <w:sz w:val="24"/>
          <w:szCs w:val="24"/>
        </w:rPr>
      </w:pPr>
      <w:r>
        <w:rPr>
          <w:b/>
          <w:bCs/>
          <w:sz w:val="24"/>
          <w:szCs w:val="24"/>
        </w:rPr>
        <w:lastRenderedPageBreak/>
        <w:t>предоставления  муниципальной услуги</w:t>
      </w:r>
    </w:p>
    <w:p w:rsidR="00C61B1C" w:rsidRDefault="00C61B1C" w:rsidP="00C61B1C">
      <w:pPr>
        <w:jc w:val="both"/>
        <w:rPr>
          <w:b/>
        </w:rPr>
      </w:pPr>
      <w:r>
        <w:t xml:space="preserve">       3.6.1. Основанием для начала административной процедуры является поступление специалисту Администрации, ответственному за выдачу документа, являющегося результатом предоставления муниципальной услуги, подписанного ответа, содержащего запрашиваемую информацию или мотивированного отказа в предоставлении муниципальной услуги.</w:t>
      </w:r>
      <w:r>
        <w:rPr>
          <w:b/>
        </w:rPr>
        <w:t xml:space="preserve"> </w:t>
      </w:r>
    </w:p>
    <w:p w:rsidR="00C61B1C" w:rsidRDefault="00C61B1C" w:rsidP="00C61B1C">
      <w:pPr>
        <w:autoSpaceDE w:val="0"/>
        <w:ind w:firstLine="426"/>
        <w:jc w:val="both"/>
        <w:rPr>
          <w:bCs/>
        </w:rPr>
      </w:pPr>
      <w:r>
        <w:t>3.6.2. Специалист Администрации  вносит в </w:t>
      </w:r>
      <w:r>
        <w:rPr>
          <w:bCs/>
        </w:rPr>
        <w:t>журнал регистрации исходящей корреспонденции Администрации запись о дате и номере принятого решения о предоставлении муниципальной услуги или  уведомления об отказе в предоставлении муниципальной услуги.</w:t>
      </w:r>
    </w:p>
    <w:p w:rsidR="00C61B1C" w:rsidRDefault="00C61B1C" w:rsidP="00C61B1C">
      <w:pPr>
        <w:ind w:firstLine="426"/>
        <w:jc w:val="both"/>
      </w:pPr>
      <w:r>
        <w:t>3.6.3. Специалист Администрации при наличии контактного телефона заявителя по телефону приглашает его в Администрацию для получения результата предоставления муниципальной услуги.</w:t>
      </w:r>
    </w:p>
    <w:p w:rsidR="00C61B1C" w:rsidRDefault="00C61B1C" w:rsidP="00C61B1C">
      <w:pPr>
        <w:ind w:firstLine="426"/>
        <w:jc w:val="both"/>
      </w:pPr>
      <w:r>
        <w:t>3.6.4. При отсутствии контактного телефона или при неявке заявителя за получением результата представления муниципальной услуги в течение двух дней со дня его устного уведомления результат предоставления муниципальной услуги направляется заявителю по почте.</w:t>
      </w:r>
    </w:p>
    <w:p w:rsidR="00C61B1C" w:rsidRDefault="00C61B1C" w:rsidP="00C61B1C">
      <w:pPr>
        <w:jc w:val="both"/>
        <w:rPr>
          <w:b/>
        </w:rPr>
      </w:pPr>
      <w:r>
        <w:t xml:space="preserve">       3.6.5.При обращении заявителя за получением муниципальной услуги в электронной форме Управление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w:t>
      </w:r>
      <w:proofErr w:type="gramStart"/>
      <w:r>
        <w:t>дств св</w:t>
      </w:r>
      <w:proofErr w:type="gramEnd"/>
      <w:r>
        <w:t>язи уведомление о завершении исполнения административной процедуры с указанием результата осуществления административной процедуры</w:t>
      </w:r>
      <w:r>
        <w:rPr>
          <w:b/>
        </w:rPr>
        <w:t>.</w:t>
      </w:r>
    </w:p>
    <w:p w:rsidR="00C61B1C" w:rsidRDefault="00C61B1C" w:rsidP="00C61B1C">
      <w:pPr>
        <w:jc w:val="both"/>
        <w:rPr>
          <w:rFonts w:eastAsia="Calibri"/>
          <w:iCs/>
        </w:rPr>
      </w:pPr>
      <w:r>
        <w:t xml:space="preserve">       3.6.6. Ответ заявителю </w:t>
      </w:r>
      <w:r>
        <w:rPr>
          <w:rFonts w:eastAsia="Calibri"/>
          <w:iCs/>
        </w:rPr>
        <w:t>может быть дан в устной форме, в случае если заявитель обратился устно (по телефону) и не возражает на получение результата предоставления муниципальной услуги в устной форме.</w:t>
      </w:r>
    </w:p>
    <w:p w:rsidR="00C61B1C" w:rsidRDefault="00C61B1C" w:rsidP="00C61B1C">
      <w:pPr>
        <w:widowControl w:val="0"/>
        <w:tabs>
          <w:tab w:val="left" w:pos="1134"/>
          <w:tab w:val="left" w:pos="1276"/>
        </w:tabs>
        <w:autoSpaceDE w:val="0"/>
        <w:jc w:val="both"/>
      </w:pPr>
      <w:r>
        <w:t xml:space="preserve">        Способ фиксации результата выполнения административной процедуры является отметка в журнале корреспонденции на бумажном носителе и в электронной форме о выдачи результата предоставления муниципальной услуги заявителю.</w:t>
      </w:r>
    </w:p>
    <w:p w:rsidR="00C61B1C" w:rsidRDefault="00C61B1C" w:rsidP="00C61B1C">
      <w:pPr>
        <w:jc w:val="both"/>
      </w:pPr>
      <w:r>
        <w:t xml:space="preserve">       3.6.7.Продолжительность административной процедуры составляет не более 3 календарных дней.</w:t>
      </w:r>
    </w:p>
    <w:p w:rsidR="00C61B1C" w:rsidRDefault="00C61B1C" w:rsidP="00C61B1C">
      <w:pPr>
        <w:jc w:val="both"/>
      </w:pPr>
    </w:p>
    <w:p w:rsidR="00C61B1C" w:rsidRDefault="00C61B1C" w:rsidP="00C61B1C">
      <w:pPr>
        <w:tabs>
          <w:tab w:val="left" w:pos="2410"/>
        </w:tabs>
        <w:spacing w:line="100" w:lineRule="atLeast"/>
        <w:ind w:firstLine="709"/>
        <w:jc w:val="center"/>
        <w:rPr>
          <w:b/>
        </w:rPr>
      </w:pPr>
      <w:r>
        <w:rPr>
          <w:b/>
          <w:lang w:val="en-US"/>
        </w:rPr>
        <w:t>IV</w:t>
      </w:r>
      <w:r>
        <w:rPr>
          <w:b/>
        </w:rPr>
        <w:t>. Формы контроля за исполнением регламента</w:t>
      </w:r>
    </w:p>
    <w:p w:rsidR="00C61B1C" w:rsidRDefault="00C61B1C" w:rsidP="00C61B1C">
      <w:pPr>
        <w:tabs>
          <w:tab w:val="left" w:pos="2410"/>
        </w:tabs>
        <w:spacing w:line="100" w:lineRule="atLeast"/>
        <w:ind w:firstLine="709"/>
        <w:jc w:val="both"/>
        <w:rPr>
          <w:b/>
        </w:rPr>
      </w:pPr>
    </w:p>
    <w:p w:rsidR="00C61B1C" w:rsidRDefault="00C61B1C" w:rsidP="00C61B1C">
      <w:pPr>
        <w:pStyle w:val="ConsPlusNormal"/>
        <w:tabs>
          <w:tab w:val="left" w:pos="2410"/>
        </w:tabs>
        <w:ind w:firstLine="709"/>
        <w:jc w:val="center"/>
        <w:rPr>
          <w:rFonts w:ascii="Times New Roman" w:hAnsi="Times New Roman" w:cs="Times New Roman"/>
          <w:b/>
          <w:sz w:val="24"/>
          <w:szCs w:val="24"/>
        </w:rPr>
      </w:pPr>
      <w:r>
        <w:rPr>
          <w:rFonts w:ascii="Times New Roman" w:hAnsi="Times New Roman" w:cs="Times New Roman"/>
          <w:b/>
          <w:sz w:val="24"/>
          <w:szCs w:val="24"/>
        </w:rPr>
        <w:t xml:space="preserve">4.1. Порядок осуществления текущего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1B1C" w:rsidRDefault="00C61B1C" w:rsidP="00C61B1C">
      <w:pPr>
        <w:spacing w:line="100" w:lineRule="atLeast"/>
        <w:jc w:val="both"/>
      </w:pPr>
      <w:r>
        <w:rPr>
          <w:kern w:val="1"/>
        </w:rPr>
        <w:t xml:space="preserve">       </w:t>
      </w: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Администрации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C61B1C" w:rsidRDefault="00C61B1C" w:rsidP="00C61B1C">
      <w:pPr>
        <w:spacing w:line="100" w:lineRule="atLeast"/>
        <w:ind w:firstLine="709"/>
        <w:jc w:val="both"/>
      </w:pPr>
    </w:p>
    <w:p w:rsidR="00C61B1C" w:rsidRDefault="00C61B1C" w:rsidP="00C61B1C">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полнотой и качеством предоставления муниципальной услуги</w:t>
      </w:r>
    </w:p>
    <w:p w:rsidR="00C61B1C" w:rsidRDefault="00C61B1C" w:rsidP="00C61B1C">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 xml:space="preserve">4.2.1.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C61B1C" w:rsidRDefault="00C61B1C" w:rsidP="00C61B1C">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C61B1C" w:rsidRDefault="00C61B1C" w:rsidP="00C61B1C">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4.2.3. Плановые проверки проводятся в соответствии с годовым планом работы Администрации.</w:t>
      </w:r>
    </w:p>
    <w:p w:rsidR="00C61B1C" w:rsidRDefault="00C61B1C" w:rsidP="00C61B1C">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C61B1C" w:rsidRDefault="00C61B1C" w:rsidP="00C61B1C">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C61B1C" w:rsidRDefault="00C61B1C" w:rsidP="00C61B1C">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Акт подписывается всеми членами комиссии.</w:t>
      </w:r>
    </w:p>
    <w:p w:rsidR="00C61B1C" w:rsidRDefault="00C61B1C" w:rsidP="00C61B1C">
      <w:pPr>
        <w:pStyle w:val="ConsPlusNormal"/>
        <w:tabs>
          <w:tab w:val="left" w:pos="720"/>
        </w:tabs>
        <w:ind w:firstLine="426"/>
        <w:jc w:val="both"/>
        <w:rPr>
          <w:rFonts w:ascii="Times New Roman" w:hAnsi="Times New Roman" w:cs="Times New Roman"/>
          <w:sz w:val="24"/>
          <w:szCs w:val="24"/>
        </w:rPr>
      </w:pPr>
    </w:p>
    <w:p w:rsidR="00C61B1C" w:rsidRDefault="00C61B1C" w:rsidP="00C61B1C">
      <w:pPr>
        <w:tabs>
          <w:tab w:val="left" w:pos="142"/>
          <w:tab w:val="left" w:pos="284"/>
          <w:tab w:val="left" w:pos="567"/>
          <w:tab w:val="left" w:pos="851"/>
          <w:tab w:val="left" w:pos="1134"/>
        </w:tabs>
        <w:spacing w:line="100" w:lineRule="atLeast"/>
        <w:ind w:firstLine="709"/>
        <w:jc w:val="center"/>
        <w:rPr>
          <w:b/>
        </w:rPr>
      </w:pPr>
      <w:r>
        <w:rPr>
          <w:b/>
        </w:rPr>
        <w:t xml:space="preserve">4.3.Ответственность должностных лиц за решения и действия (бездействие), принимаемые (осуществляемые) в ходе предоставления муниципальной услуги </w:t>
      </w:r>
    </w:p>
    <w:p w:rsidR="00C61B1C" w:rsidRDefault="00C61B1C" w:rsidP="00C61B1C">
      <w:pPr>
        <w:spacing w:line="100" w:lineRule="atLeast"/>
        <w:jc w:val="both"/>
      </w:pPr>
      <w:r>
        <w:t xml:space="preserve">       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C61B1C" w:rsidRDefault="00C61B1C" w:rsidP="00C61B1C">
      <w:pPr>
        <w:spacing w:line="100" w:lineRule="atLeast"/>
        <w:ind w:firstLine="426"/>
        <w:jc w:val="both"/>
      </w:pPr>
      <w: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C61B1C" w:rsidRDefault="00C61B1C" w:rsidP="00C61B1C">
      <w:pPr>
        <w:spacing w:line="100" w:lineRule="atLeast"/>
        <w:ind w:firstLine="426"/>
        <w:jc w:val="both"/>
      </w:pPr>
    </w:p>
    <w:p w:rsidR="00C61B1C" w:rsidRDefault="00C61B1C" w:rsidP="00C61B1C">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4.4. Положения, характеризующие требования к порядку и формам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предоставлением муниципальной услуги, в том числе со стороны граждан, </w:t>
      </w:r>
    </w:p>
    <w:p w:rsidR="00C61B1C" w:rsidRDefault="00C61B1C" w:rsidP="00C61B1C">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их объединений и организаций</w:t>
      </w:r>
    </w:p>
    <w:p w:rsidR="00C61B1C" w:rsidRDefault="00C61B1C" w:rsidP="00C61B1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4.4.1.</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w:t>
      </w:r>
    </w:p>
    <w:p w:rsidR="00C61B1C" w:rsidRDefault="00C61B1C" w:rsidP="00C61B1C">
      <w:pPr>
        <w:pStyle w:val="ConsPlusNormal"/>
        <w:tabs>
          <w:tab w:val="left" w:pos="720"/>
        </w:tabs>
        <w:ind w:firstLine="426"/>
        <w:jc w:val="both"/>
        <w:rPr>
          <w:rFonts w:ascii="Times New Roman" w:hAnsi="Times New Roman" w:cs="Times New Roman"/>
          <w:sz w:val="24"/>
          <w:szCs w:val="24"/>
        </w:rPr>
      </w:pPr>
      <w:r>
        <w:rPr>
          <w:rFonts w:ascii="Times New Roman" w:hAnsi="Times New Roman" w:cs="Times New Roman"/>
          <w:sz w:val="24"/>
          <w:szCs w:val="24"/>
        </w:rPr>
        <w:t>общественными объединениями и организациями;</w:t>
      </w:r>
    </w:p>
    <w:p w:rsidR="00C61B1C" w:rsidRDefault="00C61B1C" w:rsidP="00C61B1C">
      <w:pPr>
        <w:pStyle w:val="ConsPlusNormal"/>
        <w:tabs>
          <w:tab w:val="left" w:pos="720"/>
        </w:tabs>
        <w:ind w:firstLine="426"/>
        <w:jc w:val="both"/>
        <w:rPr>
          <w:rFonts w:ascii="Times New Roman" w:hAnsi="Times New Roman" w:cs="Times New Roman"/>
          <w:sz w:val="24"/>
          <w:szCs w:val="24"/>
        </w:rPr>
      </w:pPr>
      <w:r>
        <w:rPr>
          <w:rFonts w:ascii="Times New Roman" w:hAnsi="Times New Roman" w:cs="Times New Roman"/>
          <w:sz w:val="24"/>
          <w:szCs w:val="24"/>
        </w:rPr>
        <w:t>иными органами, в установленном законом порядке.</w:t>
      </w:r>
    </w:p>
    <w:p w:rsidR="00C61B1C" w:rsidRDefault="00C61B1C" w:rsidP="00C61B1C">
      <w:pPr>
        <w:pStyle w:val="ConsPlusNormal"/>
        <w:tabs>
          <w:tab w:val="left" w:pos="720"/>
        </w:tabs>
        <w:ind w:firstLine="426"/>
        <w:jc w:val="both"/>
        <w:rPr>
          <w:rFonts w:ascii="Times New Roman" w:hAnsi="Times New Roman" w:cs="Times New Roman"/>
          <w:sz w:val="24"/>
          <w:szCs w:val="24"/>
        </w:rPr>
      </w:pPr>
      <w:r>
        <w:rPr>
          <w:rFonts w:ascii="Times New Roman" w:hAnsi="Times New Roman" w:cs="Times New Roman"/>
          <w:sz w:val="24"/>
          <w:szCs w:val="24"/>
        </w:rPr>
        <w:t xml:space="preserve">4.4.2.Граждане, их объединения и организации вправе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61B1C" w:rsidRDefault="00C61B1C" w:rsidP="00C61B1C">
      <w:pPr>
        <w:pStyle w:val="ConsPlusNormal"/>
        <w:tabs>
          <w:tab w:val="left" w:pos="720"/>
        </w:tabs>
        <w:ind w:firstLine="426"/>
        <w:jc w:val="both"/>
        <w:rPr>
          <w:rFonts w:ascii="Times New Roman" w:hAnsi="Times New Roman" w:cs="Times New Roman"/>
          <w:sz w:val="24"/>
          <w:szCs w:val="24"/>
        </w:rPr>
      </w:pPr>
      <w:r>
        <w:rPr>
          <w:rFonts w:ascii="Times New Roman" w:hAnsi="Times New Roman" w:cs="Times New Roman"/>
          <w:sz w:val="24"/>
          <w:szCs w:val="24"/>
        </w:rPr>
        <w:t>4.4.3.Граждане, их объединения и организации также вправе:</w:t>
      </w:r>
    </w:p>
    <w:p w:rsidR="00C61B1C" w:rsidRDefault="00C61B1C" w:rsidP="00C61B1C">
      <w:pPr>
        <w:pStyle w:val="ConsPlusNormal"/>
        <w:tabs>
          <w:tab w:val="left" w:pos="720"/>
        </w:tabs>
        <w:ind w:firstLine="426"/>
        <w:jc w:val="both"/>
        <w:rPr>
          <w:rFonts w:ascii="Times New Roman" w:hAnsi="Times New Roman" w:cs="Times New Roman"/>
          <w:sz w:val="24"/>
          <w:szCs w:val="24"/>
        </w:rPr>
      </w:pPr>
      <w:r>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C61B1C" w:rsidRDefault="00C61B1C" w:rsidP="00C61B1C">
      <w:pPr>
        <w:pStyle w:val="ConsPlusNormal"/>
        <w:tabs>
          <w:tab w:val="left" w:pos="720"/>
        </w:tabs>
        <w:ind w:firstLine="426"/>
        <w:jc w:val="both"/>
        <w:rPr>
          <w:rFonts w:ascii="Times New Roman" w:hAnsi="Times New Roman" w:cs="Times New Roman"/>
          <w:sz w:val="24"/>
          <w:szCs w:val="24"/>
        </w:rPr>
      </w:pPr>
      <w:r>
        <w:rPr>
          <w:rFonts w:ascii="Times New Roman" w:hAnsi="Times New Roman" w:cs="Times New Roman"/>
          <w:sz w:val="24"/>
          <w:szCs w:val="24"/>
        </w:rPr>
        <w:t xml:space="preserve">- вносить предложения о мерах по устранению нарушений Административного регламента.   </w:t>
      </w:r>
    </w:p>
    <w:p w:rsidR="00C61B1C" w:rsidRDefault="00C61B1C" w:rsidP="00C61B1C">
      <w:pPr>
        <w:pStyle w:val="ConsPlusNormal"/>
        <w:tabs>
          <w:tab w:val="left" w:pos="720"/>
        </w:tabs>
        <w:ind w:firstLine="426"/>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61B1C" w:rsidRDefault="00C61B1C" w:rsidP="00C61B1C">
      <w:pPr>
        <w:widowControl w:val="0"/>
        <w:tabs>
          <w:tab w:val="left" w:pos="709"/>
        </w:tabs>
        <w:spacing w:line="100" w:lineRule="atLeast"/>
        <w:ind w:firstLine="426"/>
        <w:jc w:val="both"/>
      </w:pPr>
    </w:p>
    <w:p w:rsidR="00C61B1C" w:rsidRDefault="00C61B1C" w:rsidP="00C61B1C">
      <w:pPr>
        <w:spacing w:line="100" w:lineRule="atLeast"/>
        <w:ind w:firstLine="709"/>
        <w:jc w:val="center"/>
        <w:rPr>
          <w:b/>
        </w:rPr>
      </w:pPr>
      <w:r>
        <w:rPr>
          <w:b/>
          <w:lang w:val="en-US"/>
        </w:rPr>
        <w:t>V</w:t>
      </w:r>
      <w:r>
        <w:rPr>
          <w:b/>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61B1C" w:rsidRDefault="00C61B1C" w:rsidP="00C61B1C">
      <w:pPr>
        <w:spacing w:line="100" w:lineRule="atLeast"/>
        <w:ind w:firstLine="709"/>
        <w:jc w:val="center"/>
        <w:rPr>
          <w:b/>
        </w:rPr>
      </w:pPr>
    </w:p>
    <w:p w:rsidR="00C61B1C" w:rsidRDefault="00C61B1C" w:rsidP="00C61B1C">
      <w:pPr>
        <w:pStyle w:val="ConsPlusNormal"/>
        <w:tabs>
          <w:tab w:val="left" w:pos="720"/>
        </w:tabs>
        <w:ind w:firstLine="709"/>
        <w:jc w:val="center"/>
        <w:rPr>
          <w:rFonts w:ascii="Times New Roman" w:hAnsi="Times New Roman" w:cs="Times New Roman"/>
          <w:b/>
          <w:sz w:val="24"/>
          <w:szCs w:val="24"/>
        </w:rPr>
      </w:pPr>
      <w:r>
        <w:rPr>
          <w:rFonts w:ascii="Times New Roman" w:hAnsi="Times New Roman" w:cs="Times New Roman"/>
          <w:b/>
          <w:sz w:val="24"/>
          <w:szCs w:val="24"/>
        </w:rPr>
        <w:t xml:space="preserve">5.1. Информация для заявителя о его праве подать жалобу на решение и  (или) действие (бездействие) Администрации  и (или) ее должностных лиц </w:t>
      </w:r>
    </w:p>
    <w:p w:rsidR="00C61B1C" w:rsidRDefault="00C61B1C" w:rsidP="00C61B1C">
      <w:pPr>
        <w:spacing w:line="100" w:lineRule="atLeast"/>
        <w:jc w:val="both"/>
      </w:pPr>
      <w:r>
        <w:rPr>
          <w:b/>
          <w:kern w:val="1"/>
        </w:rPr>
        <w:lastRenderedPageBreak/>
        <w:t xml:space="preserve">       </w:t>
      </w:r>
      <w: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C61B1C" w:rsidRDefault="00C61B1C" w:rsidP="00C61B1C">
      <w:pPr>
        <w:spacing w:line="100" w:lineRule="atLeast"/>
        <w:ind w:firstLine="709"/>
        <w:jc w:val="both"/>
      </w:pPr>
    </w:p>
    <w:p w:rsidR="00C61B1C" w:rsidRDefault="00C61B1C" w:rsidP="00C61B1C">
      <w:pPr>
        <w:pStyle w:val="10"/>
        <w:ind w:left="0"/>
        <w:jc w:val="center"/>
        <w:rPr>
          <w:rFonts w:ascii="Times New Roman" w:hAnsi="Times New Roman" w:cs="Times New Roman"/>
          <w:b/>
        </w:rPr>
      </w:pPr>
      <w:r>
        <w:rPr>
          <w:rFonts w:ascii="Times New Roman" w:hAnsi="Times New Roman" w:cs="Times New Roman"/>
          <w:b/>
        </w:rPr>
        <w:t>5.2. Предмет жалобы</w:t>
      </w:r>
    </w:p>
    <w:p w:rsidR="00C61B1C" w:rsidRDefault="00C61B1C" w:rsidP="00C61B1C">
      <w:pPr>
        <w:pStyle w:val="10"/>
        <w:ind w:left="0"/>
        <w:rPr>
          <w:rFonts w:ascii="Times New Roman" w:hAnsi="Times New Roman" w:cs="Times New Roman"/>
        </w:rPr>
      </w:pPr>
      <w:r>
        <w:rPr>
          <w:rFonts w:ascii="Times New Roman" w:hAnsi="Times New Roman" w:cs="Times New Roman"/>
        </w:rPr>
        <w:t xml:space="preserve">       5.2.1. Предметом жалобы являются действие (бездействие) и решения, принятые </w:t>
      </w:r>
    </w:p>
    <w:p w:rsidR="00C61B1C" w:rsidRDefault="00C61B1C" w:rsidP="00C61B1C">
      <w:pPr>
        <w:pStyle w:val="10"/>
        <w:ind w:left="0"/>
        <w:rPr>
          <w:rFonts w:ascii="Times New Roman" w:hAnsi="Times New Roman" w:cs="Times New Roman"/>
        </w:rPr>
      </w:pPr>
      <w:r>
        <w:rPr>
          <w:rFonts w:ascii="Times New Roman" w:hAnsi="Times New Roman" w:cs="Times New Roman"/>
        </w:rPr>
        <w:t>(осуществляемые) должностным лицом Администрации в ходе предоставления муниципальной услуги на основании административного регламента.</w:t>
      </w:r>
    </w:p>
    <w:p w:rsidR="00C61B1C" w:rsidRDefault="00C61B1C" w:rsidP="00C61B1C">
      <w:pPr>
        <w:spacing w:line="100" w:lineRule="atLeast"/>
        <w:ind w:firstLine="426"/>
        <w:jc w:val="both"/>
      </w:pPr>
      <w:r>
        <w:t>5.2.2. Заявитель может обратиться с жалобой, в том числе в следующих случаях:</w:t>
      </w:r>
    </w:p>
    <w:p w:rsidR="00C61B1C" w:rsidRDefault="00C61B1C" w:rsidP="00C61B1C">
      <w:pPr>
        <w:spacing w:line="100" w:lineRule="atLeast"/>
        <w:ind w:firstLine="426"/>
        <w:jc w:val="both"/>
      </w:pPr>
      <w:r>
        <w:t>нарушение срока регистрации запроса заявителя о предоставлении муниципальной услуги;</w:t>
      </w:r>
    </w:p>
    <w:p w:rsidR="00C61B1C" w:rsidRDefault="00C61B1C" w:rsidP="00C61B1C">
      <w:pPr>
        <w:spacing w:line="100" w:lineRule="atLeast"/>
        <w:ind w:firstLine="426"/>
        <w:jc w:val="both"/>
      </w:pPr>
      <w:r>
        <w:t>нарушение срока предоставления муниципальной услуги;</w:t>
      </w:r>
    </w:p>
    <w:p w:rsidR="00C61B1C" w:rsidRDefault="00C61B1C" w:rsidP="00C61B1C">
      <w:pPr>
        <w:spacing w:line="100" w:lineRule="atLeast"/>
        <w:ind w:firstLine="426"/>
        <w:jc w:val="both"/>
      </w:pPr>
      <w: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C61B1C" w:rsidRDefault="00C61B1C" w:rsidP="00C61B1C">
      <w:pPr>
        <w:spacing w:line="100" w:lineRule="atLeast"/>
        <w:ind w:firstLine="426"/>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C61B1C" w:rsidRDefault="00C61B1C" w:rsidP="00C61B1C">
      <w:pPr>
        <w:spacing w:line="100" w:lineRule="atLeast"/>
        <w:ind w:firstLine="426"/>
        <w:jc w:val="both"/>
      </w:pPr>
      <w:proofErr w:type="gramStart"/>
      <w: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C61B1C" w:rsidRDefault="00C61B1C" w:rsidP="00C61B1C">
      <w:pPr>
        <w:spacing w:line="100" w:lineRule="atLeast"/>
        <w:ind w:firstLine="426"/>
        <w:jc w:val="both"/>
      </w:pPr>
      <w: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61B1C" w:rsidRDefault="00C61B1C" w:rsidP="00C61B1C">
      <w:pPr>
        <w:spacing w:line="100" w:lineRule="atLeast"/>
        <w:ind w:firstLine="426"/>
        <w:jc w:val="both"/>
      </w:pPr>
      <w:proofErr w:type="gramStart"/>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61B1C" w:rsidRDefault="00C61B1C" w:rsidP="00C61B1C">
      <w:pPr>
        <w:spacing w:line="100" w:lineRule="atLeast"/>
        <w:ind w:firstLine="426"/>
        <w:jc w:val="center"/>
      </w:pPr>
    </w:p>
    <w:p w:rsidR="00C61B1C" w:rsidRDefault="00C61B1C" w:rsidP="00C61B1C">
      <w:pPr>
        <w:spacing w:line="100" w:lineRule="atLeast"/>
        <w:jc w:val="center"/>
        <w:rPr>
          <w:b/>
        </w:rPr>
      </w:pPr>
      <w:r>
        <w:rPr>
          <w:b/>
        </w:rPr>
        <w:t>5.3. Органы государственной власти и уполномоченные на рассмотрение жалобы должностные лица, которым может быть направлена жалоба.</w:t>
      </w:r>
    </w:p>
    <w:p w:rsidR="00C61B1C" w:rsidRDefault="00C61B1C" w:rsidP="00C61B1C">
      <w:pPr>
        <w:spacing w:line="100" w:lineRule="atLeast"/>
        <w:jc w:val="both"/>
        <w:rPr>
          <w:b/>
        </w:rPr>
      </w:pPr>
    </w:p>
    <w:p w:rsidR="00C61B1C" w:rsidRDefault="00C61B1C" w:rsidP="00C61B1C">
      <w:pPr>
        <w:spacing w:line="100" w:lineRule="atLeast"/>
        <w:ind w:firstLine="426"/>
        <w:jc w:val="both"/>
      </w:pPr>
      <w:r>
        <w:t>Заявители могут направить жалобу:</w:t>
      </w:r>
    </w:p>
    <w:p w:rsidR="00C61B1C" w:rsidRDefault="00C61B1C" w:rsidP="00C61B1C">
      <w:pPr>
        <w:spacing w:line="100" w:lineRule="atLeast"/>
        <w:ind w:firstLine="426"/>
        <w:jc w:val="both"/>
      </w:pPr>
      <w:proofErr w:type="gramStart"/>
      <w:r>
        <w:t xml:space="preserve">- в Администрацию </w:t>
      </w:r>
      <w:r w:rsidR="00FD3647">
        <w:t>Шумаковского</w:t>
      </w:r>
      <w:r>
        <w:t xml:space="preserve"> сельсовета Солнцевского района Курской области (адрес:</w:t>
      </w:r>
      <w:proofErr w:type="gramEnd"/>
      <w:r>
        <w:t xml:space="preserve"> Курская область, </w:t>
      </w:r>
      <w:proofErr w:type="spellStart"/>
      <w:r>
        <w:t>Солнцевский</w:t>
      </w:r>
      <w:proofErr w:type="spellEnd"/>
      <w:r>
        <w:t xml:space="preserve"> район, с</w:t>
      </w:r>
      <w:proofErr w:type="gramStart"/>
      <w:r>
        <w:t>.</w:t>
      </w:r>
      <w:r w:rsidR="00FD3647">
        <w:t>Ш</w:t>
      </w:r>
      <w:proofErr w:type="gramEnd"/>
      <w:r w:rsidR="00FD3647">
        <w:t>умаково,</w:t>
      </w:r>
      <w:r>
        <w:t xml:space="preserve"> ул. </w:t>
      </w:r>
      <w:r w:rsidR="00FD3647">
        <w:t>Садовая, д.4</w:t>
      </w:r>
      <w:r>
        <w:t>);</w:t>
      </w:r>
    </w:p>
    <w:p w:rsidR="00C61B1C" w:rsidRDefault="00C61B1C" w:rsidP="00C61B1C">
      <w:pPr>
        <w:spacing w:line="100" w:lineRule="atLeast"/>
        <w:ind w:firstLine="426"/>
        <w:jc w:val="both"/>
      </w:pPr>
      <w:proofErr w:type="gramStart"/>
      <w:r>
        <w:t xml:space="preserve">- главе Администрации  </w:t>
      </w:r>
      <w:r w:rsidR="00FD3647">
        <w:t>Шумаковского</w:t>
      </w:r>
      <w:r>
        <w:t xml:space="preserve"> сельсовета Солнцевского района Курской области Солнцевского района Курской области (адрес:</w:t>
      </w:r>
      <w:proofErr w:type="gramEnd"/>
      <w:r>
        <w:t xml:space="preserve"> Курская область, </w:t>
      </w:r>
      <w:proofErr w:type="spellStart"/>
      <w:r>
        <w:t>Солнцевский</w:t>
      </w:r>
      <w:proofErr w:type="spellEnd"/>
      <w:r>
        <w:t xml:space="preserve"> район, с</w:t>
      </w:r>
      <w:proofErr w:type="gramStart"/>
      <w:r>
        <w:t>.</w:t>
      </w:r>
      <w:r w:rsidR="00FD3647">
        <w:t>Ш</w:t>
      </w:r>
      <w:proofErr w:type="gramEnd"/>
      <w:r w:rsidR="00FD3647">
        <w:t>умаково</w:t>
      </w:r>
      <w:r>
        <w:t xml:space="preserve">, </w:t>
      </w:r>
      <w:proofErr w:type="spellStart"/>
      <w:r>
        <w:t>ул</w:t>
      </w:r>
      <w:r w:rsidR="00FD3647">
        <w:t>Садовая</w:t>
      </w:r>
      <w:proofErr w:type="spellEnd"/>
      <w:r w:rsidR="00FD3647">
        <w:t>, д.4</w:t>
      </w:r>
      <w:r>
        <w:t>;</w:t>
      </w:r>
    </w:p>
    <w:p w:rsidR="00C61B1C" w:rsidRDefault="00C61B1C" w:rsidP="00C61B1C">
      <w:pPr>
        <w:spacing w:line="100" w:lineRule="atLeast"/>
        <w:ind w:firstLine="709"/>
        <w:jc w:val="both"/>
      </w:pPr>
    </w:p>
    <w:p w:rsidR="00C61B1C" w:rsidRDefault="00C61B1C" w:rsidP="00C61B1C">
      <w:pPr>
        <w:spacing w:line="100" w:lineRule="atLeast"/>
        <w:ind w:firstLine="709"/>
        <w:jc w:val="center"/>
        <w:rPr>
          <w:b/>
        </w:rPr>
      </w:pPr>
      <w:r>
        <w:rPr>
          <w:b/>
        </w:rPr>
        <w:t>5.4. Порядок подачи и рассмотрения жалобы</w:t>
      </w:r>
    </w:p>
    <w:p w:rsidR="00C61B1C" w:rsidRDefault="00C61B1C" w:rsidP="00C61B1C">
      <w:pPr>
        <w:spacing w:line="100" w:lineRule="atLeast"/>
        <w:jc w:val="both"/>
      </w:pPr>
      <w:r>
        <w:rPr>
          <w:b/>
        </w:rPr>
        <w:t xml:space="preserve">       </w:t>
      </w:r>
      <w:r>
        <w:t>5.4.1</w:t>
      </w:r>
      <w:r>
        <w:rPr>
          <w:b/>
        </w:rPr>
        <w:t xml:space="preserve">. </w:t>
      </w:r>
      <w:r>
        <w:t xml:space="preserve">Жалоба подается в письменной форме на бумажном носителе или в электронной форме в Администрацию </w:t>
      </w:r>
      <w:r w:rsidR="00FD3647">
        <w:t>Шумаковского</w:t>
      </w:r>
      <w:r>
        <w:t xml:space="preserve"> сельсовета Солнцевского района Курской области.</w:t>
      </w:r>
    </w:p>
    <w:p w:rsidR="00C61B1C" w:rsidRDefault="00C61B1C" w:rsidP="00C61B1C">
      <w:pPr>
        <w:spacing w:line="100" w:lineRule="atLeast"/>
        <w:ind w:firstLine="426"/>
        <w:jc w:val="both"/>
      </w:pPr>
      <w:r>
        <w:t>5.4.2. Жалоба может быть направлена:</w:t>
      </w:r>
    </w:p>
    <w:p w:rsidR="00C61B1C" w:rsidRDefault="00C61B1C" w:rsidP="00C61B1C">
      <w:pPr>
        <w:spacing w:line="100" w:lineRule="atLeast"/>
        <w:ind w:firstLine="426"/>
        <w:jc w:val="both"/>
      </w:pPr>
      <w:r>
        <w:t>1) по почте;</w:t>
      </w:r>
    </w:p>
    <w:p w:rsidR="00C61B1C" w:rsidRDefault="00C61B1C" w:rsidP="00C61B1C">
      <w:pPr>
        <w:spacing w:line="100" w:lineRule="atLeast"/>
        <w:ind w:firstLine="426"/>
        <w:jc w:val="both"/>
      </w:pPr>
      <w:r>
        <w:t>2) с использованием информационно-телекоммуникационной сети «Интернет»:</w:t>
      </w:r>
    </w:p>
    <w:p w:rsidR="00C61B1C" w:rsidRDefault="00C61B1C" w:rsidP="00C61B1C">
      <w:pPr>
        <w:spacing w:line="100" w:lineRule="atLeast"/>
        <w:ind w:firstLine="426"/>
        <w:jc w:val="both"/>
      </w:pPr>
      <w:r>
        <w:lastRenderedPageBreak/>
        <w:t xml:space="preserve">- на официальный сайт Администрации  </w:t>
      </w:r>
      <w:r w:rsidR="00FD3647">
        <w:t xml:space="preserve">Шумаковского </w:t>
      </w:r>
      <w:r>
        <w:t xml:space="preserve">сельсовета Солнцевского района </w:t>
      </w:r>
      <w:proofErr w:type="spellStart"/>
      <w:r>
        <w:t>Курской</w:t>
      </w:r>
      <w:r w:rsidR="00FD3647">
        <w:t>о</w:t>
      </w:r>
      <w:r>
        <w:t>бласти</w:t>
      </w:r>
      <w:proofErr w:type="spellEnd"/>
      <w:r>
        <w:t>:</w:t>
      </w:r>
      <w:r w:rsidR="00FD3647" w:rsidRPr="00FD3647">
        <w:t xml:space="preserve"> </w:t>
      </w:r>
      <w:r w:rsidR="00FD3647">
        <w:br/>
      </w:r>
      <w:r w:rsidR="00FD3647">
        <w:rPr>
          <w:rFonts w:ascii="Arial" w:hAnsi="Arial" w:cs="Arial"/>
          <w:color w:val="F26D00"/>
          <w:sz w:val="18"/>
          <w:szCs w:val="18"/>
          <w:shd w:val="clear" w:color="auto" w:fill="FFFFFF"/>
        </w:rPr>
        <w:t>shumakovskiiss</w:t>
      </w:r>
      <w:r>
        <w:t xml:space="preserve">@mail.ru  </w:t>
      </w:r>
    </w:p>
    <w:p w:rsidR="00C61B1C" w:rsidRDefault="00C61B1C" w:rsidP="00C61B1C">
      <w:pPr>
        <w:spacing w:line="100" w:lineRule="atLeast"/>
        <w:ind w:firstLine="426"/>
        <w:jc w:val="both"/>
      </w:pPr>
      <w:r>
        <w:t xml:space="preserve">- </w:t>
      </w:r>
      <w:proofErr w:type="gramStart"/>
      <w:r>
        <w:t>по</w:t>
      </w:r>
      <w:proofErr w:type="gramEnd"/>
      <w:r>
        <w:t xml:space="preserve"> </w:t>
      </w:r>
      <w:proofErr w:type="gramStart"/>
      <w:r>
        <w:t>средством</w:t>
      </w:r>
      <w:proofErr w:type="gramEnd"/>
      <w:r>
        <w:t xml:space="preserve"> федеральной государственной информационной системы  «Единый портал государственных и муниципальных услуг (функций)»  http://gosuslugi.ru;</w:t>
      </w:r>
    </w:p>
    <w:p w:rsidR="00C61B1C" w:rsidRDefault="00C61B1C" w:rsidP="00C61B1C">
      <w:pPr>
        <w:spacing w:line="100" w:lineRule="atLeast"/>
        <w:ind w:firstLine="426"/>
        <w:jc w:val="both"/>
      </w:pPr>
      <w:r>
        <w:t xml:space="preserve">- на официальный сайт Администрации Курской области http://adm.rkursk.ru, </w:t>
      </w:r>
    </w:p>
    <w:p w:rsidR="00C61B1C" w:rsidRDefault="00C61B1C" w:rsidP="00C61B1C">
      <w:pPr>
        <w:spacing w:line="100" w:lineRule="atLeast"/>
        <w:ind w:firstLine="426"/>
        <w:jc w:val="both"/>
      </w:pPr>
      <w:r>
        <w:t xml:space="preserve">3) </w:t>
      </w:r>
      <w:proofErr w:type="gramStart"/>
      <w:r>
        <w:t>принята</w:t>
      </w:r>
      <w:proofErr w:type="gramEnd"/>
      <w:r>
        <w:t xml:space="preserve"> при личном приеме заявителя.</w:t>
      </w:r>
    </w:p>
    <w:p w:rsidR="00C61B1C" w:rsidRDefault="00C61B1C" w:rsidP="00C61B1C">
      <w:pPr>
        <w:spacing w:line="100" w:lineRule="atLeast"/>
        <w:ind w:firstLine="426"/>
        <w:jc w:val="both"/>
      </w:pPr>
      <w:r>
        <w:t>5.4.3. Жалоба может быть подана заявителем:</w:t>
      </w:r>
    </w:p>
    <w:p w:rsidR="00C61B1C" w:rsidRDefault="00C61B1C" w:rsidP="00C61B1C">
      <w:pPr>
        <w:spacing w:line="100" w:lineRule="atLeast"/>
        <w:ind w:firstLine="426"/>
        <w:jc w:val="both"/>
      </w:pPr>
      <w: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C61B1C" w:rsidRDefault="00C61B1C" w:rsidP="00C61B1C">
      <w:pPr>
        <w:spacing w:line="100" w:lineRule="atLeast"/>
        <w:ind w:firstLine="426"/>
        <w:jc w:val="both"/>
      </w:pPr>
      <w:r>
        <w:t>Все жалобы фиксируются в журнале учета.</w:t>
      </w:r>
    </w:p>
    <w:p w:rsidR="00C61B1C" w:rsidRDefault="00C61B1C" w:rsidP="00C61B1C">
      <w:pPr>
        <w:spacing w:line="100" w:lineRule="atLeast"/>
        <w:ind w:firstLine="426"/>
        <w:jc w:val="both"/>
      </w:pPr>
      <w:r>
        <w:t>5.4.4.Личный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в часы приема заявителей.</w:t>
      </w:r>
    </w:p>
    <w:p w:rsidR="00C61B1C" w:rsidRDefault="00C61B1C" w:rsidP="00C61B1C">
      <w:pPr>
        <w:spacing w:line="100" w:lineRule="atLeast"/>
        <w:ind w:firstLine="426"/>
        <w:jc w:val="both"/>
      </w:pPr>
      <w:r>
        <w:t>5.4.5. Жалоба должна содержать:</w:t>
      </w:r>
    </w:p>
    <w:p w:rsidR="00C61B1C" w:rsidRDefault="00C61B1C" w:rsidP="00C61B1C">
      <w:pPr>
        <w:spacing w:line="100" w:lineRule="atLeast"/>
        <w:ind w:firstLine="426"/>
        <w:jc w:val="both"/>
      </w:pPr>
      <w: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61B1C" w:rsidRDefault="00C61B1C" w:rsidP="00C61B1C">
      <w:pPr>
        <w:spacing w:line="100" w:lineRule="atLeast"/>
        <w:ind w:firstLine="426"/>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1B1C" w:rsidRDefault="00C61B1C" w:rsidP="00C61B1C">
      <w:pPr>
        <w:spacing w:line="100" w:lineRule="atLeast"/>
        <w:ind w:firstLine="426"/>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61B1C" w:rsidRDefault="00C61B1C" w:rsidP="00C61B1C">
      <w:pPr>
        <w:spacing w:line="100" w:lineRule="atLeast"/>
        <w:ind w:firstLine="426"/>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61B1C" w:rsidRDefault="00C61B1C" w:rsidP="00C61B1C">
      <w:pPr>
        <w:spacing w:line="100" w:lineRule="atLeast"/>
        <w:ind w:firstLine="426"/>
        <w:jc w:val="both"/>
      </w:pPr>
      <w:r>
        <w:t>Под обращением, жалобой заявитель ставит личную подпись и дату.</w:t>
      </w:r>
    </w:p>
    <w:p w:rsidR="00C61B1C" w:rsidRDefault="00C61B1C" w:rsidP="00C61B1C">
      <w:pPr>
        <w:spacing w:line="100" w:lineRule="atLeast"/>
        <w:ind w:firstLine="426"/>
        <w:jc w:val="both"/>
      </w:pPr>
      <w:r>
        <w:t xml:space="preserve">5.4.6.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C61B1C" w:rsidRDefault="00C61B1C" w:rsidP="00C61B1C">
      <w:pPr>
        <w:spacing w:line="100" w:lineRule="atLeast"/>
        <w:ind w:firstLine="426"/>
        <w:jc w:val="both"/>
      </w:pPr>
      <w:r>
        <w:t>оформленная в соответствии с законодательством Российской Федерации доверенность (для физических лиц);</w:t>
      </w:r>
    </w:p>
    <w:p w:rsidR="00C61B1C" w:rsidRDefault="00C61B1C" w:rsidP="00C61B1C">
      <w:pPr>
        <w:spacing w:line="100" w:lineRule="atLeast"/>
        <w:ind w:firstLine="426"/>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61B1C" w:rsidRDefault="00C61B1C" w:rsidP="00C61B1C">
      <w:pPr>
        <w:spacing w:line="100" w:lineRule="atLeast"/>
        <w:ind w:firstLine="426"/>
        <w:jc w:val="both"/>
      </w:pPr>
    </w:p>
    <w:p w:rsidR="00C61B1C" w:rsidRDefault="00C61B1C" w:rsidP="00C61B1C">
      <w:pPr>
        <w:spacing w:line="100" w:lineRule="atLeast"/>
        <w:ind w:firstLine="709"/>
        <w:jc w:val="center"/>
        <w:rPr>
          <w:b/>
        </w:rPr>
      </w:pPr>
      <w:r>
        <w:rPr>
          <w:b/>
        </w:rPr>
        <w:t>5.5. Сроки рассмотрения жалобы</w:t>
      </w:r>
    </w:p>
    <w:p w:rsidR="00C61B1C" w:rsidRDefault="00C61B1C" w:rsidP="00C61B1C">
      <w:pPr>
        <w:widowControl w:val="0"/>
        <w:spacing w:line="100" w:lineRule="atLeast"/>
        <w:jc w:val="both"/>
      </w:pPr>
      <w:r>
        <w:t xml:space="preserve">       </w:t>
      </w: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w:t>
      </w:r>
      <w:r>
        <w:lastRenderedPageBreak/>
        <w:t xml:space="preserve">рабочих дней со дня ее регистрации. </w:t>
      </w:r>
    </w:p>
    <w:p w:rsidR="00C61B1C" w:rsidRDefault="00C61B1C" w:rsidP="00C61B1C">
      <w:pPr>
        <w:spacing w:line="100" w:lineRule="atLeast"/>
        <w:ind w:firstLine="709"/>
        <w:jc w:val="center"/>
      </w:pPr>
    </w:p>
    <w:p w:rsidR="00C61B1C" w:rsidRDefault="00C61B1C" w:rsidP="00C61B1C">
      <w:pPr>
        <w:spacing w:line="100" w:lineRule="atLeast"/>
        <w:ind w:firstLine="709"/>
        <w:jc w:val="center"/>
        <w:rPr>
          <w:b/>
        </w:rPr>
      </w:pPr>
      <w:r>
        <w:rPr>
          <w:b/>
        </w:rPr>
        <w:t>5.6. Перечень оснований для приостановления рассмотрения жалобы</w:t>
      </w:r>
    </w:p>
    <w:p w:rsidR="00C61B1C" w:rsidRDefault="00C61B1C" w:rsidP="00C61B1C">
      <w:pPr>
        <w:spacing w:line="100" w:lineRule="atLeast"/>
        <w:jc w:val="both"/>
      </w:pPr>
      <w:r>
        <w:t xml:space="preserve">       5.6.1.Оснований для приостановления рассмотрения жалобы законодательством Российской Федерации не предусмотрено.</w:t>
      </w:r>
    </w:p>
    <w:p w:rsidR="00C61B1C" w:rsidRDefault="00C61B1C" w:rsidP="00C61B1C">
      <w:pPr>
        <w:pStyle w:val="materialtext1"/>
        <w:spacing w:line="100" w:lineRule="atLeast"/>
        <w:ind w:firstLine="426"/>
        <w:rPr>
          <w:rFonts w:ascii="Times New Roman" w:hAnsi="Times New Roman" w:cs="Times New Roman"/>
          <w:sz w:val="24"/>
          <w:szCs w:val="24"/>
        </w:rPr>
      </w:pPr>
      <w:r>
        <w:rPr>
          <w:rFonts w:ascii="Times New Roman" w:hAnsi="Times New Roman" w:cs="Times New Roman"/>
          <w:sz w:val="24"/>
          <w:szCs w:val="24"/>
        </w:rPr>
        <w:t>5.6.2.Ответ на жалобу не дается в следующих случаях:</w:t>
      </w:r>
    </w:p>
    <w:p w:rsidR="00C61B1C" w:rsidRDefault="00C61B1C" w:rsidP="00C61B1C">
      <w:pPr>
        <w:widowControl w:val="0"/>
        <w:ind w:firstLine="426"/>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C61B1C" w:rsidRDefault="00C61B1C" w:rsidP="00C61B1C">
      <w:pPr>
        <w:widowControl w:val="0"/>
        <w:ind w:firstLine="426"/>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61B1C" w:rsidRDefault="00C61B1C" w:rsidP="00C61B1C">
      <w:pPr>
        <w:spacing w:line="100" w:lineRule="atLeast"/>
        <w:ind w:firstLine="426"/>
        <w:jc w:val="center"/>
      </w:pPr>
    </w:p>
    <w:p w:rsidR="00C61B1C" w:rsidRDefault="00C61B1C" w:rsidP="00C61B1C">
      <w:pPr>
        <w:spacing w:line="100" w:lineRule="atLeast"/>
        <w:ind w:firstLine="709"/>
        <w:jc w:val="center"/>
        <w:rPr>
          <w:b/>
        </w:rPr>
      </w:pPr>
      <w:r>
        <w:rPr>
          <w:b/>
        </w:rPr>
        <w:t>5.7. Результат рассмотрения жалобы</w:t>
      </w:r>
    </w:p>
    <w:p w:rsidR="00C61B1C" w:rsidRDefault="00C61B1C" w:rsidP="00C61B1C">
      <w:pPr>
        <w:spacing w:line="100" w:lineRule="atLeast"/>
        <w:jc w:val="both"/>
      </w:pPr>
      <w:r>
        <w:t xml:space="preserve">       5.7.1. По результатам рассмотрения жалобы орган, предоставляющий муниципальную услугу, принимает одно из следующих решений:</w:t>
      </w:r>
    </w:p>
    <w:p w:rsidR="00C61B1C" w:rsidRDefault="00C61B1C" w:rsidP="00C61B1C">
      <w:pPr>
        <w:spacing w:line="100" w:lineRule="atLeast"/>
        <w:jc w:val="both"/>
      </w:pPr>
      <w:r>
        <w:t xml:space="preserve">       </w:t>
      </w:r>
      <w:proofErr w:type="gramStart"/>
      <w: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C61B1C" w:rsidRDefault="00C61B1C" w:rsidP="00C61B1C">
      <w:pPr>
        <w:spacing w:line="100" w:lineRule="atLeast"/>
        <w:jc w:val="both"/>
      </w:pPr>
      <w:r>
        <w:t xml:space="preserve">       отказывает в удовлетворении жалобы.</w:t>
      </w:r>
    </w:p>
    <w:p w:rsidR="00C61B1C" w:rsidRDefault="00C61B1C" w:rsidP="00C61B1C">
      <w:pPr>
        <w:spacing w:line="100" w:lineRule="atLeast"/>
        <w:ind w:firstLine="709"/>
        <w:jc w:val="both"/>
      </w:pPr>
    </w:p>
    <w:p w:rsidR="00C61B1C" w:rsidRDefault="00C61B1C" w:rsidP="00C61B1C">
      <w:pPr>
        <w:spacing w:line="100" w:lineRule="atLeast"/>
        <w:ind w:firstLine="709"/>
        <w:jc w:val="center"/>
        <w:rPr>
          <w:b/>
        </w:rPr>
      </w:pPr>
      <w:r>
        <w:rPr>
          <w:b/>
        </w:rPr>
        <w:t>5.8. Порядок информирования заявителя о результатах рассмотрения жалобы</w:t>
      </w:r>
    </w:p>
    <w:p w:rsidR="00C61B1C" w:rsidRDefault="00C61B1C" w:rsidP="00C61B1C">
      <w:pPr>
        <w:spacing w:line="100" w:lineRule="atLeast"/>
        <w:jc w:val="both"/>
      </w:pPr>
      <w:r>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1B1C" w:rsidRDefault="00C61B1C" w:rsidP="00C61B1C">
      <w:pPr>
        <w:spacing w:line="100" w:lineRule="atLeast"/>
        <w:ind w:firstLine="709"/>
        <w:jc w:val="center"/>
      </w:pPr>
    </w:p>
    <w:p w:rsidR="00C61B1C" w:rsidRDefault="00C61B1C" w:rsidP="00C61B1C">
      <w:pPr>
        <w:spacing w:line="100" w:lineRule="atLeast"/>
        <w:ind w:firstLine="709"/>
        <w:jc w:val="center"/>
        <w:rPr>
          <w:b/>
        </w:rPr>
      </w:pPr>
      <w:r>
        <w:rPr>
          <w:b/>
        </w:rPr>
        <w:t>5.9. Порядок обжалования решения по жалобе</w:t>
      </w:r>
    </w:p>
    <w:p w:rsidR="00C61B1C" w:rsidRDefault="00C61B1C" w:rsidP="00C61B1C">
      <w:pPr>
        <w:spacing w:line="100" w:lineRule="atLeast"/>
        <w:jc w:val="both"/>
      </w:pPr>
      <w:r>
        <w:t xml:space="preserve">       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C61B1C" w:rsidRDefault="00C61B1C" w:rsidP="00C61B1C">
      <w:pPr>
        <w:spacing w:line="100" w:lineRule="atLeast"/>
        <w:ind w:firstLine="709"/>
        <w:jc w:val="center"/>
      </w:pPr>
    </w:p>
    <w:p w:rsidR="00C61B1C" w:rsidRDefault="00C61B1C" w:rsidP="00C61B1C">
      <w:pPr>
        <w:spacing w:line="100" w:lineRule="atLeast"/>
        <w:ind w:firstLine="709"/>
        <w:jc w:val="center"/>
        <w:rPr>
          <w:b/>
        </w:rPr>
      </w:pPr>
      <w:r>
        <w:rPr>
          <w:b/>
        </w:rPr>
        <w:t>5.10. Право заявителя на получение информации и документов, необходимых для обоснования и рассмотрения жалобы</w:t>
      </w:r>
    </w:p>
    <w:p w:rsidR="00C61B1C" w:rsidRDefault="00C61B1C" w:rsidP="00C61B1C">
      <w:pPr>
        <w:spacing w:line="100" w:lineRule="atLeast"/>
        <w:ind w:firstLine="709"/>
        <w:jc w:val="both"/>
      </w:pPr>
    </w:p>
    <w:p w:rsidR="00C61B1C" w:rsidRDefault="00C61B1C" w:rsidP="00C61B1C">
      <w:pPr>
        <w:spacing w:line="100" w:lineRule="atLeast"/>
        <w:jc w:val="both"/>
      </w:pPr>
      <w:r>
        <w:t xml:space="preserve">       Заявитель имеет право на получение информации и документов, необходимых для обоснования и рассмотрения жалобы.</w:t>
      </w:r>
    </w:p>
    <w:p w:rsidR="00C61B1C" w:rsidRDefault="00C61B1C" w:rsidP="00C61B1C">
      <w:pPr>
        <w:spacing w:line="100" w:lineRule="atLeast"/>
        <w:ind w:firstLine="709"/>
        <w:jc w:val="both"/>
      </w:pPr>
    </w:p>
    <w:p w:rsidR="00C61B1C" w:rsidRDefault="00C61B1C" w:rsidP="00C61B1C">
      <w:pPr>
        <w:spacing w:line="100" w:lineRule="atLeast"/>
        <w:ind w:firstLine="709"/>
        <w:jc w:val="center"/>
        <w:rPr>
          <w:b/>
        </w:rPr>
      </w:pPr>
      <w:r>
        <w:rPr>
          <w:b/>
        </w:rPr>
        <w:t>5.11.Способы информирования заявителя о порядке подачи и рассмотрения жалобы.</w:t>
      </w:r>
    </w:p>
    <w:p w:rsidR="00C61B1C" w:rsidRDefault="00C61B1C" w:rsidP="00C61B1C">
      <w:pPr>
        <w:widowControl w:val="0"/>
        <w:spacing w:line="100" w:lineRule="atLeast"/>
        <w:jc w:val="both"/>
      </w:pPr>
      <w:r>
        <w:rPr>
          <w:b/>
        </w:rPr>
        <w:t xml:space="preserve">       </w:t>
      </w:r>
      <w:proofErr w:type="gramStart"/>
      <w: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федеральной государственной информационной системе  «Единый портал государственных и муниципальных услуг (функций)» (</w:t>
      </w:r>
      <w:proofErr w:type="spellStart"/>
      <w:r>
        <w:t>www.gosuslugi.ru</w:t>
      </w:r>
      <w:proofErr w:type="spellEnd"/>
      <w:r>
        <w:rPr>
          <w:color w:val="000000"/>
        </w:rPr>
        <w:t>), в региональной государственной информационной системе «Портал государственных и муниципальных услуг (функций) Курской области» (</w:t>
      </w:r>
      <w:hyperlink r:id="rId10" w:history="1">
        <w:r>
          <w:rPr>
            <w:rStyle w:val="a3"/>
          </w:rPr>
          <w:t>www.pgu.rkursk.ru</w:t>
        </w:r>
      </w:hyperlink>
      <w:r>
        <w:rPr>
          <w:color w:val="000000"/>
        </w:rPr>
        <w:t xml:space="preserve">), </w:t>
      </w:r>
      <w:r>
        <w:t xml:space="preserve">на официальном сайте Администрации </w:t>
      </w:r>
      <w:r w:rsidR="00FD3647">
        <w:t>Шумаковского</w:t>
      </w:r>
      <w:r>
        <w:t xml:space="preserve"> сельсовета Солнцевского района Курской области</w:t>
      </w:r>
      <w:proofErr w:type="gramEnd"/>
      <w:r>
        <w:t xml:space="preserve">, на официальном сайте Администрации Солнцевского  района Курской области, на официальном сайте </w:t>
      </w:r>
      <w:r>
        <w:lastRenderedPageBreak/>
        <w:t>Администрации Курской области.</w:t>
      </w:r>
    </w:p>
    <w:p w:rsidR="00C61B1C" w:rsidRDefault="00C61B1C" w:rsidP="00C61B1C">
      <w:pPr>
        <w:widowControl w:val="0"/>
        <w:spacing w:line="100" w:lineRule="atLeast"/>
        <w:jc w:val="both"/>
      </w:pPr>
      <w:r>
        <w:t xml:space="preserve">       Консультирование заявителей о порядке обжалования решений и действий (бездействия) Администрац</w:t>
      </w:r>
      <w:proofErr w:type="gramStart"/>
      <w:r>
        <w:t>ии и ее</w:t>
      </w:r>
      <w:proofErr w:type="gramEnd"/>
      <w:r>
        <w:t xml:space="preserve"> должностных лиц, осуществляется, в том числе по телефону либо при личном приеме.</w:t>
      </w:r>
    </w:p>
    <w:p w:rsidR="00C61B1C" w:rsidRDefault="00C61B1C" w:rsidP="00C61B1C">
      <w:pPr>
        <w:spacing w:line="100" w:lineRule="atLeast"/>
      </w:pPr>
    </w:p>
    <w:p w:rsidR="00C61B1C" w:rsidRDefault="00C61B1C" w:rsidP="00C61B1C">
      <w:pPr>
        <w:spacing w:line="100" w:lineRule="atLeast"/>
      </w:pPr>
    </w:p>
    <w:p w:rsidR="00C61B1C" w:rsidRDefault="00C61B1C" w:rsidP="00C61B1C">
      <w:pPr>
        <w:spacing w:line="100" w:lineRule="atLeast"/>
      </w:pPr>
    </w:p>
    <w:p w:rsidR="00C61B1C" w:rsidRDefault="00C61B1C" w:rsidP="00C61B1C">
      <w:pPr>
        <w:spacing w:line="100" w:lineRule="atLeast"/>
        <w:ind w:firstLine="3969"/>
        <w:jc w:val="right"/>
      </w:pPr>
    </w:p>
    <w:p w:rsidR="00C61B1C" w:rsidRDefault="00C61B1C" w:rsidP="00C61B1C">
      <w:pPr>
        <w:spacing w:line="100" w:lineRule="atLeast"/>
        <w:ind w:firstLine="3969"/>
        <w:jc w:val="right"/>
      </w:pPr>
    </w:p>
    <w:p w:rsidR="00C61B1C" w:rsidRDefault="00C61B1C" w:rsidP="00C61B1C">
      <w:pPr>
        <w:spacing w:line="100" w:lineRule="atLeast"/>
        <w:ind w:firstLine="3969"/>
        <w:jc w:val="right"/>
      </w:pPr>
    </w:p>
    <w:p w:rsidR="00C61B1C" w:rsidRDefault="00C61B1C" w:rsidP="00C61B1C">
      <w:pPr>
        <w:spacing w:line="100" w:lineRule="atLeast"/>
        <w:ind w:firstLine="3969"/>
        <w:jc w:val="right"/>
      </w:pPr>
    </w:p>
    <w:p w:rsidR="00C61B1C" w:rsidRDefault="00C61B1C" w:rsidP="00C61B1C">
      <w:pPr>
        <w:spacing w:line="100" w:lineRule="atLeast"/>
        <w:ind w:firstLine="3969"/>
        <w:jc w:val="right"/>
      </w:pPr>
    </w:p>
    <w:p w:rsidR="00C61B1C" w:rsidRDefault="00C61B1C" w:rsidP="00C61B1C">
      <w:pPr>
        <w:spacing w:line="100" w:lineRule="atLeast"/>
        <w:ind w:firstLine="3969"/>
        <w:jc w:val="right"/>
      </w:pPr>
    </w:p>
    <w:p w:rsidR="00C61B1C" w:rsidRDefault="00C61B1C" w:rsidP="00C61B1C">
      <w:pPr>
        <w:spacing w:line="100" w:lineRule="atLeast"/>
        <w:ind w:firstLine="3969"/>
        <w:jc w:val="right"/>
      </w:pPr>
    </w:p>
    <w:p w:rsidR="00C61B1C" w:rsidRDefault="00C61B1C" w:rsidP="00C61B1C">
      <w:pPr>
        <w:spacing w:line="100" w:lineRule="atLeast"/>
        <w:ind w:firstLine="3969"/>
        <w:jc w:val="right"/>
      </w:pPr>
    </w:p>
    <w:p w:rsidR="00C61B1C" w:rsidRDefault="00C61B1C" w:rsidP="00C61B1C">
      <w:pPr>
        <w:spacing w:line="100" w:lineRule="atLeast"/>
        <w:ind w:firstLine="3969"/>
        <w:jc w:val="right"/>
      </w:pPr>
    </w:p>
    <w:p w:rsidR="00C61B1C" w:rsidRDefault="00C61B1C" w:rsidP="00C61B1C">
      <w:pPr>
        <w:spacing w:line="100" w:lineRule="atLeast"/>
        <w:ind w:firstLine="3969"/>
        <w:jc w:val="right"/>
      </w:pPr>
    </w:p>
    <w:p w:rsidR="00C61B1C" w:rsidRDefault="00C61B1C" w:rsidP="00C61B1C">
      <w:pPr>
        <w:spacing w:line="100" w:lineRule="atLeast"/>
        <w:ind w:firstLine="3969"/>
        <w:jc w:val="right"/>
      </w:pPr>
    </w:p>
    <w:p w:rsidR="00C61B1C" w:rsidRDefault="00C61B1C" w:rsidP="00C61B1C">
      <w:pPr>
        <w:spacing w:line="100" w:lineRule="atLeast"/>
        <w:jc w:val="right"/>
      </w:pPr>
    </w:p>
    <w:p w:rsidR="00FD3647" w:rsidRDefault="00FD3647" w:rsidP="00C61B1C">
      <w:pPr>
        <w:spacing w:line="100" w:lineRule="atLeast"/>
        <w:jc w:val="right"/>
      </w:pPr>
    </w:p>
    <w:p w:rsidR="00C61B1C" w:rsidRDefault="00C61B1C" w:rsidP="00C61B1C">
      <w:pPr>
        <w:spacing w:line="100" w:lineRule="atLeast"/>
        <w:ind w:firstLine="3969"/>
        <w:jc w:val="right"/>
      </w:pPr>
    </w:p>
    <w:p w:rsidR="00C61B1C" w:rsidRDefault="00C61B1C" w:rsidP="00C61B1C">
      <w:pPr>
        <w:spacing w:line="100" w:lineRule="atLeast"/>
        <w:ind w:firstLine="3969"/>
        <w:jc w:val="right"/>
      </w:pPr>
      <w:r>
        <w:t>Приложение №1</w:t>
      </w:r>
    </w:p>
    <w:p w:rsidR="00C61B1C" w:rsidRDefault="00C61B1C" w:rsidP="00C61B1C">
      <w:pPr>
        <w:spacing w:line="100" w:lineRule="atLeast"/>
        <w:ind w:firstLine="3969"/>
        <w:jc w:val="right"/>
      </w:pPr>
      <w:r>
        <w:t xml:space="preserve">к административному регламенту </w:t>
      </w:r>
    </w:p>
    <w:p w:rsidR="00C61B1C" w:rsidRDefault="00C61B1C" w:rsidP="00C61B1C">
      <w:pPr>
        <w:spacing w:line="100" w:lineRule="atLeast"/>
        <w:ind w:firstLine="3969"/>
        <w:jc w:val="right"/>
        <w:rPr>
          <w:rFonts w:eastAsia="PMingLiU"/>
          <w:bCs/>
        </w:rPr>
      </w:pPr>
      <w:r>
        <w:t>«</w:t>
      </w:r>
      <w:r>
        <w:rPr>
          <w:rFonts w:eastAsia="PMingLiU"/>
          <w:bCs/>
        </w:rPr>
        <w:t xml:space="preserve">Выдача юридическим и физическим лицам </w:t>
      </w:r>
    </w:p>
    <w:p w:rsidR="00C61B1C" w:rsidRDefault="00C61B1C" w:rsidP="00C61B1C">
      <w:pPr>
        <w:spacing w:line="100" w:lineRule="atLeast"/>
        <w:ind w:firstLine="3969"/>
        <w:jc w:val="right"/>
        <w:rPr>
          <w:rFonts w:eastAsia="PMingLiU"/>
          <w:bCs/>
        </w:rPr>
      </w:pPr>
      <w:r>
        <w:rPr>
          <w:rFonts w:eastAsia="PMingLiU"/>
          <w:bCs/>
        </w:rPr>
        <w:t xml:space="preserve">справок, выписок  </w:t>
      </w:r>
      <w:proofErr w:type="gramStart"/>
      <w:r>
        <w:rPr>
          <w:rFonts w:eastAsia="PMingLiU"/>
          <w:bCs/>
        </w:rPr>
        <w:t>из</w:t>
      </w:r>
      <w:proofErr w:type="gramEnd"/>
      <w:r>
        <w:rPr>
          <w:rFonts w:eastAsia="PMingLiU"/>
          <w:bCs/>
        </w:rPr>
        <w:t xml:space="preserve"> </w:t>
      </w:r>
    </w:p>
    <w:p w:rsidR="00C61B1C" w:rsidRDefault="00C61B1C" w:rsidP="00C61B1C">
      <w:pPr>
        <w:spacing w:line="100" w:lineRule="atLeast"/>
        <w:ind w:firstLine="3969"/>
        <w:jc w:val="right"/>
      </w:pPr>
      <w:proofErr w:type="spellStart"/>
      <w:r>
        <w:rPr>
          <w:rFonts w:eastAsia="PMingLiU"/>
          <w:bCs/>
        </w:rPr>
        <w:t>похозяйственной</w:t>
      </w:r>
      <w:proofErr w:type="spellEnd"/>
      <w:r>
        <w:rPr>
          <w:rFonts w:eastAsia="PMingLiU"/>
          <w:bCs/>
        </w:rPr>
        <w:t xml:space="preserve"> книги</w:t>
      </w:r>
      <w:r>
        <w:t>»</w:t>
      </w:r>
    </w:p>
    <w:p w:rsidR="00C61B1C" w:rsidRDefault="00C61B1C" w:rsidP="00C61B1C">
      <w:pPr>
        <w:jc w:val="center"/>
        <w:rPr>
          <w:sz w:val="28"/>
          <w:szCs w:val="28"/>
        </w:rPr>
      </w:pPr>
    </w:p>
    <w:p w:rsidR="00C61B1C" w:rsidRDefault="00C61B1C" w:rsidP="00C61B1C">
      <w:pPr>
        <w:jc w:val="center"/>
        <w:rPr>
          <w:sz w:val="28"/>
          <w:szCs w:val="28"/>
        </w:rPr>
      </w:pPr>
    </w:p>
    <w:p w:rsidR="00C61B1C" w:rsidRDefault="00C61B1C" w:rsidP="00C61B1C">
      <w:pPr>
        <w:jc w:val="center"/>
        <w:rPr>
          <w:sz w:val="28"/>
          <w:szCs w:val="28"/>
        </w:rPr>
      </w:pPr>
    </w:p>
    <w:p w:rsidR="00C61B1C" w:rsidRDefault="00C61B1C" w:rsidP="00C61B1C">
      <w:pPr>
        <w:jc w:val="center"/>
        <w:rPr>
          <w:b/>
          <w:sz w:val="28"/>
          <w:szCs w:val="28"/>
        </w:rPr>
      </w:pPr>
      <w:r>
        <w:rPr>
          <w:b/>
          <w:sz w:val="28"/>
          <w:szCs w:val="28"/>
        </w:rPr>
        <w:t>Сведения</w:t>
      </w:r>
    </w:p>
    <w:p w:rsidR="00C61B1C" w:rsidRDefault="00C61B1C" w:rsidP="00C61B1C">
      <w:pPr>
        <w:jc w:val="center"/>
        <w:rPr>
          <w:b/>
        </w:rPr>
      </w:pPr>
      <w:r>
        <w:rPr>
          <w:b/>
        </w:rPr>
        <w:t xml:space="preserve">о местонахождении, графике работы, контактных телефонах, адресе электронной почты, адресе официального сайта в  информационно-телекоммуникационной сети «Интернет» Администрации </w:t>
      </w:r>
      <w:r w:rsidR="00FD3647">
        <w:rPr>
          <w:b/>
        </w:rPr>
        <w:t xml:space="preserve">Шумаковского </w:t>
      </w:r>
      <w:r>
        <w:rPr>
          <w:b/>
        </w:rPr>
        <w:t>сельсовета Солнцевского района Курской области, предоставляющей муниципальную услугу</w:t>
      </w:r>
    </w:p>
    <w:p w:rsidR="00C61B1C" w:rsidRDefault="00C61B1C" w:rsidP="00C61B1C">
      <w:pPr>
        <w:ind w:firstLine="709"/>
        <w:jc w:val="both"/>
      </w:pPr>
    </w:p>
    <w:p w:rsidR="00C61B1C" w:rsidRDefault="00C61B1C" w:rsidP="00C61B1C"/>
    <w:tbl>
      <w:tblPr>
        <w:tblW w:w="0" w:type="auto"/>
        <w:tblInd w:w="-3" w:type="dxa"/>
        <w:tblLayout w:type="fixed"/>
        <w:tblLook w:val="0000"/>
      </w:tblPr>
      <w:tblGrid>
        <w:gridCol w:w="4764"/>
        <w:gridCol w:w="4881"/>
      </w:tblGrid>
      <w:tr w:rsidR="00C61B1C" w:rsidTr="005547FA">
        <w:tc>
          <w:tcPr>
            <w:tcW w:w="4764" w:type="dxa"/>
            <w:tcBorders>
              <w:top w:val="single" w:sz="1" w:space="0" w:color="000000"/>
              <w:left w:val="single" w:sz="1" w:space="0" w:color="000000"/>
              <w:bottom w:val="single" w:sz="1" w:space="0" w:color="000000"/>
            </w:tcBorders>
          </w:tcPr>
          <w:p w:rsidR="00C61B1C" w:rsidRDefault="00C61B1C" w:rsidP="005547FA">
            <w:pPr>
              <w:snapToGrid w:val="0"/>
              <w:spacing w:after="200" w:line="276" w:lineRule="auto"/>
              <w:jc w:val="both"/>
              <w:rPr>
                <w:rFonts w:eastAsia="Calibri"/>
              </w:rPr>
            </w:pPr>
            <w:r>
              <w:rPr>
                <w:rFonts w:eastAsia="Calibri"/>
              </w:rPr>
              <w:t>Почтовый адрес:</w:t>
            </w:r>
          </w:p>
        </w:tc>
        <w:tc>
          <w:tcPr>
            <w:tcW w:w="4881" w:type="dxa"/>
            <w:tcBorders>
              <w:top w:val="single" w:sz="1" w:space="0" w:color="000000"/>
              <w:left w:val="single" w:sz="1" w:space="0" w:color="000000"/>
              <w:bottom w:val="single" w:sz="1" w:space="0" w:color="000000"/>
              <w:right w:val="single" w:sz="1" w:space="0" w:color="000000"/>
            </w:tcBorders>
          </w:tcPr>
          <w:p w:rsidR="00C61B1C" w:rsidRDefault="00C61B1C" w:rsidP="00FD3647">
            <w:pPr>
              <w:snapToGrid w:val="0"/>
              <w:spacing w:after="200" w:line="276" w:lineRule="auto"/>
              <w:jc w:val="both"/>
              <w:rPr>
                <w:rFonts w:eastAsia="Calibri"/>
              </w:rPr>
            </w:pPr>
            <w:r>
              <w:rPr>
                <w:rFonts w:eastAsia="Calibri"/>
              </w:rPr>
              <w:t>30613</w:t>
            </w:r>
            <w:r w:rsidRPr="00C61B1C">
              <w:rPr>
                <w:rFonts w:eastAsia="Calibri"/>
              </w:rPr>
              <w:t>7</w:t>
            </w:r>
            <w:r>
              <w:rPr>
                <w:rFonts w:eastAsia="Calibri"/>
              </w:rPr>
              <w:t xml:space="preserve"> Курская область, </w:t>
            </w:r>
            <w:proofErr w:type="spellStart"/>
            <w:r>
              <w:rPr>
                <w:rFonts w:eastAsia="Calibri"/>
              </w:rPr>
              <w:t>Солнцевский</w:t>
            </w:r>
            <w:proofErr w:type="spellEnd"/>
            <w:r>
              <w:rPr>
                <w:rFonts w:eastAsia="Calibri"/>
              </w:rPr>
              <w:t xml:space="preserve"> район, </w:t>
            </w:r>
            <w:proofErr w:type="spellStart"/>
            <w:r>
              <w:rPr>
                <w:rFonts w:eastAsia="Calibri"/>
              </w:rPr>
              <w:t>с</w:t>
            </w:r>
            <w:r w:rsidR="00FD3647">
              <w:rPr>
                <w:rFonts w:eastAsia="Calibri"/>
              </w:rPr>
              <w:t>Шумаково</w:t>
            </w:r>
            <w:proofErr w:type="spellEnd"/>
            <w:r w:rsidR="00FD3647">
              <w:rPr>
                <w:rFonts w:eastAsia="Calibri"/>
              </w:rPr>
              <w:t>, ул.</w:t>
            </w:r>
            <w:r>
              <w:rPr>
                <w:rFonts w:eastAsia="Calibri"/>
              </w:rPr>
              <w:t xml:space="preserve"> </w:t>
            </w:r>
            <w:r w:rsidR="00FD3647">
              <w:rPr>
                <w:rFonts w:eastAsia="Calibri"/>
              </w:rPr>
              <w:t>Садовая</w:t>
            </w:r>
            <w:r>
              <w:rPr>
                <w:rFonts w:eastAsia="Calibri"/>
              </w:rPr>
              <w:t xml:space="preserve">, д. </w:t>
            </w:r>
            <w:r w:rsidR="00FD3647">
              <w:rPr>
                <w:rFonts w:eastAsia="Calibri"/>
              </w:rPr>
              <w:t>4</w:t>
            </w:r>
          </w:p>
        </w:tc>
      </w:tr>
      <w:tr w:rsidR="00C61B1C" w:rsidTr="005547FA">
        <w:tc>
          <w:tcPr>
            <w:tcW w:w="4764" w:type="dxa"/>
            <w:tcBorders>
              <w:top w:val="single" w:sz="1" w:space="0" w:color="000000"/>
              <w:left w:val="single" w:sz="1" w:space="0" w:color="000000"/>
              <w:bottom w:val="single" w:sz="1" w:space="0" w:color="000000"/>
            </w:tcBorders>
          </w:tcPr>
          <w:p w:rsidR="00C61B1C" w:rsidRDefault="00C61B1C" w:rsidP="005547FA">
            <w:pPr>
              <w:snapToGrid w:val="0"/>
              <w:spacing w:after="200" w:line="276" w:lineRule="auto"/>
              <w:jc w:val="both"/>
              <w:rPr>
                <w:rFonts w:eastAsia="Calibri"/>
              </w:rPr>
            </w:pPr>
            <w:r>
              <w:rPr>
                <w:rFonts w:eastAsia="Calibri"/>
              </w:rPr>
              <w:t>Телефон:</w:t>
            </w:r>
          </w:p>
        </w:tc>
        <w:tc>
          <w:tcPr>
            <w:tcW w:w="4881" w:type="dxa"/>
            <w:tcBorders>
              <w:top w:val="single" w:sz="1" w:space="0" w:color="000000"/>
              <w:left w:val="single" w:sz="1" w:space="0" w:color="000000"/>
              <w:bottom w:val="single" w:sz="1" w:space="0" w:color="000000"/>
              <w:right w:val="single" w:sz="1" w:space="0" w:color="000000"/>
            </w:tcBorders>
          </w:tcPr>
          <w:p w:rsidR="00C61B1C" w:rsidRDefault="00FD3647" w:rsidP="005547FA">
            <w:pPr>
              <w:snapToGrid w:val="0"/>
              <w:spacing w:after="200" w:line="276" w:lineRule="auto"/>
              <w:rPr>
                <w:rFonts w:eastAsia="Calibri"/>
              </w:rPr>
            </w:pPr>
            <w:r>
              <w:rPr>
                <w:rFonts w:eastAsia="Calibri"/>
              </w:rPr>
              <w:t>8(47154) 3-26-16</w:t>
            </w:r>
          </w:p>
        </w:tc>
      </w:tr>
      <w:tr w:rsidR="00C61B1C" w:rsidTr="005547FA">
        <w:tc>
          <w:tcPr>
            <w:tcW w:w="4764" w:type="dxa"/>
            <w:tcBorders>
              <w:top w:val="single" w:sz="1" w:space="0" w:color="000000"/>
              <w:left w:val="single" w:sz="1" w:space="0" w:color="000000"/>
              <w:bottom w:val="single" w:sz="1" w:space="0" w:color="000000"/>
            </w:tcBorders>
          </w:tcPr>
          <w:p w:rsidR="00C61B1C" w:rsidRDefault="00C61B1C" w:rsidP="005547FA">
            <w:pPr>
              <w:snapToGrid w:val="0"/>
              <w:spacing w:after="200" w:line="276" w:lineRule="auto"/>
              <w:jc w:val="both"/>
              <w:rPr>
                <w:rFonts w:eastAsia="Calibri"/>
              </w:rPr>
            </w:pPr>
            <w:r>
              <w:rPr>
                <w:rFonts w:eastAsia="Calibri"/>
              </w:rPr>
              <w:t>Факс:</w:t>
            </w:r>
          </w:p>
        </w:tc>
        <w:tc>
          <w:tcPr>
            <w:tcW w:w="4881" w:type="dxa"/>
            <w:tcBorders>
              <w:top w:val="single" w:sz="1" w:space="0" w:color="000000"/>
              <w:left w:val="single" w:sz="1" w:space="0" w:color="000000"/>
              <w:bottom w:val="single" w:sz="1" w:space="0" w:color="000000"/>
              <w:right w:val="single" w:sz="1" w:space="0" w:color="000000"/>
            </w:tcBorders>
          </w:tcPr>
          <w:p w:rsidR="00C61B1C" w:rsidRDefault="00FD3647" w:rsidP="005547FA">
            <w:pPr>
              <w:snapToGrid w:val="0"/>
              <w:spacing w:after="200" w:line="276" w:lineRule="auto"/>
              <w:rPr>
                <w:rFonts w:eastAsia="Calibri"/>
              </w:rPr>
            </w:pPr>
            <w:r>
              <w:rPr>
                <w:rFonts w:eastAsia="Calibri"/>
              </w:rPr>
              <w:t>8(47154) 3-26-16</w:t>
            </w:r>
          </w:p>
        </w:tc>
      </w:tr>
      <w:tr w:rsidR="00C61B1C" w:rsidTr="005547FA">
        <w:tc>
          <w:tcPr>
            <w:tcW w:w="4764" w:type="dxa"/>
            <w:tcBorders>
              <w:top w:val="single" w:sz="1" w:space="0" w:color="000000"/>
              <w:left w:val="single" w:sz="1" w:space="0" w:color="000000"/>
              <w:bottom w:val="single" w:sz="1" w:space="0" w:color="000000"/>
            </w:tcBorders>
          </w:tcPr>
          <w:p w:rsidR="00C61B1C" w:rsidRDefault="00C61B1C" w:rsidP="005547FA">
            <w:pPr>
              <w:snapToGrid w:val="0"/>
              <w:spacing w:after="200" w:line="276" w:lineRule="auto"/>
              <w:jc w:val="both"/>
              <w:rPr>
                <w:rFonts w:eastAsia="Calibri"/>
              </w:rPr>
            </w:pPr>
            <w:proofErr w:type="spellStart"/>
            <w:r>
              <w:rPr>
                <w:rFonts w:eastAsia="Calibri"/>
              </w:rPr>
              <w:t>Веб-сайт</w:t>
            </w:r>
            <w:proofErr w:type="spellEnd"/>
            <w:r>
              <w:rPr>
                <w:rFonts w:eastAsia="Calibri"/>
              </w:rPr>
              <w:t xml:space="preserve"> (сайт в информационно-телекоммуникационной сети «Интернет»):</w:t>
            </w:r>
          </w:p>
        </w:tc>
        <w:tc>
          <w:tcPr>
            <w:tcW w:w="4881" w:type="dxa"/>
            <w:tcBorders>
              <w:top w:val="single" w:sz="1" w:space="0" w:color="000000"/>
              <w:left w:val="single" w:sz="1" w:space="0" w:color="000000"/>
              <w:bottom w:val="single" w:sz="1" w:space="0" w:color="000000"/>
              <w:right w:val="single" w:sz="1" w:space="0" w:color="000000"/>
            </w:tcBorders>
          </w:tcPr>
          <w:p w:rsidR="00C61B1C" w:rsidRDefault="00C61B1C" w:rsidP="005547FA">
            <w:pPr>
              <w:snapToGrid w:val="0"/>
              <w:spacing w:after="200"/>
              <w:jc w:val="center"/>
              <w:rPr>
                <w:rFonts w:eastAsia="Calibri"/>
              </w:rPr>
            </w:pPr>
            <w:r>
              <w:rPr>
                <w:rFonts w:eastAsia="Calibri"/>
              </w:rPr>
              <w:t xml:space="preserve">Официальный сайт Администрации </w:t>
            </w:r>
            <w:r w:rsidR="00FD3647">
              <w:rPr>
                <w:rFonts w:eastAsia="Calibri"/>
              </w:rPr>
              <w:t>Шумаковского</w:t>
            </w:r>
            <w:r>
              <w:rPr>
                <w:rFonts w:eastAsia="Calibri"/>
              </w:rPr>
              <w:t xml:space="preserve"> сельсовета </w:t>
            </w:r>
          </w:p>
          <w:p w:rsidR="00C61B1C" w:rsidRDefault="00C61B1C" w:rsidP="005547FA">
            <w:pPr>
              <w:spacing w:after="200"/>
              <w:jc w:val="center"/>
              <w:rPr>
                <w:rFonts w:eastAsia="Calibri"/>
              </w:rPr>
            </w:pPr>
            <w:r>
              <w:rPr>
                <w:rFonts w:eastAsia="Calibri"/>
              </w:rPr>
              <w:t xml:space="preserve">Солнцевского района Курской области: </w:t>
            </w:r>
          </w:p>
          <w:p w:rsidR="00C61B1C" w:rsidRDefault="00C61B1C" w:rsidP="00A931F5">
            <w:pPr>
              <w:spacing w:after="200"/>
              <w:jc w:val="center"/>
              <w:rPr>
                <w:rFonts w:eastAsia="Calibri"/>
                <w:lang w:val="en-US"/>
              </w:rPr>
            </w:pPr>
            <w:r w:rsidRPr="00A931F5">
              <w:rPr>
                <w:rFonts w:eastAsia="Calibri"/>
                <w:lang w:val="en-US"/>
              </w:rPr>
              <w:t>www</w:t>
            </w:r>
            <w:r w:rsidRPr="00A931F5">
              <w:rPr>
                <w:rFonts w:eastAsia="Calibri"/>
              </w:rPr>
              <w:t xml:space="preserve"> </w:t>
            </w:r>
            <w:proofErr w:type="spellStart"/>
            <w:r w:rsidRPr="00A931F5">
              <w:rPr>
                <w:rFonts w:eastAsia="Calibri"/>
                <w:lang w:val="en-US"/>
              </w:rPr>
              <w:t>s</w:t>
            </w:r>
            <w:r w:rsidR="00A931F5" w:rsidRPr="00A931F5">
              <w:rPr>
                <w:rFonts w:eastAsia="Calibri"/>
                <w:lang w:val="en-US"/>
              </w:rPr>
              <w:t>h</w:t>
            </w:r>
            <w:r w:rsidRPr="00A931F5">
              <w:rPr>
                <w:rFonts w:eastAsia="Calibri"/>
                <w:lang w:val="en-US"/>
              </w:rPr>
              <w:t>u</w:t>
            </w:r>
            <w:r w:rsidR="00A931F5" w:rsidRPr="00A931F5">
              <w:rPr>
                <w:rFonts w:eastAsia="Calibri"/>
                <w:lang w:val="en-US"/>
              </w:rPr>
              <w:t>makovo</w:t>
            </w:r>
            <w:proofErr w:type="spellEnd"/>
            <w:r w:rsidRPr="00A931F5">
              <w:rPr>
                <w:rFonts w:eastAsia="Calibri"/>
              </w:rPr>
              <w:t>.</w:t>
            </w:r>
            <w:proofErr w:type="spellStart"/>
            <w:r w:rsidRPr="00A931F5">
              <w:rPr>
                <w:rFonts w:eastAsia="Calibri"/>
                <w:lang w:val="en-US"/>
              </w:rPr>
              <w:t>ru</w:t>
            </w:r>
            <w:proofErr w:type="spellEnd"/>
          </w:p>
        </w:tc>
      </w:tr>
      <w:tr w:rsidR="00C61B1C" w:rsidTr="005547FA">
        <w:tc>
          <w:tcPr>
            <w:tcW w:w="4764" w:type="dxa"/>
            <w:tcBorders>
              <w:top w:val="single" w:sz="1" w:space="0" w:color="000000"/>
              <w:left w:val="single" w:sz="1" w:space="0" w:color="000000"/>
              <w:bottom w:val="single" w:sz="1" w:space="0" w:color="000000"/>
            </w:tcBorders>
          </w:tcPr>
          <w:p w:rsidR="00C61B1C" w:rsidRDefault="00C61B1C" w:rsidP="005547FA">
            <w:pPr>
              <w:snapToGrid w:val="0"/>
              <w:spacing w:after="200" w:line="276" w:lineRule="auto"/>
              <w:jc w:val="both"/>
              <w:rPr>
                <w:rFonts w:eastAsia="Calibri"/>
              </w:rPr>
            </w:pPr>
            <w:proofErr w:type="spellStart"/>
            <w:r>
              <w:rPr>
                <w:rFonts w:eastAsia="Calibri"/>
              </w:rPr>
              <w:t>E-mail</w:t>
            </w:r>
            <w:proofErr w:type="spellEnd"/>
            <w:r>
              <w:rPr>
                <w:rFonts w:eastAsia="Calibri"/>
              </w:rPr>
              <w:t xml:space="preserve"> (электронная почта):</w:t>
            </w:r>
          </w:p>
        </w:tc>
        <w:tc>
          <w:tcPr>
            <w:tcW w:w="4881" w:type="dxa"/>
            <w:tcBorders>
              <w:top w:val="single" w:sz="1" w:space="0" w:color="000000"/>
              <w:left w:val="single" w:sz="1" w:space="0" w:color="000000"/>
              <w:bottom w:val="single" w:sz="1" w:space="0" w:color="000000"/>
              <w:right w:val="single" w:sz="1" w:space="0" w:color="000000"/>
            </w:tcBorders>
          </w:tcPr>
          <w:p w:rsidR="00C61B1C" w:rsidRDefault="00FD3647" w:rsidP="005547FA">
            <w:pPr>
              <w:snapToGrid w:val="0"/>
              <w:spacing w:after="200" w:line="276" w:lineRule="auto"/>
              <w:jc w:val="center"/>
              <w:rPr>
                <w:rFonts w:eastAsia="Calibri"/>
                <w:lang w:val="en-US"/>
              </w:rPr>
            </w:pPr>
            <w:r>
              <w:br/>
            </w:r>
            <w:proofErr w:type="spellStart"/>
            <w:r>
              <w:rPr>
                <w:rFonts w:ascii="Arial" w:hAnsi="Arial" w:cs="Arial"/>
                <w:color w:val="F26D00"/>
                <w:sz w:val="18"/>
                <w:szCs w:val="18"/>
                <w:shd w:val="clear" w:color="auto" w:fill="FFFFFF"/>
              </w:rPr>
              <w:t>shumakovskiiss</w:t>
            </w:r>
            <w:proofErr w:type="spellEnd"/>
            <w:r>
              <w:rPr>
                <w:rFonts w:eastAsia="Calibri"/>
              </w:rPr>
              <w:t xml:space="preserve"> </w:t>
            </w:r>
            <w:r w:rsidR="00C61B1C">
              <w:rPr>
                <w:rFonts w:eastAsia="Calibri"/>
              </w:rPr>
              <w:t>@</w:t>
            </w:r>
            <w:r w:rsidR="00C61B1C">
              <w:rPr>
                <w:rFonts w:eastAsia="Calibri"/>
                <w:lang w:val="en-US"/>
              </w:rPr>
              <w:t>mail</w:t>
            </w:r>
            <w:r w:rsidR="00C61B1C">
              <w:rPr>
                <w:rFonts w:eastAsia="Calibri"/>
              </w:rPr>
              <w:t>.</w:t>
            </w:r>
            <w:proofErr w:type="spellStart"/>
            <w:r w:rsidR="00C61B1C">
              <w:rPr>
                <w:rFonts w:eastAsia="Calibri"/>
                <w:lang w:val="en-US"/>
              </w:rPr>
              <w:t>ru</w:t>
            </w:r>
            <w:proofErr w:type="spellEnd"/>
          </w:p>
        </w:tc>
      </w:tr>
      <w:tr w:rsidR="00C61B1C" w:rsidTr="005547FA">
        <w:trPr>
          <w:trHeight w:val="638"/>
        </w:trPr>
        <w:tc>
          <w:tcPr>
            <w:tcW w:w="4764" w:type="dxa"/>
            <w:tcBorders>
              <w:top w:val="single" w:sz="1" w:space="0" w:color="000000"/>
              <w:left w:val="single" w:sz="1" w:space="0" w:color="000000"/>
              <w:bottom w:val="single" w:sz="1" w:space="0" w:color="000000"/>
            </w:tcBorders>
          </w:tcPr>
          <w:p w:rsidR="00C61B1C" w:rsidRDefault="00C61B1C" w:rsidP="005547FA">
            <w:pPr>
              <w:snapToGrid w:val="0"/>
              <w:spacing w:after="200" w:line="276" w:lineRule="auto"/>
              <w:jc w:val="both"/>
              <w:rPr>
                <w:rFonts w:eastAsia="Calibri"/>
              </w:rPr>
            </w:pPr>
            <w:r>
              <w:rPr>
                <w:rFonts w:eastAsia="Calibri"/>
              </w:rPr>
              <w:lastRenderedPageBreak/>
              <w:t>Режим работы:</w:t>
            </w:r>
          </w:p>
        </w:tc>
        <w:tc>
          <w:tcPr>
            <w:tcW w:w="4881" w:type="dxa"/>
            <w:tcBorders>
              <w:top w:val="single" w:sz="1" w:space="0" w:color="000000"/>
              <w:left w:val="single" w:sz="1" w:space="0" w:color="000000"/>
              <w:bottom w:val="single" w:sz="1" w:space="0" w:color="000000"/>
              <w:right w:val="single" w:sz="1" w:space="0" w:color="000000"/>
            </w:tcBorders>
          </w:tcPr>
          <w:p w:rsidR="00C61B1C" w:rsidRDefault="00C61B1C" w:rsidP="005547FA">
            <w:pPr>
              <w:snapToGrid w:val="0"/>
              <w:spacing w:after="200" w:line="276" w:lineRule="auto"/>
              <w:jc w:val="center"/>
              <w:rPr>
                <w:rFonts w:eastAsia="Calibri"/>
              </w:rPr>
            </w:pPr>
            <w:r>
              <w:rPr>
                <w:rFonts w:eastAsia="Calibri"/>
              </w:rPr>
              <w:t>понедельни</w:t>
            </w:r>
            <w:proofErr w:type="gramStart"/>
            <w:r>
              <w:rPr>
                <w:rFonts w:eastAsia="Calibri"/>
              </w:rPr>
              <w:t>к-</w:t>
            </w:r>
            <w:proofErr w:type="gramEnd"/>
            <w:r>
              <w:rPr>
                <w:rFonts w:eastAsia="Calibri"/>
              </w:rPr>
              <w:t xml:space="preserve"> пятница</w:t>
            </w:r>
          </w:p>
        </w:tc>
      </w:tr>
      <w:tr w:rsidR="00C61B1C" w:rsidTr="005547FA">
        <w:tc>
          <w:tcPr>
            <w:tcW w:w="4764" w:type="dxa"/>
            <w:tcBorders>
              <w:top w:val="single" w:sz="1" w:space="0" w:color="000000"/>
              <w:left w:val="single" w:sz="1" w:space="0" w:color="000000"/>
              <w:bottom w:val="single" w:sz="1" w:space="0" w:color="000000"/>
            </w:tcBorders>
          </w:tcPr>
          <w:p w:rsidR="00C61B1C" w:rsidRDefault="00C61B1C" w:rsidP="005547FA">
            <w:pPr>
              <w:snapToGrid w:val="0"/>
              <w:spacing w:after="200" w:line="276" w:lineRule="auto"/>
              <w:jc w:val="both"/>
              <w:rPr>
                <w:rFonts w:eastAsia="Calibri"/>
              </w:rPr>
            </w:pPr>
            <w:r>
              <w:rPr>
                <w:rFonts w:eastAsia="Calibri"/>
              </w:rPr>
              <w:t>График (режим) работы:</w:t>
            </w:r>
          </w:p>
        </w:tc>
        <w:tc>
          <w:tcPr>
            <w:tcW w:w="4881" w:type="dxa"/>
            <w:tcBorders>
              <w:top w:val="single" w:sz="1" w:space="0" w:color="000000"/>
              <w:left w:val="single" w:sz="1" w:space="0" w:color="000000"/>
              <w:bottom w:val="single" w:sz="1" w:space="0" w:color="000000"/>
              <w:right w:val="single" w:sz="1" w:space="0" w:color="000000"/>
            </w:tcBorders>
          </w:tcPr>
          <w:p w:rsidR="00C61B1C" w:rsidRDefault="00C61B1C" w:rsidP="005547FA">
            <w:pPr>
              <w:autoSpaceDE w:val="0"/>
              <w:snapToGrid w:val="0"/>
              <w:ind w:firstLine="709"/>
              <w:jc w:val="center"/>
              <w:rPr>
                <w:rFonts w:eastAsia="Calibri"/>
              </w:rPr>
            </w:pPr>
            <w:r>
              <w:rPr>
                <w:rFonts w:eastAsia="Calibri"/>
              </w:rPr>
              <w:t>с 9:00 до 1</w:t>
            </w:r>
            <w:r w:rsidRPr="00C61B1C">
              <w:rPr>
                <w:rFonts w:eastAsia="Calibri"/>
              </w:rPr>
              <w:t>7</w:t>
            </w:r>
            <w:r>
              <w:rPr>
                <w:rFonts w:eastAsia="Calibri"/>
              </w:rPr>
              <w:t>:00,</w:t>
            </w:r>
          </w:p>
          <w:p w:rsidR="00C61B1C" w:rsidRDefault="00C61B1C" w:rsidP="005547FA">
            <w:pPr>
              <w:autoSpaceDE w:val="0"/>
              <w:ind w:firstLine="709"/>
              <w:jc w:val="center"/>
              <w:rPr>
                <w:rFonts w:eastAsia="Calibri"/>
              </w:rPr>
            </w:pPr>
            <w:r>
              <w:rPr>
                <w:rFonts w:eastAsia="Calibri"/>
              </w:rPr>
              <w:t>накануне праздничного дня продолжительность рабочего дня сокращается на 1 час</w:t>
            </w:r>
          </w:p>
          <w:p w:rsidR="00C61B1C" w:rsidRDefault="00C61B1C" w:rsidP="005547FA">
            <w:pPr>
              <w:spacing w:after="200" w:line="276" w:lineRule="auto"/>
              <w:jc w:val="center"/>
              <w:rPr>
                <w:rFonts w:eastAsia="Calibri"/>
              </w:rPr>
            </w:pPr>
          </w:p>
        </w:tc>
      </w:tr>
      <w:tr w:rsidR="00C61B1C" w:rsidTr="005547FA">
        <w:tc>
          <w:tcPr>
            <w:tcW w:w="4764" w:type="dxa"/>
            <w:tcBorders>
              <w:top w:val="single" w:sz="1" w:space="0" w:color="000000"/>
              <w:left w:val="single" w:sz="1" w:space="0" w:color="000000"/>
              <w:bottom w:val="single" w:sz="1" w:space="0" w:color="000000"/>
            </w:tcBorders>
          </w:tcPr>
          <w:p w:rsidR="00C61B1C" w:rsidRDefault="00C61B1C" w:rsidP="005547FA">
            <w:pPr>
              <w:snapToGrid w:val="0"/>
              <w:spacing w:after="200" w:line="276" w:lineRule="auto"/>
              <w:jc w:val="both"/>
              <w:rPr>
                <w:rFonts w:eastAsia="Calibri"/>
              </w:rPr>
            </w:pPr>
            <w:r>
              <w:rPr>
                <w:rFonts w:eastAsia="Calibri"/>
              </w:rPr>
              <w:t>Обеденный перерыв:</w:t>
            </w:r>
          </w:p>
        </w:tc>
        <w:tc>
          <w:tcPr>
            <w:tcW w:w="4881" w:type="dxa"/>
            <w:tcBorders>
              <w:top w:val="single" w:sz="1" w:space="0" w:color="000000"/>
              <w:left w:val="single" w:sz="1" w:space="0" w:color="000000"/>
              <w:bottom w:val="single" w:sz="1" w:space="0" w:color="000000"/>
              <w:right w:val="single" w:sz="1" w:space="0" w:color="000000"/>
            </w:tcBorders>
          </w:tcPr>
          <w:p w:rsidR="00C61B1C" w:rsidRDefault="00C61B1C" w:rsidP="005547FA">
            <w:pPr>
              <w:snapToGrid w:val="0"/>
              <w:spacing w:after="200" w:line="276" w:lineRule="auto"/>
              <w:jc w:val="center"/>
              <w:rPr>
                <w:rFonts w:eastAsia="Calibri"/>
              </w:rPr>
            </w:pPr>
            <w:r>
              <w:rPr>
                <w:rFonts w:eastAsia="Calibri"/>
              </w:rPr>
              <w:t>13:00 – 14:00</w:t>
            </w:r>
          </w:p>
        </w:tc>
      </w:tr>
      <w:tr w:rsidR="00C61B1C" w:rsidTr="005547FA">
        <w:tc>
          <w:tcPr>
            <w:tcW w:w="4764" w:type="dxa"/>
            <w:tcBorders>
              <w:top w:val="single" w:sz="1" w:space="0" w:color="000000"/>
              <w:left w:val="single" w:sz="1" w:space="0" w:color="000000"/>
              <w:bottom w:val="single" w:sz="1" w:space="0" w:color="000000"/>
            </w:tcBorders>
          </w:tcPr>
          <w:p w:rsidR="00C61B1C" w:rsidRDefault="00C61B1C" w:rsidP="005547FA">
            <w:pPr>
              <w:snapToGrid w:val="0"/>
              <w:spacing w:after="200" w:line="276" w:lineRule="auto"/>
              <w:jc w:val="both"/>
              <w:rPr>
                <w:rFonts w:eastAsia="Calibri"/>
              </w:rPr>
            </w:pPr>
            <w:r>
              <w:rPr>
                <w:rFonts w:eastAsia="Calibri"/>
              </w:rPr>
              <w:t>Выходные дни:</w:t>
            </w:r>
          </w:p>
        </w:tc>
        <w:tc>
          <w:tcPr>
            <w:tcW w:w="4881" w:type="dxa"/>
            <w:tcBorders>
              <w:top w:val="single" w:sz="1" w:space="0" w:color="000000"/>
              <w:left w:val="single" w:sz="1" w:space="0" w:color="000000"/>
              <w:bottom w:val="single" w:sz="1" w:space="0" w:color="000000"/>
              <w:right w:val="single" w:sz="1" w:space="0" w:color="000000"/>
            </w:tcBorders>
          </w:tcPr>
          <w:p w:rsidR="00C61B1C" w:rsidRDefault="00C61B1C" w:rsidP="005547FA">
            <w:pPr>
              <w:snapToGrid w:val="0"/>
              <w:spacing w:after="200" w:line="276" w:lineRule="auto"/>
              <w:jc w:val="center"/>
              <w:rPr>
                <w:rFonts w:eastAsia="Calibri"/>
              </w:rPr>
            </w:pPr>
            <w:r>
              <w:rPr>
                <w:rFonts w:eastAsia="Calibri"/>
              </w:rPr>
              <w:t>Суббота, воскресенье</w:t>
            </w:r>
          </w:p>
        </w:tc>
      </w:tr>
      <w:tr w:rsidR="00C61B1C" w:rsidTr="005547FA">
        <w:trPr>
          <w:trHeight w:val="714"/>
        </w:trPr>
        <w:tc>
          <w:tcPr>
            <w:tcW w:w="4764" w:type="dxa"/>
            <w:tcBorders>
              <w:top w:val="single" w:sz="1" w:space="0" w:color="000000"/>
              <w:left w:val="single" w:sz="1" w:space="0" w:color="000000"/>
              <w:bottom w:val="single" w:sz="1" w:space="0" w:color="000000"/>
            </w:tcBorders>
          </w:tcPr>
          <w:p w:rsidR="00C61B1C" w:rsidRDefault="00C61B1C" w:rsidP="005547FA">
            <w:pPr>
              <w:snapToGrid w:val="0"/>
              <w:spacing w:after="200" w:line="276" w:lineRule="auto"/>
              <w:jc w:val="both"/>
              <w:rPr>
                <w:rFonts w:eastAsia="Calibri"/>
              </w:rPr>
            </w:pPr>
            <w:r>
              <w:rPr>
                <w:rFonts w:eastAsia="Calibri"/>
              </w:rPr>
              <w:t>Прием главой ОМСУ:</w:t>
            </w:r>
          </w:p>
        </w:tc>
        <w:tc>
          <w:tcPr>
            <w:tcW w:w="4881" w:type="dxa"/>
            <w:tcBorders>
              <w:top w:val="single" w:sz="1" w:space="0" w:color="000000"/>
              <w:left w:val="single" w:sz="1" w:space="0" w:color="000000"/>
              <w:bottom w:val="single" w:sz="1" w:space="0" w:color="000000"/>
              <w:right w:val="single" w:sz="1" w:space="0" w:color="000000"/>
            </w:tcBorders>
          </w:tcPr>
          <w:p w:rsidR="00C61B1C" w:rsidRDefault="00C61B1C" w:rsidP="005547FA">
            <w:pPr>
              <w:autoSpaceDE w:val="0"/>
              <w:snapToGrid w:val="0"/>
              <w:jc w:val="center"/>
              <w:rPr>
                <w:rFonts w:eastAsia="Calibri"/>
              </w:rPr>
            </w:pPr>
            <w:r>
              <w:rPr>
                <w:rFonts w:eastAsia="Calibri"/>
              </w:rPr>
              <w:t>вторник</w:t>
            </w:r>
          </w:p>
          <w:p w:rsidR="00C61B1C" w:rsidRDefault="00C61B1C" w:rsidP="005547FA">
            <w:pPr>
              <w:autoSpaceDE w:val="0"/>
              <w:jc w:val="center"/>
              <w:rPr>
                <w:rFonts w:eastAsia="Calibri"/>
              </w:rPr>
            </w:pPr>
            <w:r>
              <w:rPr>
                <w:rFonts w:eastAsia="Calibri"/>
              </w:rPr>
              <w:t>9:00 – 12:00</w:t>
            </w:r>
          </w:p>
        </w:tc>
      </w:tr>
      <w:tr w:rsidR="00C61B1C" w:rsidTr="005547FA">
        <w:trPr>
          <w:trHeight w:val="426"/>
        </w:trPr>
        <w:tc>
          <w:tcPr>
            <w:tcW w:w="4764" w:type="dxa"/>
            <w:tcBorders>
              <w:top w:val="single" w:sz="1" w:space="0" w:color="000000"/>
              <w:left w:val="single" w:sz="1" w:space="0" w:color="000000"/>
              <w:bottom w:val="single" w:sz="1" w:space="0" w:color="000000"/>
            </w:tcBorders>
          </w:tcPr>
          <w:p w:rsidR="00C61B1C" w:rsidRDefault="00C61B1C" w:rsidP="005547FA">
            <w:pPr>
              <w:snapToGrid w:val="0"/>
              <w:spacing w:after="200" w:line="276" w:lineRule="auto"/>
              <w:jc w:val="both"/>
            </w:pPr>
            <w:r>
              <w:t>Контактное лицо</w:t>
            </w:r>
          </w:p>
        </w:tc>
        <w:tc>
          <w:tcPr>
            <w:tcW w:w="4881" w:type="dxa"/>
            <w:tcBorders>
              <w:top w:val="single" w:sz="1" w:space="0" w:color="000000"/>
              <w:left w:val="single" w:sz="1" w:space="0" w:color="000000"/>
              <w:bottom w:val="single" w:sz="1" w:space="0" w:color="000000"/>
              <w:right w:val="single" w:sz="1" w:space="0" w:color="000000"/>
            </w:tcBorders>
          </w:tcPr>
          <w:p w:rsidR="00C61B1C" w:rsidRDefault="00FD3647" w:rsidP="005547FA">
            <w:pPr>
              <w:autoSpaceDE w:val="0"/>
              <w:snapToGrid w:val="0"/>
              <w:rPr>
                <w:rFonts w:eastAsia="Calibri"/>
              </w:rPr>
            </w:pPr>
            <w:r>
              <w:rPr>
                <w:rFonts w:eastAsia="Calibri"/>
              </w:rPr>
              <w:t>Чуйкова Елена Анатольевна</w:t>
            </w:r>
          </w:p>
        </w:tc>
      </w:tr>
    </w:tbl>
    <w:p w:rsidR="00C61B1C" w:rsidRDefault="00C61B1C" w:rsidP="00C61B1C"/>
    <w:p w:rsidR="00C61B1C" w:rsidRDefault="00C61B1C" w:rsidP="00C61B1C"/>
    <w:p w:rsidR="00C61B1C" w:rsidRDefault="00C61B1C" w:rsidP="00C61B1C"/>
    <w:p w:rsidR="00C61B1C" w:rsidRDefault="00C61B1C" w:rsidP="00C61B1C"/>
    <w:p w:rsidR="00C61B1C" w:rsidRDefault="00C61B1C" w:rsidP="00C61B1C"/>
    <w:p w:rsidR="00C61B1C" w:rsidRDefault="00C61B1C" w:rsidP="00C61B1C"/>
    <w:p w:rsidR="00C61B1C" w:rsidRDefault="00C61B1C" w:rsidP="00C61B1C">
      <w:pPr>
        <w:spacing w:line="100" w:lineRule="atLeast"/>
        <w:ind w:firstLine="3969"/>
        <w:jc w:val="right"/>
      </w:pPr>
      <w:r>
        <w:t>Приложение № 2</w:t>
      </w:r>
    </w:p>
    <w:p w:rsidR="00C61B1C" w:rsidRDefault="00C61B1C" w:rsidP="00C61B1C">
      <w:pPr>
        <w:spacing w:line="100" w:lineRule="atLeast"/>
        <w:ind w:firstLine="3969"/>
        <w:jc w:val="right"/>
      </w:pPr>
      <w:r>
        <w:t xml:space="preserve">к административному регламенту </w:t>
      </w:r>
    </w:p>
    <w:p w:rsidR="00C61B1C" w:rsidRDefault="00C61B1C" w:rsidP="00C61B1C">
      <w:pPr>
        <w:spacing w:line="100" w:lineRule="atLeast"/>
        <w:ind w:firstLine="3969"/>
        <w:jc w:val="right"/>
        <w:rPr>
          <w:rFonts w:eastAsia="PMingLiU"/>
          <w:bCs/>
        </w:rPr>
      </w:pPr>
      <w:r>
        <w:t>«</w:t>
      </w:r>
      <w:r>
        <w:rPr>
          <w:rFonts w:eastAsia="PMingLiU"/>
          <w:bCs/>
        </w:rPr>
        <w:t xml:space="preserve">Выдача юридическим и физическим лицам </w:t>
      </w:r>
    </w:p>
    <w:p w:rsidR="00C61B1C" w:rsidRDefault="00C61B1C" w:rsidP="00C61B1C">
      <w:pPr>
        <w:spacing w:line="100" w:lineRule="atLeast"/>
        <w:ind w:firstLine="3969"/>
        <w:jc w:val="right"/>
        <w:rPr>
          <w:rFonts w:eastAsia="PMingLiU"/>
          <w:bCs/>
        </w:rPr>
      </w:pPr>
      <w:r>
        <w:rPr>
          <w:rFonts w:eastAsia="PMingLiU"/>
          <w:bCs/>
        </w:rPr>
        <w:t xml:space="preserve">справок, выписок  </w:t>
      </w:r>
      <w:proofErr w:type="gramStart"/>
      <w:r>
        <w:rPr>
          <w:rFonts w:eastAsia="PMingLiU"/>
          <w:bCs/>
        </w:rPr>
        <w:t>из</w:t>
      </w:r>
      <w:proofErr w:type="gramEnd"/>
      <w:r>
        <w:rPr>
          <w:rFonts w:eastAsia="PMingLiU"/>
          <w:bCs/>
        </w:rPr>
        <w:t xml:space="preserve"> </w:t>
      </w:r>
    </w:p>
    <w:p w:rsidR="00C61B1C" w:rsidRDefault="00C61B1C" w:rsidP="00C61B1C">
      <w:pPr>
        <w:spacing w:line="100" w:lineRule="atLeast"/>
        <w:ind w:firstLine="3969"/>
        <w:jc w:val="right"/>
      </w:pPr>
      <w:proofErr w:type="spellStart"/>
      <w:r>
        <w:rPr>
          <w:rFonts w:eastAsia="PMingLiU"/>
          <w:bCs/>
        </w:rPr>
        <w:t>похозяйственной</w:t>
      </w:r>
      <w:proofErr w:type="spellEnd"/>
      <w:r>
        <w:rPr>
          <w:rFonts w:eastAsia="PMingLiU"/>
          <w:bCs/>
        </w:rPr>
        <w:t xml:space="preserve"> книги</w:t>
      </w:r>
      <w:r>
        <w:t>»</w:t>
      </w:r>
    </w:p>
    <w:p w:rsidR="00C61B1C" w:rsidRDefault="00C61B1C" w:rsidP="00C61B1C">
      <w:pPr>
        <w:pStyle w:val="a5"/>
        <w:shd w:val="clear" w:color="auto" w:fill="FFFFFF"/>
        <w:spacing w:before="134" w:after="134" w:line="255" w:lineRule="atLeast"/>
        <w:rPr>
          <w:rFonts w:ascii="Times New Roman" w:hAnsi="Times New Roman" w:cs="Duru Sans"/>
          <w:color w:val="000000"/>
          <w:sz w:val="18"/>
          <w:szCs w:val="18"/>
        </w:rPr>
      </w:pPr>
    </w:p>
    <w:p w:rsidR="00C61B1C" w:rsidRDefault="00C61B1C" w:rsidP="00C61B1C">
      <w:pPr>
        <w:widowControl w:val="0"/>
        <w:tabs>
          <w:tab w:val="left" w:pos="1134"/>
        </w:tabs>
        <w:autoSpaceDE w:val="0"/>
        <w:spacing w:before="60" w:after="60"/>
        <w:jc w:val="right"/>
      </w:pPr>
    </w:p>
    <w:p w:rsidR="00C61B1C" w:rsidRDefault="00C61B1C" w:rsidP="00C61B1C">
      <w:pPr>
        <w:tabs>
          <w:tab w:val="left" w:pos="1134"/>
        </w:tabs>
        <w:ind w:firstLine="6379"/>
        <w:jc w:val="right"/>
      </w:pPr>
      <w:r>
        <w:t xml:space="preserve">Главе </w:t>
      </w:r>
      <w:r w:rsidR="00FD3647">
        <w:t>Шумаковского</w:t>
      </w:r>
      <w:r>
        <w:t xml:space="preserve"> сельсовета Солнцевского района Курской области</w:t>
      </w:r>
    </w:p>
    <w:p w:rsidR="00C61B1C" w:rsidRDefault="00C61B1C" w:rsidP="00C61B1C">
      <w:pPr>
        <w:tabs>
          <w:tab w:val="left" w:pos="1134"/>
        </w:tabs>
      </w:pPr>
      <w:r>
        <w:t xml:space="preserve">                                                                                                      _________________________</w:t>
      </w:r>
    </w:p>
    <w:p w:rsidR="00C61B1C" w:rsidRDefault="00C61B1C" w:rsidP="00C61B1C">
      <w:pPr>
        <w:tabs>
          <w:tab w:val="left" w:pos="1134"/>
        </w:tabs>
        <w:rPr>
          <w:sz w:val="20"/>
          <w:szCs w:val="20"/>
        </w:rPr>
      </w:pPr>
      <w:r>
        <w:rPr>
          <w:sz w:val="20"/>
          <w:szCs w:val="20"/>
        </w:rPr>
        <w:t xml:space="preserve">                                                                                                                                                     (Ф.И.О.)</w:t>
      </w:r>
    </w:p>
    <w:p w:rsidR="00C61B1C" w:rsidRDefault="00C61B1C" w:rsidP="00C61B1C">
      <w:pPr>
        <w:tabs>
          <w:tab w:val="left" w:pos="1134"/>
        </w:tabs>
        <w:rPr>
          <w:sz w:val="20"/>
          <w:szCs w:val="20"/>
        </w:rPr>
      </w:pPr>
    </w:p>
    <w:p w:rsidR="00C61B1C" w:rsidRDefault="00C61B1C" w:rsidP="00C61B1C">
      <w:pPr>
        <w:pStyle w:val="ConsPlusNonformat"/>
        <w:tabs>
          <w:tab w:val="left" w:pos="1134"/>
        </w:tabs>
        <w:spacing w:line="360" w:lineRule="auto"/>
        <w:ind w:firstLine="6946"/>
        <w:rPr>
          <w:rFonts w:ascii="Times New Roman" w:hAnsi="Times New Roman" w:cs="Times New Roman"/>
          <w:sz w:val="24"/>
          <w:szCs w:val="24"/>
        </w:rPr>
      </w:pPr>
      <w:r>
        <w:rPr>
          <w:rFonts w:ascii="Times New Roman" w:hAnsi="Times New Roman" w:cs="Times New Roman"/>
          <w:sz w:val="24"/>
          <w:szCs w:val="24"/>
        </w:rPr>
        <w:t>Для физических лиц</w:t>
      </w:r>
    </w:p>
    <w:p w:rsidR="00C61B1C" w:rsidRDefault="00C61B1C" w:rsidP="00C61B1C">
      <w:pPr>
        <w:pStyle w:val="ConsPlusNonformat"/>
        <w:tabs>
          <w:tab w:val="left" w:pos="1134"/>
        </w:tabs>
        <w:ind w:left="3540" w:firstLine="709"/>
        <w:jc w:val="center"/>
        <w:rPr>
          <w:rFonts w:ascii="Times New Roman" w:hAnsi="Times New Roman" w:cs="Times New Roman"/>
          <w:sz w:val="24"/>
          <w:szCs w:val="24"/>
        </w:rPr>
      </w:pPr>
      <w:r>
        <w:rPr>
          <w:rFonts w:ascii="Times New Roman" w:hAnsi="Times New Roman" w:cs="Times New Roman"/>
          <w:sz w:val="24"/>
          <w:szCs w:val="24"/>
        </w:rPr>
        <w:t xml:space="preserve">                           _________________________</w:t>
      </w:r>
    </w:p>
    <w:p w:rsidR="00C61B1C" w:rsidRDefault="00C61B1C" w:rsidP="00C61B1C">
      <w:pPr>
        <w:pStyle w:val="ConsPlusNonformat"/>
        <w:tabs>
          <w:tab w:val="left" w:pos="1134"/>
        </w:tabs>
        <w:ind w:left="3540" w:firstLine="709"/>
        <w:rPr>
          <w:rFonts w:ascii="Times New Roman" w:hAnsi="Times New Roman" w:cs="Times New Roman"/>
          <w:sz w:val="24"/>
          <w:szCs w:val="24"/>
        </w:rPr>
      </w:pPr>
      <w:r>
        <w:rPr>
          <w:rFonts w:ascii="Times New Roman" w:hAnsi="Times New Roman" w:cs="Times New Roman"/>
          <w:sz w:val="24"/>
          <w:szCs w:val="24"/>
        </w:rPr>
        <w:t xml:space="preserve">                                                 Фамилия</w:t>
      </w:r>
    </w:p>
    <w:p w:rsidR="00C61B1C" w:rsidRDefault="00C61B1C" w:rsidP="00C61B1C">
      <w:pPr>
        <w:pStyle w:val="ConsPlusNonformat"/>
        <w:tabs>
          <w:tab w:val="left" w:pos="1134"/>
        </w:tabs>
        <w:ind w:left="4249"/>
        <w:jc w:val="right"/>
        <w:rPr>
          <w:rFonts w:ascii="Times New Roman" w:hAnsi="Times New Roman" w:cs="Times New Roman"/>
          <w:sz w:val="24"/>
          <w:szCs w:val="24"/>
        </w:rPr>
      </w:pPr>
      <w:r>
        <w:rPr>
          <w:rFonts w:ascii="Times New Roman" w:hAnsi="Times New Roman" w:cs="Times New Roman"/>
          <w:sz w:val="24"/>
          <w:szCs w:val="24"/>
        </w:rPr>
        <w:t>_________________________</w:t>
      </w:r>
    </w:p>
    <w:p w:rsidR="00C61B1C" w:rsidRDefault="00C61B1C" w:rsidP="00C61B1C">
      <w:pPr>
        <w:pStyle w:val="ConsPlusNonformat"/>
        <w:tabs>
          <w:tab w:val="left" w:pos="1134"/>
        </w:tabs>
        <w:ind w:left="4249"/>
        <w:rPr>
          <w:rFonts w:ascii="Times New Roman" w:hAnsi="Times New Roman" w:cs="Times New Roman"/>
          <w:sz w:val="24"/>
          <w:szCs w:val="24"/>
        </w:rPr>
      </w:pPr>
      <w:r>
        <w:rPr>
          <w:rFonts w:ascii="Times New Roman" w:hAnsi="Times New Roman" w:cs="Times New Roman"/>
          <w:sz w:val="24"/>
          <w:szCs w:val="24"/>
        </w:rPr>
        <w:t xml:space="preserve">                                                    Имя     </w:t>
      </w:r>
    </w:p>
    <w:p w:rsidR="00C61B1C" w:rsidRDefault="00C61B1C" w:rsidP="00C61B1C">
      <w:pPr>
        <w:pStyle w:val="ConsPlusNonformat"/>
        <w:tabs>
          <w:tab w:val="left" w:pos="1134"/>
        </w:tabs>
        <w:ind w:left="4249"/>
        <w:rPr>
          <w:rFonts w:ascii="Times New Roman" w:hAnsi="Times New Roman" w:cs="Times New Roman"/>
          <w:sz w:val="24"/>
          <w:szCs w:val="24"/>
        </w:rPr>
      </w:pPr>
      <w:r>
        <w:rPr>
          <w:rFonts w:ascii="Times New Roman" w:hAnsi="Times New Roman" w:cs="Times New Roman"/>
          <w:sz w:val="24"/>
          <w:szCs w:val="24"/>
        </w:rPr>
        <w:t xml:space="preserve">                               _________________________</w:t>
      </w:r>
    </w:p>
    <w:p w:rsidR="00C61B1C" w:rsidRDefault="00C61B1C" w:rsidP="00C61B1C">
      <w:pPr>
        <w:pStyle w:val="ConsPlusNonformat"/>
        <w:tabs>
          <w:tab w:val="left" w:pos="1134"/>
        </w:tabs>
        <w:ind w:left="3540" w:firstLine="709"/>
        <w:rPr>
          <w:rFonts w:ascii="Times New Roman" w:hAnsi="Times New Roman" w:cs="Times New Roman"/>
          <w:sz w:val="24"/>
          <w:szCs w:val="24"/>
        </w:rPr>
      </w:pPr>
      <w:r>
        <w:rPr>
          <w:rFonts w:ascii="Times New Roman" w:hAnsi="Times New Roman" w:cs="Times New Roman"/>
          <w:sz w:val="24"/>
          <w:szCs w:val="24"/>
        </w:rPr>
        <w:t xml:space="preserve">                                                Отчество</w:t>
      </w:r>
    </w:p>
    <w:p w:rsidR="00C61B1C" w:rsidRDefault="00C61B1C" w:rsidP="00C61B1C">
      <w:pPr>
        <w:pStyle w:val="ConsPlusNonformat"/>
        <w:tabs>
          <w:tab w:val="left" w:pos="1134"/>
        </w:tabs>
        <w:jc w:val="right"/>
        <w:rPr>
          <w:rFonts w:ascii="Times New Roman" w:hAnsi="Times New Roman" w:cs="Times New Roman"/>
          <w:sz w:val="24"/>
          <w:szCs w:val="24"/>
        </w:rPr>
      </w:pPr>
    </w:p>
    <w:p w:rsidR="00C61B1C" w:rsidRDefault="00C61B1C" w:rsidP="00C61B1C">
      <w:pPr>
        <w:pStyle w:val="ConsPlusNonformat"/>
        <w:tabs>
          <w:tab w:val="left" w:pos="1134"/>
        </w:tabs>
        <w:spacing w:line="360" w:lineRule="auto"/>
        <w:jc w:val="right"/>
        <w:rPr>
          <w:rFonts w:ascii="Times New Roman" w:hAnsi="Times New Roman" w:cs="Times New Roman"/>
          <w:sz w:val="24"/>
          <w:szCs w:val="24"/>
        </w:rPr>
      </w:pPr>
      <w:r>
        <w:rPr>
          <w:rFonts w:ascii="Times New Roman" w:hAnsi="Times New Roman" w:cs="Times New Roman"/>
          <w:sz w:val="24"/>
          <w:szCs w:val="24"/>
        </w:rPr>
        <w:t>Для юридических лиц</w:t>
      </w:r>
    </w:p>
    <w:p w:rsidR="00C61B1C" w:rsidRDefault="00C61B1C" w:rsidP="00C61B1C">
      <w:pPr>
        <w:pStyle w:val="ConsPlusNonformat"/>
        <w:tabs>
          <w:tab w:val="left" w:pos="1134"/>
        </w:tabs>
        <w:jc w:val="right"/>
        <w:rPr>
          <w:rFonts w:ascii="Times New Roman" w:hAnsi="Times New Roman" w:cs="Times New Roman"/>
          <w:sz w:val="24"/>
          <w:szCs w:val="24"/>
        </w:rPr>
      </w:pPr>
      <w:r>
        <w:rPr>
          <w:rFonts w:ascii="Times New Roman" w:hAnsi="Times New Roman" w:cs="Times New Roman"/>
          <w:sz w:val="24"/>
          <w:szCs w:val="24"/>
        </w:rPr>
        <w:t>_________________________</w:t>
      </w:r>
    </w:p>
    <w:p w:rsidR="00C61B1C" w:rsidRDefault="00C61B1C" w:rsidP="00C61B1C">
      <w:pPr>
        <w:pStyle w:val="ConsPlusNonformat"/>
        <w:tabs>
          <w:tab w:val="left" w:pos="1134"/>
        </w:tabs>
        <w:ind w:firstLine="6379"/>
        <w:jc w:val="right"/>
        <w:rPr>
          <w:rFonts w:ascii="Times New Roman" w:hAnsi="Times New Roman" w:cs="Times New Roman"/>
          <w:sz w:val="24"/>
          <w:szCs w:val="24"/>
        </w:rPr>
      </w:pPr>
      <w:r>
        <w:rPr>
          <w:rFonts w:ascii="Times New Roman" w:hAnsi="Times New Roman" w:cs="Times New Roman"/>
          <w:sz w:val="24"/>
          <w:szCs w:val="24"/>
        </w:rPr>
        <w:t xml:space="preserve">организационно-правовая форма, </w:t>
      </w:r>
      <w:proofErr w:type="gramStart"/>
      <w:r>
        <w:rPr>
          <w:rFonts w:ascii="Times New Roman" w:hAnsi="Times New Roman" w:cs="Times New Roman"/>
          <w:sz w:val="24"/>
          <w:szCs w:val="24"/>
        </w:rPr>
        <w:t>полное</w:t>
      </w:r>
      <w:proofErr w:type="gramEnd"/>
      <w:r>
        <w:rPr>
          <w:rFonts w:ascii="Times New Roman" w:hAnsi="Times New Roman" w:cs="Times New Roman"/>
          <w:sz w:val="24"/>
          <w:szCs w:val="24"/>
        </w:rPr>
        <w:t xml:space="preserve"> (или сокращенное)</w:t>
      </w:r>
    </w:p>
    <w:p w:rsidR="00C61B1C" w:rsidRDefault="00C61B1C" w:rsidP="00C61B1C">
      <w:pPr>
        <w:pStyle w:val="ConsPlusNonformat"/>
        <w:tabs>
          <w:tab w:val="left" w:pos="1134"/>
        </w:tabs>
        <w:ind w:firstLine="6237"/>
        <w:jc w:val="right"/>
        <w:rPr>
          <w:rFonts w:ascii="Times New Roman" w:hAnsi="Times New Roman" w:cs="Times New Roman"/>
          <w:sz w:val="24"/>
          <w:szCs w:val="24"/>
        </w:rPr>
      </w:pPr>
      <w:r>
        <w:rPr>
          <w:rFonts w:ascii="Times New Roman" w:hAnsi="Times New Roman" w:cs="Times New Roman"/>
          <w:sz w:val="24"/>
          <w:szCs w:val="24"/>
        </w:rPr>
        <w:t>наименование юридического лица</w:t>
      </w:r>
    </w:p>
    <w:p w:rsidR="00C61B1C" w:rsidRDefault="00C61B1C" w:rsidP="00C61B1C">
      <w:pPr>
        <w:pStyle w:val="ConsPlusNonformat"/>
        <w:tabs>
          <w:tab w:val="left" w:pos="1134"/>
        </w:tabs>
        <w:jc w:val="center"/>
        <w:rPr>
          <w:rFonts w:ascii="Times New Roman" w:hAnsi="Times New Roman" w:cs="Times New Roman"/>
          <w:sz w:val="24"/>
          <w:szCs w:val="24"/>
        </w:rPr>
      </w:pPr>
    </w:p>
    <w:p w:rsidR="00C61B1C" w:rsidRDefault="00C61B1C" w:rsidP="00C61B1C">
      <w:pPr>
        <w:pStyle w:val="ConsPlusNonformat"/>
        <w:tabs>
          <w:tab w:val="left" w:pos="1134"/>
        </w:tabs>
        <w:jc w:val="center"/>
        <w:rPr>
          <w:rFonts w:ascii="Times New Roman" w:hAnsi="Times New Roman" w:cs="Times New Roman"/>
          <w:sz w:val="28"/>
          <w:szCs w:val="28"/>
        </w:rPr>
      </w:pPr>
    </w:p>
    <w:p w:rsidR="00C61B1C" w:rsidRDefault="00C61B1C" w:rsidP="00C61B1C">
      <w:pPr>
        <w:pStyle w:val="ConsPlusNonformat"/>
        <w:tabs>
          <w:tab w:val="left" w:pos="1134"/>
        </w:tabs>
        <w:jc w:val="center"/>
        <w:rPr>
          <w:rFonts w:ascii="Times New Roman" w:hAnsi="Times New Roman" w:cs="Times New Roman"/>
          <w:sz w:val="28"/>
          <w:szCs w:val="28"/>
        </w:rPr>
      </w:pPr>
      <w:r>
        <w:rPr>
          <w:rFonts w:ascii="Times New Roman" w:hAnsi="Times New Roman" w:cs="Times New Roman"/>
          <w:sz w:val="28"/>
          <w:szCs w:val="28"/>
        </w:rPr>
        <w:lastRenderedPageBreak/>
        <w:t>Заявление</w:t>
      </w:r>
    </w:p>
    <w:p w:rsidR="00C61B1C" w:rsidRDefault="00C61B1C" w:rsidP="00C61B1C">
      <w:pPr>
        <w:pStyle w:val="ConsPlusNonformat"/>
        <w:tabs>
          <w:tab w:val="left" w:pos="1134"/>
        </w:tabs>
        <w:jc w:val="both"/>
        <w:rPr>
          <w:rFonts w:ascii="Times New Roman" w:hAnsi="Times New Roman" w:cs="Times New Roman"/>
          <w:sz w:val="24"/>
          <w:szCs w:val="24"/>
        </w:rPr>
      </w:pPr>
    </w:p>
    <w:p w:rsidR="00C61B1C" w:rsidRDefault="00C61B1C" w:rsidP="00C61B1C">
      <w:pPr>
        <w:pStyle w:val="ConsPlusNonformat"/>
        <w:tabs>
          <w:tab w:val="left" w:pos="1134"/>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w:t>
      </w:r>
      <w:proofErr w:type="gramStart"/>
      <w:r>
        <w:rPr>
          <w:rFonts w:ascii="Times New Roman" w:hAnsi="Times New Roman" w:cs="Times New Roman"/>
          <w:sz w:val="24"/>
          <w:szCs w:val="24"/>
        </w:rPr>
        <w:t>предоставить справку</w:t>
      </w:r>
      <w:proofErr w:type="gramEnd"/>
      <w:r>
        <w:rPr>
          <w:rFonts w:ascii="Times New Roman" w:hAnsi="Times New Roman" w:cs="Times New Roman"/>
          <w:sz w:val="24"/>
          <w:szCs w:val="24"/>
        </w:rPr>
        <w:t xml:space="preserve">, выписку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p w:rsidR="00C61B1C" w:rsidRDefault="00C61B1C" w:rsidP="00C61B1C">
      <w:pPr>
        <w:pStyle w:val="ConsPlusNonformat"/>
        <w:tabs>
          <w:tab w:val="left" w:pos="1134"/>
        </w:tabs>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61B1C" w:rsidRDefault="00C61B1C" w:rsidP="00C61B1C">
      <w:pPr>
        <w:pStyle w:val="ConsPlusNonformat"/>
        <w:tabs>
          <w:tab w:val="left" w:pos="1134"/>
        </w:tabs>
        <w:spacing w:line="276" w:lineRule="auto"/>
        <w:ind w:firstLine="567"/>
        <w:jc w:val="both"/>
        <w:rPr>
          <w:rFonts w:ascii="Times New Roman" w:hAnsi="Times New Roman" w:cs="Times New Roman"/>
        </w:rPr>
      </w:pPr>
      <w:r>
        <w:rPr>
          <w:rFonts w:ascii="Times New Roman" w:hAnsi="Times New Roman" w:cs="Times New Roman"/>
        </w:rPr>
        <w:t xml:space="preserve">                                                    (указать предмет справки, выписки)</w:t>
      </w:r>
    </w:p>
    <w:p w:rsidR="00C61B1C" w:rsidRDefault="00C61B1C" w:rsidP="00C61B1C">
      <w:pPr>
        <w:pStyle w:val="ConsPlusNonformat"/>
        <w:tabs>
          <w:tab w:val="left" w:pos="1134"/>
        </w:tabs>
        <w:spacing w:line="276" w:lineRule="auto"/>
        <w:ind w:firstLine="567"/>
        <w:jc w:val="both"/>
        <w:rPr>
          <w:rFonts w:ascii="Times New Roman" w:hAnsi="Times New Roman" w:cs="Times New Roman"/>
        </w:rPr>
      </w:pPr>
    </w:p>
    <w:p w:rsidR="00C61B1C" w:rsidRDefault="00C61B1C" w:rsidP="00C61B1C">
      <w:pPr>
        <w:pStyle w:val="ConsPlusNonformat"/>
        <w:tabs>
          <w:tab w:val="left" w:pos="1134"/>
        </w:tabs>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Справка, выписка необходима для предоставления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__________________________________________________________________________</w:t>
      </w:r>
    </w:p>
    <w:p w:rsidR="00C61B1C" w:rsidRDefault="00C61B1C" w:rsidP="00C61B1C">
      <w:pPr>
        <w:pStyle w:val="ConsPlusNonformat"/>
        <w:tabs>
          <w:tab w:val="left" w:pos="1134"/>
        </w:tabs>
        <w:spacing w:line="276" w:lineRule="auto"/>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(указать место представления)</w:t>
      </w:r>
    </w:p>
    <w:p w:rsidR="00C61B1C" w:rsidRDefault="00C61B1C" w:rsidP="00C61B1C">
      <w:pPr>
        <w:pStyle w:val="ConsPlusNonformat"/>
        <w:tabs>
          <w:tab w:val="left" w:pos="1134"/>
        </w:tabs>
        <w:spacing w:line="276" w:lineRule="auto"/>
        <w:jc w:val="both"/>
        <w:rPr>
          <w:rFonts w:ascii="Times New Roman" w:hAnsi="Times New Roman" w:cs="Times New Roman"/>
        </w:rPr>
      </w:pPr>
    </w:p>
    <w:p w:rsidR="00C61B1C" w:rsidRDefault="00C61B1C" w:rsidP="00C61B1C">
      <w:pPr>
        <w:pStyle w:val="ConsPlusNonformat"/>
        <w:tabs>
          <w:tab w:val="left" w:pos="1134"/>
        </w:tabs>
        <w:spacing w:line="276" w:lineRule="auto"/>
        <w:jc w:val="both"/>
        <w:rPr>
          <w:rFonts w:ascii="Times New Roman" w:hAnsi="Times New Roman" w:cs="Times New Roman"/>
        </w:rPr>
      </w:pPr>
    </w:p>
    <w:p w:rsidR="00C61B1C" w:rsidRDefault="00C61B1C" w:rsidP="00C61B1C">
      <w:pPr>
        <w:pStyle w:val="ConsPlusNonformat"/>
        <w:tabs>
          <w:tab w:val="left" w:pos="1134"/>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_________              / _____________________ /</w:t>
      </w:r>
    </w:p>
    <w:p w:rsidR="00C61B1C" w:rsidRDefault="00C61B1C" w:rsidP="00C61B1C">
      <w:pPr>
        <w:pStyle w:val="ConsPlusNonformat"/>
        <w:tabs>
          <w:tab w:val="left" w:pos="1134"/>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rsidR="00C61B1C" w:rsidRDefault="00C61B1C" w:rsidP="00C61B1C">
      <w:pPr>
        <w:pStyle w:val="ConsPlusNonformat"/>
        <w:tabs>
          <w:tab w:val="left" w:pos="1134"/>
        </w:tabs>
        <w:spacing w:line="276" w:lineRule="auto"/>
        <w:ind w:firstLine="567"/>
        <w:jc w:val="both"/>
        <w:rPr>
          <w:rFonts w:ascii="Times New Roman" w:hAnsi="Times New Roman" w:cs="Times New Roman"/>
          <w:sz w:val="24"/>
          <w:szCs w:val="24"/>
        </w:rPr>
      </w:pPr>
    </w:p>
    <w:p w:rsidR="00C61B1C" w:rsidRDefault="00C61B1C" w:rsidP="00C61B1C">
      <w:pPr>
        <w:pStyle w:val="ConsPlusNonformat"/>
        <w:tabs>
          <w:tab w:val="left" w:pos="1134"/>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"__" ________ 20 __ г.</w:t>
      </w:r>
    </w:p>
    <w:p w:rsidR="00C61B1C" w:rsidRDefault="00C61B1C" w:rsidP="00C61B1C">
      <w:pPr>
        <w:pStyle w:val="ConsPlusNonformat"/>
        <w:tabs>
          <w:tab w:val="left" w:pos="1134"/>
        </w:tabs>
        <w:spacing w:line="276" w:lineRule="auto"/>
        <w:ind w:firstLine="567"/>
        <w:jc w:val="both"/>
        <w:rPr>
          <w:rFonts w:ascii="Times New Roman" w:hAnsi="Times New Roman" w:cs="Times New Roman"/>
          <w:sz w:val="24"/>
          <w:szCs w:val="24"/>
        </w:rPr>
      </w:pPr>
    </w:p>
    <w:p w:rsidR="00C61B1C" w:rsidRDefault="00C61B1C" w:rsidP="00C61B1C">
      <w:pPr>
        <w:pStyle w:val="ConsPlusNonformat"/>
        <w:tabs>
          <w:tab w:val="left" w:pos="1134"/>
        </w:tabs>
        <w:spacing w:line="276" w:lineRule="auto"/>
        <w:ind w:firstLine="567"/>
        <w:jc w:val="both"/>
        <w:rPr>
          <w:rFonts w:ascii="Times New Roman" w:hAnsi="Times New Roman" w:cs="Times New Roman"/>
          <w:sz w:val="24"/>
          <w:szCs w:val="24"/>
        </w:rPr>
      </w:pPr>
    </w:p>
    <w:p w:rsidR="00C61B1C" w:rsidRDefault="00C61B1C" w:rsidP="00C61B1C">
      <w:pPr>
        <w:widowControl w:val="0"/>
        <w:tabs>
          <w:tab w:val="left" w:pos="1134"/>
        </w:tabs>
        <w:autoSpaceDE w:val="0"/>
        <w:ind w:firstLine="567"/>
        <w:jc w:val="both"/>
        <w:rPr>
          <w:rFonts w:eastAsia="Calibri"/>
        </w:rPr>
      </w:pPr>
      <w:r>
        <w:rPr>
          <w:rFonts w:eastAsia="Calibri"/>
        </w:rPr>
        <w:t>Результат муниципальной услуги выдать следующим способом:</w:t>
      </w:r>
    </w:p>
    <w:p w:rsidR="00C61B1C" w:rsidRDefault="00C61B1C" w:rsidP="00C61B1C">
      <w:pPr>
        <w:widowControl w:val="0"/>
        <w:numPr>
          <w:ilvl w:val="0"/>
          <w:numId w:val="1"/>
        </w:numPr>
        <w:tabs>
          <w:tab w:val="left" w:pos="851"/>
        </w:tabs>
        <w:autoSpaceDE w:val="0"/>
        <w:ind w:left="567" w:firstLine="0"/>
        <w:jc w:val="both"/>
        <w:rPr>
          <w:rFonts w:eastAsia="Calibri"/>
        </w:rPr>
      </w:pPr>
      <w:r>
        <w:rPr>
          <w:rFonts w:eastAsia="Calibri"/>
        </w:rPr>
        <w:t>посредством личного обращения в Администрации;</w:t>
      </w:r>
    </w:p>
    <w:p w:rsidR="00C61B1C" w:rsidRDefault="00C61B1C" w:rsidP="00C61B1C">
      <w:pPr>
        <w:widowControl w:val="0"/>
        <w:numPr>
          <w:ilvl w:val="0"/>
          <w:numId w:val="1"/>
        </w:numPr>
        <w:tabs>
          <w:tab w:val="left" w:pos="851"/>
        </w:tabs>
        <w:autoSpaceDE w:val="0"/>
        <w:ind w:left="567" w:firstLine="0"/>
        <w:jc w:val="both"/>
        <w:rPr>
          <w:rFonts w:eastAsia="Calibri"/>
        </w:rPr>
      </w:pPr>
      <w:r>
        <w:rPr>
          <w:rFonts w:eastAsia="Calibri"/>
        </w:rPr>
        <w:t>в форме</w:t>
      </w:r>
      <w:r>
        <w:rPr>
          <w:rFonts w:eastAsia="Calibri"/>
          <w:i/>
        </w:rPr>
        <w:t xml:space="preserve"> </w:t>
      </w:r>
      <w:r>
        <w:rPr>
          <w:rFonts w:eastAsia="Calibri"/>
        </w:rPr>
        <w:t>электронного документа;</w:t>
      </w:r>
    </w:p>
    <w:p w:rsidR="00C61B1C" w:rsidRDefault="00C61B1C" w:rsidP="00C61B1C">
      <w:pPr>
        <w:widowControl w:val="0"/>
        <w:numPr>
          <w:ilvl w:val="0"/>
          <w:numId w:val="1"/>
        </w:numPr>
        <w:tabs>
          <w:tab w:val="left" w:pos="851"/>
        </w:tabs>
        <w:autoSpaceDE w:val="0"/>
        <w:ind w:left="567" w:firstLine="0"/>
        <w:jc w:val="both"/>
        <w:rPr>
          <w:rFonts w:eastAsia="Calibri"/>
        </w:rPr>
      </w:pPr>
      <w:r>
        <w:rPr>
          <w:rFonts w:eastAsia="Calibri"/>
        </w:rPr>
        <w:t>в форме документа на бумажном носителе;</w:t>
      </w:r>
    </w:p>
    <w:p w:rsidR="00C61B1C" w:rsidRDefault="00C61B1C" w:rsidP="00C61B1C">
      <w:pPr>
        <w:widowControl w:val="0"/>
        <w:numPr>
          <w:ilvl w:val="0"/>
          <w:numId w:val="1"/>
        </w:numPr>
        <w:tabs>
          <w:tab w:val="left" w:pos="851"/>
        </w:tabs>
        <w:autoSpaceDE w:val="0"/>
        <w:ind w:left="567" w:firstLine="0"/>
        <w:jc w:val="both"/>
        <w:rPr>
          <w:rFonts w:eastAsia="Calibri"/>
        </w:rPr>
      </w:pPr>
      <w:r>
        <w:rPr>
          <w:rFonts w:eastAsia="Calibri"/>
        </w:rPr>
        <w:t>почтовым отправлением на адрес, указанный в заявлении (только на бумажном носителе);</w:t>
      </w:r>
    </w:p>
    <w:p w:rsidR="00C61B1C" w:rsidRDefault="00C61B1C" w:rsidP="00C61B1C">
      <w:pPr>
        <w:widowControl w:val="0"/>
        <w:numPr>
          <w:ilvl w:val="0"/>
          <w:numId w:val="1"/>
        </w:numPr>
        <w:tabs>
          <w:tab w:val="left" w:pos="851"/>
        </w:tabs>
        <w:autoSpaceDE w:val="0"/>
        <w:ind w:left="567" w:firstLine="0"/>
        <w:jc w:val="both"/>
        <w:rPr>
          <w:rFonts w:eastAsia="Calibri"/>
        </w:rPr>
      </w:pPr>
      <w:r>
        <w:rPr>
          <w:rFonts w:eastAsia="Calibri"/>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C61B1C" w:rsidRDefault="00C61B1C" w:rsidP="00C61B1C">
      <w:pPr>
        <w:widowControl w:val="0"/>
        <w:numPr>
          <w:ilvl w:val="0"/>
          <w:numId w:val="1"/>
        </w:numPr>
        <w:tabs>
          <w:tab w:val="left" w:pos="851"/>
        </w:tabs>
        <w:autoSpaceDE w:val="0"/>
        <w:ind w:left="567" w:firstLine="0"/>
        <w:jc w:val="both"/>
        <w:rPr>
          <w:rFonts w:eastAsia="Calibri"/>
        </w:rPr>
      </w:pPr>
      <w:r>
        <w:rPr>
          <w:rFonts w:eastAsia="Calibri"/>
        </w:rPr>
        <w:t>посредством личного обращения в многофункциональный центр (только на бумажном носителе);</w:t>
      </w:r>
    </w:p>
    <w:p w:rsidR="00C61B1C" w:rsidRDefault="00C61B1C" w:rsidP="00C61B1C">
      <w:pPr>
        <w:widowControl w:val="0"/>
        <w:numPr>
          <w:ilvl w:val="0"/>
          <w:numId w:val="1"/>
        </w:numPr>
        <w:tabs>
          <w:tab w:val="left" w:pos="851"/>
        </w:tabs>
        <w:autoSpaceDE w:val="0"/>
        <w:ind w:left="567" w:firstLine="0"/>
        <w:jc w:val="both"/>
        <w:rPr>
          <w:rFonts w:eastAsia="Calibri"/>
        </w:rPr>
      </w:pPr>
      <w:r>
        <w:rPr>
          <w:rFonts w:eastAsia="Calibri"/>
        </w:rPr>
        <w:t>посредством направления через Единый портал государственных и муниципальных услуг (только в форме электронного документа);</w:t>
      </w:r>
    </w:p>
    <w:p w:rsidR="00C61B1C" w:rsidRDefault="00C61B1C" w:rsidP="00C61B1C">
      <w:pPr>
        <w:widowControl w:val="0"/>
        <w:numPr>
          <w:ilvl w:val="0"/>
          <w:numId w:val="1"/>
        </w:numPr>
        <w:tabs>
          <w:tab w:val="left" w:pos="851"/>
        </w:tabs>
        <w:autoSpaceDE w:val="0"/>
        <w:ind w:left="567" w:firstLine="0"/>
        <w:jc w:val="both"/>
        <w:rPr>
          <w:rFonts w:eastAsia="Calibri"/>
        </w:rPr>
      </w:pPr>
      <w:r>
        <w:rPr>
          <w:rFonts w:eastAsia="Calibri"/>
        </w:rPr>
        <w:t>посредством направления через Портал государственных и муниципальных услуг (только в форме электронного документа).</w:t>
      </w:r>
    </w:p>
    <w:p w:rsidR="00C61B1C" w:rsidRDefault="00C61B1C" w:rsidP="00C61B1C">
      <w:pPr>
        <w:widowControl w:val="0"/>
        <w:tabs>
          <w:tab w:val="left" w:pos="1134"/>
        </w:tabs>
        <w:autoSpaceDE w:val="0"/>
        <w:ind w:left="567"/>
        <w:jc w:val="both"/>
        <w:rPr>
          <w:rFonts w:eastAsia="Calibri"/>
        </w:rPr>
      </w:pPr>
    </w:p>
    <w:p w:rsidR="00C61B1C" w:rsidRDefault="00C61B1C" w:rsidP="00C61B1C">
      <w:pPr>
        <w:widowControl w:val="0"/>
        <w:tabs>
          <w:tab w:val="left" w:pos="1134"/>
        </w:tabs>
        <w:autoSpaceDE w:val="0"/>
        <w:jc w:val="center"/>
        <w:rPr>
          <w:rFonts w:eastAsia="Calibri"/>
        </w:rPr>
      </w:pPr>
      <w:r>
        <w:rPr>
          <w:rFonts w:eastAsia="Calibri"/>
        </w:rPr>
        <w:t>&lt;&lt;Обратная сторона заявления&gt;&gt;</w:t>
      </w:r>
    </w:p>
    <w:p w:rsidR="00C61B1C" w:rsidRDefault="00C61B1C" w:rsidP="00C61B1C">
      <w:pPr>
        <w:widowControl w:val="0"/>
        <w:tabs>
          <w:tab w:val="left" w:pos="1134"/>
        </w:tabs>
        <w:autoSpaceDE w:val="0"/>
        <w:ind w:firstLine="567"/>
        <w:jc w:val="both"/>
        <w:rPr>
          <w:rFonts w:eastAsia="Calibri"/>
        </w:rPr>
      </w:pPr>
      <w:r>
        <w:rPr>
          <w:rFonts w:eastAsia="Calibri"/>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61B1C" w:rsidRDefault="00C61B1C" w:rsidP="00C61B1C">
      <w:pPr>
        <w:widowControl w:val="0"/>
        <w:tabs>
          <w:tab w:val="left" w:pos="1134"/>
        </w:tabs>
        <w:autoSpaceDE w:val="0"/>
        <w:ind w:firstLine="567"/>
        <w:jc w:val="both"/>
        <w:rPr>
          <w:rFonts w:eastAsia="Calibri"/>
        </w:rPr>
      </w:pPr>
      <w:r>
        <w:rPr>
          <w:rFonts w:eastAsia="Calibri"/>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Pr>
          <w:rFonts w:eastAsia="Calibri"/>
        </w:rPr>
        <w:t>предупреждён</w:t>
      </w:r>
      <w:proofErr w:type="gramEnd"/>
    </w:p>
    <w:p w:rsidR="00C61B1C" w:rsidRDefault="00C61B1C" w:rsidP="00C61B1C">
      <w:pPr>
        <w:widowControl w:val="0"/>
        <w:tabs>
          <w:tab w:val="left" w:pos="1134"/>
        </w:tabs>
        <w:autoSpaceDE w:val="0"/>
        <w:jc w:val="both"/>
        <w:rPr>
          <w:rFonts w:eastAsia="Calibri"/>
        </w:rPr>
      </w:pPr>
    </w:p>
    <w:p w:rsidR="00C61B1C" w:rsidRDefault="00C61B1C" w:rsidP="00C61B1C">
      <w:pPr>
        <w:widowControl w:val="0"/>
        <w:tabs>
          <w:tab w:val="left" w:pos="1134"/>
        </w:tabs>
        <w:autoSpaceDE w:val="0"/>
        <w:jc w:val="both"/>
        <w:rPr>
          <w:rFonts w:eastAsia="Calibri"/>
        </w:rPr>
      </w:pPr>
      <w:r>
        <w:rPr>
          <w:rFonts w:eastAsia="Calibri"/>
        </w:rPr>
        <w:t xml:space="preserve">    ___________________            __________________________________________</w:t>
      </w:r>
    </w:p>
    <w:p w:rsidR="00C61B1C" w:rsidRDefault="00C61B1C" w:rsidP="00C61B1C">
      <w:pPr>
        <w:widowControl w:val="0"/>
        <w:tabs>
          <w:tab w:val="left" w:pos="1134"/>
        </w:tabs>
        <w:autoSpaceDE w:val="0"/>
        <w:rPr>
          <w:rFonts w:eastAsia="Calibri"/>
        </w:rPr>
      </w:pPr>
      <w:r>
        <w:rPr>
          <w:rFonts w:eastAsia="Calibri"/>
        </w:rPr>
        <w:t xml:space="preserve">     (подпись заявителя)                                                           (Ф.И.О. заявителя)</w:t>
      </w:r>
    </w:p>
    <w:p w:rsidR="00C61B1C" w:rsidRDefault="00C61B1C" w:rsidP="00C61B1C">
      <w:pPr>
        <w:widowControl w:val="0"/>
        <w:tabs>
          <w:tab w:val="left" w:pos="1134"/>
        </w:tabs>
        <w:autoSpaceDE w:val="0"/>
        <w:rPr>
          <w:rFonts w:eastAsia="Calibri"/>
        </w:rPr>
      </w:pPr>
    </w:p>
    <w:p w:rsidR="00C61B1C" w:rsidRDefault="00C61B1C" w:rsidP="00C61B1C">
      <w:pPr>
        <w:widowControl w:val="0"/>
        <w:tabs>
          <w:tab w:val="left" w:pos="1134"/>
        </w:tabs>
        <w:autoSpaceDE w:val="0"/>
        <w:rPr>
          <w:rFonts w:eastAsia="Calibri"/>
        </w:rPr>
      </w:pPr>
    </w:p>
    <w:p w:rsidR="00C61B1C" w:rsidRDefault="00C61B1C" w:rsidP="00C61B1C">
      <w:pPr>
        <w:widowControl w:val="0"/>
        <w:tabs>
          <w:tab w:val="left" w:pos="1134"/>
        </w:tabs>
        <w:autoSpaceDE w:val="0"/>
        <w:rPr>
          <w:rFonts w:eastAsia="Calibri"/>
        </w:rPr>
      </w:pPr>
    </w:p>
    <w:p w:rsidR="00C61B1C" w:rsidRDefault="00C61B1C" w:rsidP="00C61B1C">
      <w:pPr>
        <w:widowControl w:val="0"/>
        <w:autoSpaceDE w:val="0"/>
        <w:jc w:val="right"/>
      </w:pPr>
      <w:r>
        <w:lastRenderedPageBreak/>
        <w:t xml:space="preserve">          Приложение 3</w:t>
      </w:r>
    </w:p>
    <w:p w:rsidR="00C61B1C" w:rsidRDefault="00C61B1C" w:rsidP="00C61B1C">
      <w:pPr>
        <w:spacing w:line="100" w:lineRule="atLeast"/>
        <w:ind w:firstLine="3969"/>
        <w:jc w:val="right"/>
      </w:pPr>
      <w:r>
        <w:t xml:space="preserve">к административному регламенту </w:t>
      </w:r>
    </w:p>
    <w:p w:rsidR="00C61B1C" w:rsidRDefault="00C61B1C" w:rsidP="00C61B1C">
      <w:pPr>
        <w:spacing w:line="100" w:lineRule="atLeast"/>
        <w:ind w:firstLine="3969"/>
        <w:jc w:val="right"/>
        <w:rPr>
          <w:rFonts w:eastAsia="PMingLiU"/>
          <w:bCs/>
        </w:rPr>
      </w:pPr>
      <w:r>
        <w:t>«</w:t>
      </w:r>
      <w:r>
        <w:rPr>
          <w:rFonts w:eastAsia="PMingLiU"/>
          <w:bCs/>
        </w:rPr>
        <w:t xml:space="preserve">Выдача юридическим и физическим лицам </w:t>
      </w:r>
    </w:p>
    <w:p w:rsidR="00C61B1C" w:rsidRDefault="00C61B1C" w:rsidP="00C61B1C">
      <w:pPr>
        <w:spacing w:line="100" w:lineRule="atLeast"/>
        <w:ind w:firstLine="3969"/>
        <w:jc w:val="right"/>
        <w:rPr>
          <w:rFonts w:eastAsia="PMingLiU"/>
          <w:bCs/>
        </w:rPr>
      </w:pPr>
      <w:r>
        <w:rPr>
          <w:rFonts w:eastAsia="PMingLiU"/>
          <w:bCs/>
        </w:rPr>
        <w:t xml:space="preserve">справок, выписок  </w:t>
      </w:r>
      <w:proofErr w:type="gramStart"/>
      <w:r>
        <w:rPr>
          <w:rFonts w:eastAsia="PMingLiU"/>
          <w:bCs/>
        </w:rPr>
        <w:t>из</w:t>
      </w:r>
      <w:proofErr w:type="gramEnd"/>
      <w:r>
        <w:rPr>
          <w:rFonts w:eastAsia="PMingLiU"/>
          <w:bCs/>
        </w:rPr>
        <w:t xml:space="preserve"> </w:t>
      </w:r>
    </w:p>
    <w:p w:rsidR="00C61B1C" w:rsidRDefault="00C61B1C" w:rsidP="00C61B1C">
      <w:pPr>
        <w:spacing w:line="100" w:lineRule="atLeast"/>
        <w:ind w:firstLine="3969"/>
        <w:jc w:val="right"/>
      </w:pPr>
      <w:proofErr w:type="spellStart"/>
      <w:r>
        <w:rPr>
          <w:rFonts w:eastAsia="PMingLiU"/>
          <w:bCs/>
        </w:rPr>
        <w:t>похозяйственной</w:t>
      </w:r>
      <w:proofErr w:type="spellEnd"/>
      <w:r>
        <w:rPr>
          <w:rFonts w:eastAsia="PMingLiU"/>
          <w:bCs/>
        </w:rPr>
        <w:t xml:space="preserve"> книги</w:t>
      </w:r>
      <w:r>
        <w:t>»</w:t>
      </w:r>
    </w:p>
    <w:p w:rsidR="00C61B1C" w:rsidRDefault="00C61B1C" w:rsidP="00C61B1C">
      <w:pPr>
        <w:pStyle w:val="a5"/>
        <w:shd w:val="clear" w:color="auto" w:fill="FFFFFF"/>
        <w:spacing w:before="134" w:after="134" w:line="255" w:lineRule="atLeast"/>
        <w:rPr>
          <w:rFonts w:ascii="Times New Roman" w:hAnsi="Times New Roman" w:cs="Duru Sans"/>
          <w:color w:val="000000"/>
          <w:sz w:val="18"/>
          <w:szCs w:val="18"/>
        </w:rPr>
      </w:pPr>
    </w:p>
    <w:p w:rsidR="00C61B1C" w:rsidRDefault="00C61B1C" w:rsidP="00C61B1C"/>
    <w:p w:rsidR="00C61B1C" w:rsidRDefault="00C61B1C" w:rsidP="00C61B1C">
      <w:pPr>
        <w:jc w:val="center"/>
        <w:rPr>
          <w:b/>
        </w:rPr>
      </w:pPr>
      <w:r>
        <w:rPr>
          <w:b/>
        </w:rPr>
        <w:t>Перечень справок,</w:t>
      </w:r>
    </w:p>
    <w:p w:rsidR="00C61B1C" w:rsidRDefault="00C61B1C" w:rsidP="00C61B1C">
      <w:pPr>
        <w:jc w:val="center"/>
        <w:rPr>
          <w:b/>
          <w:color w:val="000000"/>
        </w:rPr>
      </w:pPr>
      <w:proofErr w:type="gramStart"/>
      <w:r>
        <w:rPr>
          <w:b/>
        </w:rPr>
        <w:t>выдаваемых</w:t>
      </w:r>
      <w:proofErr w:type="gramEnd"/>
      <w:r>
        <w:rPr>
          <w:b/>
        </w:rPr>
        <w:t xml:space="preserve"> администрацией  </w:t>
      </w:r>
      <w:r w:rsidR="00FD3647">
        <w:rPr>
          <w:b/>
          <w:color w:val="000000"/>
        </w:rPr>
        <w:t xml:space="preserve">Шумаковского </w:t>
      </w:r>
      <w:r>
        <w:rPr>
          <w:b/>
          <w:color w:val="000000"/>
        </w:rPr>
        <w:t>сельсовета</w:t>
      </w:r>
    </w:p>
    <w:p w:rsidR="00FD3647" w:rsidRDefault="00FD3647" w:rsidP="00C61B1C">
      <w:pPr>
        <w:jc w:val="center"/>
        <w:rPr>
          <w:b/>
          <w:color w:val="000000"/>
        </w:rPr>
      </w:pPr>
      <w:r>
        <w:rPr>
          <w:b/>
          <w:color w:val="000000"/>
        </w:rPr>
        <w:t>Солнцевского района Курской области</w:t>
      </w:r>
    </w:p>
    <w:p w:rsidR="00C61B1C" w:rsidRDefault="00BA4EB8" w:rsidP="00FD3647">
      <w:pPr>
        <w:jc w:val="center"/>
      </w:pPr>
      <w:r>
        <w:lastRenderedPageBreak/>
        <w:pict>
          <v:shapetype id="_x0000_t202" coordsize="21600,21600" o:spt="202" path="m,l,21600r21600,l21600,xe">
            <v:stroke joinstyle="miter"/>
            <v:path gradientshapeok="t" o:connecttype="rect"/>
          </v:shapetype>
          <v:shape id="_x0000_s1026" type="#_x0000_t202" style="position:absolute;left:0;text-align:left;margin-left:-31.55pt;margin-top:-56.65pt;width:513.75pt;height:841.75pt;z-index:251660288;mso-wrap-distance-left:0;mso-position-horizontal-relative:margin" stroked="f">
            <v:fill opacity="0" color2="black"/>
            <v:textbox style="mso-next-textbox:#_x0000_s1026" inset="0,0,0,0">
              <w:txbxContent>
                <w:tbl>
                  <w:tblPr>
                    <w:tblW w:w="0" w:type="auto"/>
                    <w:tblInd w:w="108" w:type="dxa"/>
                    <w:tblLayout w:type="fixed"/>
                    <w:tblLook w:val="0000"/>
                  </w:tblPr>
                  <w:tblGrid>
                    <w:gridCol w:w="817"/>
                    <w:gridCol w:w="9211"/>
                  </w:tblGrid>
                  <w:tr w:rsidR="005547FA" w:rsidTr="007D1B63">
                    <w:tc>
                      <w:tcPr>
                        <w:tcW w:w="817" w:type="dxa"/>
                        <w:tcBorders>
                          <w:top w:val="single" w:sz="4" w:space="0" w:color="000000"/>
                          <w:left w:val="single" w:sz="4" w:space="0" w:color="000000"/>
                          <w:bottom w:val="single" w:sz="4" w:space="0" w:color="000000"/>
                        </w:tcBorders>
                      </w:tcPr>
                      <w:p w:rsidR="005547FA" w:rsidRDefault="005547FA">
                        <w:pPr>
                          <w:snapToGrid w:val="0"/>
                          <w:jc w:val="center"/>
                        </w:pPr>
                        <w:r>
                          <w:t>№</w:t>
                        </w:r>
                      </w:p>
                      <w:p w:rsidR="005547FA" w:rsidRDefault="005547FA">
                        <w:pPr>
                          <w:jc w:val="center"/>
                        </w:pPr>
                        <w:proofErr w:type="spellStart"/>
                        <w:proofErr w:type="gramStart"/>
                        <w:r>
                          <w:t>п</w:t>
                        </w:r>
                        <w:proofErr w:type="spellEnd"/>
                        <w:proofErr w:type="gramEnd"/>
                        <w:r>
                          <w:t>/</w:t>
                        </w:r>
                        <w:proofErr w:type="spellStart"/>
                        <w:r>
                          <w:t>п</w:t>
                        </w:r>
                        <w:proofErr w:type="spellEnd"/>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center"/>
                        </w:pPr>
                        <w:r>
                          <w:t>Вид справки</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pPr>
                        <w:r>
                          <w:t>О составе семьи.</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pPr>
                        <w:proofErr w:type="gramStart"/>
                        <w:r>
                          <w:t>О составе семьи (о совместном проживании ребенка с родителем (усыновителем, опекуном, попечителем).</w:t>
                        </w:r>
                        <w:proofErr w:type="gramEnd"/>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pPr>
                        <w:r>
                          <w:t>О составе семьи (о лицах, зарегистрированных по месту жительства заявителя).</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О наличии печного отопления и составе семьи.</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pPr>
                        <w:r>
                          <w:t>О наличии газобаллонной  установки.</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pPr>
                        <w:r>
                          <w:t>Об иждивении.</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pPr>
                        <w:r>
                          <w:t>О месте фактического проживания.</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ind w:left="-385" w:firstLine="385"/>
                        </w:pPr>
                        <w:r>
                          <w:t xml:space="preserve">О  совместном  проживании </w:t>
                        </w:r>
                        <w:proofErr w:type="gramStart"/>
                        <w:r>
                          <w:t>с</w:t>
                        </w:r>
                        <w:proofErr w:type="gramEnd"/>
                        <w:r>
                          <w:t xml:space="preserve"> умершим.</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pPr>
                        <w:r>
                          <w:t xml:space="preserve">Справка (выписка из </w:t>
                        </w:r>
                        <w:proofErr w:type="spellStart"/>
                        <w:r>
                          <w:t>похозяйственной</w:t>
                        </w:r>
                        <w:proofErr w:type="spellEnd"/>
                        <w:r>
                          <w:t xml:space="preserve"> книги для гражданства)</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О наличии приусадебного участка.</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 xml:space="preserve"> О наличии у гражданина права на земельный участок.</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О пользовании (владении) жилым помещением.</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Об ограничениях и обременениях прав на земельный участок.</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О непринятии участия в приватизации.</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 xml:space="preserve"> О регистрации по месту жительства</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Справка  о проживании без регистрации по  месту жительства.</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О воспитании детей до достижения возраста 8 лет</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О погребении.</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О месте захоронения</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О наличии земельного участка (земельной доли)</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О том, что нет в собственности земельного участка (земельной доли)</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 xml:space="preserve">О наличии жилья </w:t>
                        </w:r>
                        <w:proofErr w:type="gramStart"/>
                        <w:r>
                          <w:t>у</w:t>
                        </w:r>
                        <w:proofErr w:type="gramEnd"/>
                        <w:r>
                          <w:t xml:space="preserve"> умершего</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О совместном проживании</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О наличии поголовья в ЛПХ</w:t>
                        </w:r>
                      </w:p>
                    </w:tc>
                  </w:tr>
                  <w:tr w:rsidR="005547FA" w:rsidTr="007D1B63">
                    <w:tc>
                      <w:tcPr>
                        <w:tcW w:w="817" w:type="dxa"/>
                        <w:tcBorders>
                          <w:top w:val="single" w:sz="4" w:space="0" w:color="000000"/>
                          <w:left w:val="single" w:sz="4" w:space="0" w:color="000000"/>
                          <w:bottom w:val="single" w:sz="4" w:space="0" w:color="000000"/>
                        </w:tcBorders>
                      </w:tcPr>
                      <w:p w:rsidR="005547FA" w:rsidRDefault="005547FA" w:rsidP="00C61B1C">
                        <w:pPr>
                          <w:widowControl w:val="0"/>
                          <w:numPr>
                            <w:ilvl w:val="0"/>
                            <w:numId w:val="3"/>
                          </w:numPr>
                          <w:autoSpaceDE w:val="0"/>
                          <w:snapToGrid w:val="0"/>
                        </w:pPr>
                      </w:p>
                    </w:tc>
                    <w:tc>
                      <w:tcPr>
                        <w:tcW w:w="9211" w:type="dxa"/>
                        <w:tcBorders>
                          <w:top w:val="single" w:sz="4" w:space="0" w:color="000000"/>
                          <w:left w:val="single" w:sz="4" w:space="0" w:color="000000"/>
                          <w:bottom w:val="single" w:sz="4" w:space="0" w:color="000000"/>
                          <w:right w:val="single" w:sz="4" w:space="0" w:color="000000"/>
                        </w:tcBorders>
                      </w:tcPr>
                      <w:p w:rsidR="005547FA" w:rsidRDefault="005547FA">
                        <w:pPr>
                          <w:snapToGrid w:val="0"/>
                          <w:jc w:val="both"/>
                        </w:pPr>
                        <w:r>
                          <w:t>О семейном положении призывника</w:t>
                        </w:r>
                      </w:p>
                    </w:tc>
                  </w:tr>
                </w:tbl>
                <w:p w:rsidR="007D1B63" w:rsidRPr="007D1B63" w:rsidRDefault="007D1B63">
                  <w:pPr>
                    <w:rPr>
                      <w:b/>
                    </w:rPr>
                  </w:pPr>
                </w:p>
              </w:txbxContent>
            </v:textbox>
            <w10:wrap type="square" side="largest" anchorx="margin"/>
          </v:shape>
        </w:pict>
      </w:r>
      <w:r w:rsidR="00C61B1C">
        <w:rPr>
          <w:b/>
          <w:color w:val="000000"/>
        </w:rPr>
        <w:t>Солнцевского района Курской области</w:t>
      </w:r>
    </w:p>
    <w:p w:rsidR="00C61B1C" w:rsidRDefault="00C61B1C" w:rsidP="00C61B1C">
      <w:pPr>
        <w:spacing w:line="100" w:lineRule="atLeast"/>
        <w:ind w:firstLine="3969"/>
        <w:jc w:val="right"/>
      </w:pPr>
      <w:r>
        <w:lastRenderedPageBreak/>
        <w:t>Приложение № 4</w:t>
      </w:r>
    </w:p>
    <w:p w:rsidR="00C61B1C" w:rsidRDefault="00C61B1C" w:rsidP="00C61B1C">
      <w:pPr>
        <w:spacing w:line="100" w:lineRule="atLeast"/>
        <w:ind w:firstLine="3969"/>
        <w:jc w:val="right"/>
      </w:pPr>
      <w:r>
        <w:t xml:space="preserve">к административному регламенту </w:t>
      </w:r>
    </w:p>
    <w:p w:rsidR="00C61B1C" w:rsidRDefault="00C61B1C" w:rsidP="00C61B1C">
      <w:pPr>
        <w:spacing w:line="100" w:lineRule="atLeast"/>
        <w:ind w:firstLine="3969"/>
        <w:jc w:val="right"/>
        <w:rPr>
          <w:rFonts w:eastAsia="PMingLiU"/>
          <w:bCs/>
        </w:rPr>
      </w:pPr>
      <w:r>
        <w:t>«</w:t>
      </w:r>
      <w:r>
        <w:rPr>
          <w:rFonts w:eastAsia="PMingLiU"/>
          <w:bCs/>
        </w:rPr>
        <w:t xml:space="preserve">Выдача юридическим и физическим лицам справок, выписок  </w:t>
      </w:r>
      <w:proofErr w:type="gramStart"/>
      <w:r>
        <w:rPr>
          <w:rFonts w:eastAsia="PMingLiU"/>
          <w:bCs/>
        </w:rPr>
        <w:t>из</w:t>
      </w:r>
      <w:proofErr w:type="gramEnd"/>
      <w:r>
        <w:rPr>
          <w:rFonts w:eastAsia="PMingLiU"/>
          <w:bCs/>
        </w:rPr>
        <w:t xml:space="preserve"> </w:t>
      </w:r>
    </w:p>
    <w:p w:rsidR="00C61B1C" w:rsidRDefault="00C61B1C" w:rsidP="00C61B1C">
      <w:pPr>
        <w:spacing w:line="100" w:lineRule="atLeast"/>
        <w:ind w:firstLine="3969"/>
        <w:jc w:val="right"/>
      </w:pPr>
      <w:proofErr w:type="spellStart"/>
      <w:r>
        <w:rPr>
          <w:rFonts w:eastAsia="PMingLiU"/>
          <w:bCs/>
        </w:rPr>
        <w:t>похозяйственной</w:t>
      </w:r>
      <w:proofErr w:type="spellEnd"/>
      <w:r>
        <w:rPr>
          <w:rFonts w:eastAsia="PMingLiU"/>
          <w:bCs/>
        </w:rPr>
        <w:t xml:space="preserve"> книги</w:t>
      </w:r>
      <w:r>
        <w:t>»</w:t>
      </w:r>
    </w:p>
    <w:p w:rsidR="00C61B1C" w:rsidRDefault="00C61B1C" w:rsidP="00C61B1C">
      <w:pPr>
        <w:widowControl w:val="0"/>
        <w:tabs>
          <w:tab w:val="left" w:pos="1134"/>
        </w:tabs>
        <w:autoSpaceDE w:val="0"/>
        <w:rPr>
          <w:rFonts w:eastAsia="Calibri"/>
        </w:rPr>
      </w:pPr>
    </w:p>
    <w:p w:rsidR="00C61B1C" w:rsidRDefault="00C61B1C" w:rsidP="00C61B1C">
      <w:pPr>
        <w:widowControl w:val="0"/>
        <w:tabs>
          <w:tab w:val="left" w:pos="1134"/>
        </w:tabs>
        <w:autoSpaceDE w:val="0"/>
        <w:rPr>
          <w:rFonts w:eastAsia="Calibri"/>
        </w:rPr>
      </w:pPr>
    </w:p>
    <w:p w:rsidR="00C61B1C" w:rsidRDefault="00C61B1C" w:rsidP="00C61B1C">
      <w:pPr>
        <w:jc w:val="center"/>
        <w:rPr>
          <w:b/>
          <w:bCs/>
          <w:sz w:val="28"/>
          <w:szCs w:val="28"/>
        </w:rPr>
      </w:pPr>
      <w:r>
        <w:rPr>
          <w:b/>
          <w:bCs/>
          <w:sz w:val="28"/>
          <w:szCs w:val="28"/>
        </w:rPr>
        <w:t>Блок-схема</w:t>
      </w:r>
    </w:p>
    <w:p w:rsidR="00C61B1C" w:rsidRDefault="00C61B1C" w:rsidP="00C61B1C">
      <w:pPr>
        <w:spacing w:line="100" w:lineRule="atLeast"/>
        <w:jc w:val="center"/>
        <w:rPr>
          <w:b/>
          <w:bCs/>
          <w:sz w:val="28"/>
          <w:szCs w:val="28"/>
        </w:rPr>
      </w:pPr>
      <w:r>
        <w:rPr>
          <w:b/>
          <w:bCs/>
          <w:sz w:val="28"/>
          <w:szCs w:val="28"/>
        </w:rPr>
        <w:t xml:space="preserve">последовательности действий при предоставлении </w:t>
      </w:r>
    </w:p>
    <w:p w:rsidR="00C61B1C" w:rsidRDefault="00C61B1C" w:rsidP="00C61B1C">
      <w:pPr>
        <w:spacing w:line="100" w:lineRule="atLeast"/>
        <w:jc w:val="center"/>
        <w:rPr>
          <w:b/>
          <w:bCs/>
          <w:sz w:val="28"/>
          <w:szCs w:val="28"/>
        </w:rPr>
      </w:pPr>
      <w:r>
        <w:rPr>
          <w:b/>
          <w:bCs/>
          <w:sz w:val="28"/>
          <w:szCs w:val="28"/>
        </w:rPr>
        <w:t>муниципальной услуги</w:t>
      </w:r>
    </w:p>
    <w:p w:rsidR="00C61B1C" w:rsidRDefault="00BA4EB8" w:rsidP="00C61B1C">
      <w:pPr>
        <w:spacing w:line="100" w:lineRule="atLeast"/>
        <w:jc w:val="center"/>
        <w:rPr>
          <w:rFonts w:eastAsia="PMingLiU"/>
          <w:b/>
          <w:bCs/>
        </w:rPr>
      </w:pPr>
      <w:r w:rsidRPr="00BA4EB8">
        <w:pict>
          <v:shapetype id="_x0000_t32" coordsize="21600,21600" o:spt="32" o:oned="t" path="m,l21600,21600e" filled="f">
            <v:path arrowok="t" fillok="f" o:connecttype="none"/>
            <o:lock v:ext="edit" shapetype="t"/>
          </v:shapetype>
          <v:shape id="Прямая со стрелкой 77" o:spid="_x0000_s1059" type="#_x0000_t32" style="position:absolute;left:0;text-align:left;margin-left:162pt;margin-top:318.85pt;width:.15pt;height:42.05pt;z-index:251694080" o:connectortype="straight" strokeweight=".26mm">
            <v:stroke endarrow="block" joinstyle="miter"/>
          </v:shape>
        </w:pict>
      </w:r>
      <w:r w:rsidRPr="00BA4EB8">
        <w:pict>
          <v:shape id="Прямая со стрелкой 78" o:spid="_x0000_s1058" type="#_x0000_t32" style="position:absolute;left:0;text-align:left;margin-left:90pt;margin-top:318.85pt;width:171.05pt;height:.15pt;z-index:251693056" o:connectortype="straight" strokeweight=".26mm">
            <v:stroke endarrow="block" joinstyle="miter"/>
          </v:shape>
        </w:pict>
      </w:r>
      <w:r w:rsidRPr="00BA4EB8">
        <w:pict>
          <v:shape id="_x0000_s1048" type="#_x0000_t202" style="position:absolute;left:0;text-align:left;margin-left:263.5pt;margin-top:313.35pt;width:225.9pt;height:42.8pt;z-index:251682816;mso-wrap-distance-left:9.05pt;mso-wrap-distance-right:9.05pt" strokeweight=".5pt">
            <v:fill color2="black"/>
            <v:textbox inset="7.45pt,3.85pt,7.45pt,3.85pt">
              <w:txbxContent>
                <w:p w:rsidR="005547FA" w:rsidRDefault="005547FA" w:rsidP="00C61B1C">
                  <w:pPr>
                    <w:jc w:val="center"/>
                    <w:rPr>
                      <w:sz w:val="22"/>
                      <w:szCs w:val="22"/>
                    </w:rPr>
                  </w:pPr>
                  <w:r>
                    <w:rPr>
                      <w:sz w:val="22"/>
                      <w:szCs w:val="22"/>
                    </w:rPr>
                    <w:t>Рассмотрение материалов с учетом полученных данных</w:t>
                  </w:r>
                </w:p>
              </w:txbxContent>
            </v:textbox>
          </v:shape>
        </w:pict>
      </w:r>
      <w:r w:rsidRPr="00BA4EB8">
        <w:pict>
          <v:shape id="Прямая со стрелкой 80" o:spid="_x0000_s1047" type="#_x0000_t32" style="position:absolute;left:0;text-align:left;margin-left:369pt;margin-top:292.8pt;width:.15pt;height:18.1pt;z-index:251681792" o:connectortype="straight" strokeweight=".26mm">
            <v:stroke endarrow="block" joinstyle="miter"/>
          </v:shape>
        </w:pict>
      </w:r>
      <w:r w:rsidRPr="00BA4EB8">
        <w:pict>
          <v:shape id="_x0000_s1046" type="#_x0000_t202" style="position:absolute;left:0;text-align:left;margin-left:36pt;margin-top:287.95pt;width:42.2pt;height:29.9pt;z-index:251680768;mso-wrap-distance-left:9.05pt;mso-wrap-distance-right:9.05pt" stroked="f">
            <v:fill opacity="0" color2="black"/>
            <v:textbox inset="0,0,0,0">
              <w:txbxContent>
                <w:p w:rsidR="005547FA" w:rsidRDefault="005547FA" w:rsidP="00C61B1C">
                  <w:r>
                    <w:t xml:space="preserve"> нет</w:t>
                  </w:r>
                </w:p>
              </w:txbxContent>
            </v:textbox>
          </v:shape>
        </w:pict>
      </w:r>
      <w:r w:rsidRPr="00BA4EB8">
        <w:pict>
          <v:shape id="Прямая со стрелкой 82" o:spid="_x0000_s1045" type="#_x0000_t32" style="position:absolute;left:0;text-align:left;margin-left:90pt;margin-top:275.5pt;width:.15pt;height:45.1pt;z-index:251679744" o:connectortype="straight" strokeweight=".26mm">
            <v:stroke joinstyle="miter"/>
          </v:shape>
        </w:pict>
      </w:r>
      <w:r w:rsidRPr="00BA4EB8">
        <w:pict>
          <v:shape id="_x0000_s1044" type="#_x0000_t202" style="position:absolute;left:0;text-align:left;margin-left:222pt;margin-top:234.85pt;width:35.9pt;height:26.9pt;z-index:251678720;mso-wrap-distance-left:9.05pt;mso-wrap-distance-right:9.05pt" stroked="f">
            <v:fill opacity="0" color2="black"/>
            <v:textbox inset="0,0,0,0">
              <w:txbxContent>
                <w:p w:rsidR="005547FA" w:rsidRDefault="005547FA" w:rsidP="00C61B1C">
                  <w:r>
                    <w:t>да</w:t>
                  </w:r>
                </w:p>
              </w:txbxContent>
            </v:textbox>
          </v:shape>
        </w:pict>
      </w:r>
      <w:r w:rsidRPr="00BA4EB8">
        <w:pict>
          <v:shape id="Прямая со стрелкой 83" o:spid="_x0000_s1043" type="#_x0000_t32" style="position:absolute;left:0;text-align:left;margin-left:222pt;margin-top:265.8pt;width:33.1pt;height:.15pt;z-index:251677696" o:connectortype="straight" strokeweight=".26mm">
            <v:stroke endarrow="block" joinstyle="miter"/>
          </v:shape>
        </w:pict>
      </w:r>
      <w:r w:rsidRPr="00BA4EB8">
        <w:pict>
          <v:shape id="_x0000_s1042" type="#_x0000_t202" style="position:absolute;left:0;text-align:left;margin-left:-6.5pt;margin-top:229.35pt;width:234.9pt;height:42.05pt;z-index:251676672;mso-wrap-distance-left:9.05pt;mso-wrap-distance-right:9.05pt" strokeweight=".5pt">
            <v:fill color2="black"/>
            <v:textbox inset="7.45pt,3.85pt,7.45pt,3.85pt">
              <w:txbxContent>
                <w:p w:rsidR="005547FA" w:rsidRDefault="005547FA" w:rsidP="00C61B1C">
                  <w:pPr>
                    <w:jc w:val="center"/>
                    <w:rPr>
                      <w:sz w:val="22"/>
                      <w:szCs w:val="22"/>
                    </w:rPr>
                  </w:pPr>
                  <w:r>
                    <w:rPr>
                      <w:sz w:val="22"/>
                      <w:szCs w:val="22"/>
                    </w:rPr>
                    <w:t>Имеется необходимость получения дополнительных документов (сведений)</w:t>
                  </w:r>
                </w:p>
              </w:txbxContent>
            </v:textbox>
          </v:shape>
        </w:pict>
      </w:r>
      <w:r w:rsidRPr="00BA4EB8">
        <w:pict>
          <v:shape id="_x0000_s1041" type="#_x0000_t202" style="position:absolute;left:0;text-align:left;margin-left:256.45pt;margin-top:233.9pt;width:222.9pt;height:57.9pt;z-index:251675648;mso-wrap-distance-left:9.05pt;mso-wrap-distance-right:9.05pt" strokeweight=".5pt">
            <v:fill color2="black"/>
            <v:textbox inset="7.45pt,3.85pt,7.45pt,3.85pt">
              <w:txbxContent>
                <w:p w:rsidR="005547FA" w:rsidRDefault="005547FA" w:rsidP="00C61B1C">
                  <w:pPr>
                    <w:jc w:val="center"/>
                    <w:rPr>
                      <w:sz w:val="22"/>
                      <w:szCs w:val="22"/>
                    </w:rPr>
                  </w:pPr>
                  <w:r>
                    <w:rPr>
                      <w:sz w:val="22"/>
                      <w:szCs w:val="22"/>
                    </w:rPr>
                    <w:t>Формирование и направление межведомственных запросов, получение ответов</w:t>
                  </w:r>
                </w:p>
              </w:txbxContent>
            </v:textbox>
          </v:shape>
        </w:pict>
      </w:r>
      <w:r w:rsidRPr="00BA4EB8">
        <w:pict>
          <v:shape id="_x0000_s1040" type="#_x0000_t202" style="position:absolute;left:0;text-align:left;margin-left:42pt;margin-top:157.9pt;width:42.2pt;height:29.9pt;z-index:251674624;mso-wrap-distance-left:9.05pt;mso-wrap-distance-right:9.05pt" stroked="f">
            <v:fill opacity="0" color2="black"/>
            <v:textbox inset="0,0,0,0">
              <w:txbxContent>
                <w:p w:rsidR="005547FA" w:rsidRDefault="005547FA" w:rsidP="00C61B1C">
                  <w:r>
                    <w:t xml:space="preserve"> нет</w:t>
                  </w:r>
                </w:p>
              </w:txbxContent>
            </v:textbox>
          </v:shape>
        </w:pict>
      </w:r>
      <w:r w:rsidRPr="00BA4EB8">
        <w:pict>
          <v:shape id="_x0000_s1039" type="#_x0000_t202" style="position:absolute;left:0;text-align:left;margin-left:204pt;margin-top:118.7pt;width:35.9pt;height:26.9pt;z-index:251673600;mso-wrap-distance-left:9.05pt;mso-wrap-distance-right:9.05pt" stroked="f">
            <v:fill opacity="0" color2="black"/>
            <v:textbox inset="0,0,0,0">
              <w:txbxContent>
                <w:p w:rsidR="005547FA" w:rsidRDefault="005547FA" w:rsidP="00C61B1C">
                  <w:r>
                    <w:t>да</w:t>
                  </w:r>
                </w:p>
              </w:txbxContent>
            </v:textbox>
          </v:shape>
        </w:pict>
      </w:r>
      <w:r w:rsidRPr="00BA4EB8">
        <w:pict>
          <v:shape id="Прямая со стрелкой 95" o:spid="_x0000_s1038" type="#_x0000_t32" style="position:absolute;left:0;text-align:left;margin-left:90pt;margin-top:93.3pt;width:.15pt;height:17.4pt;z-index:251672576" o:connectortype="straight" strokeweight=".26mm">
            <v:stroke endarrow="block" joinstyle="miter"/>
          </v:shape>
        </w:pict>
      </w:r>
      <w:r w:rsidRPr="00BA4EB8">
        <w:pict>
          <v:shape id="Прямая со стрелкой 91" o:spid="_x0000_s1037" type="#_x0000_t32" style="position:absolute;left:0;text-align:left;margin-left:204pt;margin-top:145.45pt;width:45.1pt;height:.15pt;z-index:251671552" o:connectortype="straight" strokeweight=".26mm">
            <v:stroke endarrow="block" joinstyle="miter"/>
          </v:shape>
        </w:pict>
      </w:r>
      <w:r w:rsidRPr="00BA4EB8">
        <w:pict>
          <v:shape id="_x0000_s1036" type="#_x0000_t202" style="position:absolute;left:0;text-align:left;margin-left:41.5pt;margin-top:56.4pt;width:423.9pt;height:36.9pt;z-index:251670528;mso-wrap-distance-left:9.05pt;mso-wrap-distance-right:9.05pt" strokeweight=".5pt">
            <v:fill color2="black"/>
            <v:textbox inset="7.45pt,3.85pt,7.45pt,3.85pt">
              <w:txbxContent>
                <w:p w:rsidR="005547FA" w:rsidRDefault="005547FA" w:rsidP="00C61B1C">
                  <w:pPr>
                    <w:jc w:val="center"/>
                    <w:rPr>
                      <w:sz w:val="22"/>
                      <w:szCs w:val="22"/>
                    </w:rPr>
                  </w:pPr>
                  <w:r>
                    <w:rPr>
                      <w:sz w:val="22"/>
                      <w:szCs w:val="22"/>
                    </w:rPr>
                    <w:t xml:space="preserve">Проверка документов </w:t>
                  </w:r>
                </w:p>
              </w:txbxContent>
            </v:textbox>
          </v:shape>
        </w:pict>
      </w:r>
      <w:r w:rsidRPr="00BA4EB8">
        <w:pict>
          <v:shape id="Прямая со стрелкой 98" o:spid="_x0000_s1035" type="#_x0000_t32" style="position:absolute;left:0;text-align:left;margin-left:342pt;margin-top:32pt;width:.15pt;height:22.8pt;z-index:251669504" o:connectortype="straight" strokeweight=".26mm">
            <v:stroke endarrow="block" joinstyle="miter"/>
          </v:shape>
        </w:pict>
      </w:r>
      <w:r w:rsidRPr="00BA4EB8">
        <w:pict>
          <v:shape id="Прямая со стрелкой 97" o:spid="_x0000_s1034" type="#_x0000_t32" style="position:absolute;left:0;text-align:left;margin-left:90pt;margin-top:32pt;width:.15pt;height:22.8pt;z-index:251668480" o:connectortype="straight" strokeweight=".26mm">
            <v:stroke endarrow="block" joinstyle="miter"/>
          </v:shape>
        </w:pict>
      </w:r>
      <w:r w:rsidRPr="00BA4EB8">
        <w:pict>
          <v:shape id="_x0000_s1033" type="#_x0000_t202" style="position:absolute;left:0;text-align:left;margin-left:251.5pt;margin-top:120pt;width:222.9pt;height:36.9pt;z-index:251667456;mso-wrap-distance-left:9.05pt;mso-wrap-distance-right:9.05pt" strokeweight=".5pt">
            <v:fill color2="black"/>
            <v:textbox inset="7.45pt,3.85pt,7.45pt,3.85pt">
              <w:txbxContent>
                <w:p w:rsidR="005547FA" w:rsidRDefault="005547FA" w:rsidP="00C61B1C">
                  <w:pPr>
                    <w:jc w:val="center"/>
                    <w:rPr>
                      <w:sz w:val="22"/>
                      <w:szCs w:val="22"/>
                    </w:rPr>
                  </w:pPr>
                  <w:r>
                    <w:rPr>
                      <w:sz w:val="22"/>
                      <w:szCs w:val="22"/>
                    </w:rPr>
                    <w:t>Отказ в приеме документов</w:t>
                  </w:r>
                </w:p>
              </w:txbxContent>
            </v:textbox>
          </v:shape>
        </w:pict>
      </w:r>
      <w:r w:rsidRPr="00BA4EB8">
        <w:pict>
          <v:shape id="_x0000_s1032" type="#_x0000_t202" style="position:absolute;left:0;text-align:left;margin-left:-24.5pt;margin-top:111.25pt;width:228.9pt;height:46.2pt;z-index:251666432;mso-wrap-distance-left:9.05pt;mso-wrap-distance-right:9.05pt" strokeweight=".5pt">
            <v:fill color2="black"/>
            <v:textbox inset="7.45pt,3.85pt,7.45pt,3.85pt">
              <w:txbxContent>
                <w:p w:rsidR="005547FA" w:rsidRDefault="005547FA" w:rsidP="00C61B1C">
                  <w:pPr>
                    <w:jc w:val="center"/>
                    <w:rPr>
                      <w:sz w:val="22"/>
                      <w:szCs w:val="22"/>
                    </w:rPr>
                  </w:pPr>
                  <w:r>
                    <w:rPr>
                      <w:sz w:val="22"/>
                      <w:szCs w:val="22"/>
                    </w:rPr>
                    <w:t>Имеются основания для отказа в приеме</w:t>
                  </w:r>
                  <w:r>
                    <w:rPr>
                      <w:color w:val="FF0000"/>
                      <w:sz w:val="22"/>
                      <w:szCs w:val="22"/>
                    </w:rPr>
                    <w:t xml:space="preserve"> </w:t>
                  </w:r>
                  <w:r>
                    <w:rPr>
                      <w:sz w:val="22"/>
                      <w:szCs w:val="22"/>
                    </w:rPr>
                    <w:t>документов</w:t>
                  </w:r>
                </w:p>
              </w:txbxContent>
            </v:textbox>
          </v:shape>
        </w:pict>
      </w:r>
      <w:r w:rsidRPr="00BA4EB8">
        <w:pict>
          <v:shape id="Прямая со стрелкой 87" o:spid="_x0000_s1031" type="#_x0000_t32" style="position:absolute;left:0;text-align:left;margin-left:90pt;margin-top:210.95pt;width:.15pt;height:18.1pt;z-index:251665408" o:connectortype="straight" strokeweight=".26mm">
            <v:stroke endarrow="block" joinstyle="miter"/>
          </v:shape>
        </w:pict>
      </w:r>
      <w:r w:rsidRPr="00BA4EB8">
        <w:pict>
          <v:shape id="Прямая со стрелкой 89" o:spid="_x0000_s1029" type="#_x0000_t32" style="position:absolute;left:0;text-align:left;margin-left:90pt;margin-top:162.1pt;width:.15pt;height:18.1pt;z-index:251663360" o:connectortype="straight" strokeweight=".26mm">
            <v:stroke endarrow="block" joinstyle="miter"/>
          </v:shape>
        </w:pict>
      </w:r>
      <w:r w:rsidRPr="00BA4EB8">
        <w:pict>
          <v:shape id="_x0000_s1028" type="#_x0000_t202" style="position:absolute;left:0;text-align:left;margin-left:11.5pt;margin-top:10.65pt;width:423.9pt;height:27.25pt;z-index:251662336;mso-wrap-distance-left:9.05pt;mso-wrap-distance-right:9.05pt" strokeweight=".5pt">
            <v:fill color2="black"/>
            <v:textbox inset="7.45pt,3.85pt,7.45pt,3.85pt">
              <w:txbxContent>
                <w:p w:rsidR="005547FA" w:rsidRDefault="005547FA" w:rsidP="00C61B1C">
                  <w:pPr>
                    <w:jc w:val="center"/>
                    <w:rPr>
                      <w:sz w:val="22"/>
                      <w:szCs w:val="22"/>
                    </w:rPr>
                  </w:pPr>
                  <w:r>
                    <w:rPr>
                      <w:sz w:val="22"/>
                      <w:szCs w:val="22"/>
                    </w:rPr>
                    <w:t>Обращение заявителя с заявлением и необходимым пакетом документов</w:t>
                  </w:r>
                </w:p>
                <w:p w:rsidR="005547FA" w:rsidRDefault="005547FA" w:rsidP="00C61B1C"/>
              </w:txbxContent>
            </v:textbox>
          </v:shape>
        </w:pict>
      </w:r>
      <w:r w:rsidRPr="00BA4EB8">
        <w:pict>
          <v:shape id="_x0000_s1027" type="#_x0000_t202" style="position:absolute;left:0;text-align:left;margin-left:-24.5pt;margin-top:175.85pt;width:225.9pt;height:36.9pt;z-index:251661312;mso-wrap-distance-left:9.05pt;mso-wrap-distance-right:9.05pt" strokeweight=".5pt">
            <v:fill color2="black"/>
            <v:textbox inset="7.45pt,3.85pt,7.45pt,3.85pt">
              <w:txbxContent>
                <w:p w:rsidR="005547FA" w:rsidRDefault="005547FA" w:rsidP="00C61B1C">
                  <w:pPr>
                    <w:jc w:val="center"/>
                    <w:rPr>
                      <w:sz w:val="22"/>
                      <w:szCs w:val="22"/>
                    </w:rPr>
                  </w:pPr>
                  <w:r>
                    <w:rPr>
                      <w:sz w:val="22"/>
                      <w:szCs w:val="22"/>
                    </w:rPr>
                    <w:t>Прием и регистрация документов</w:t>
                  </w:r>
                </w:p>
              </w:txbxContent>
            </v:textbox>
          </v:shape>
        </w:pict>
      </w:r>
    </w:p>
    <w:p w:rsidR="00C61B1C" w:rsidRDefault="00C61B1C" w:rsidP="00C61B1C">
      <w:pPr>
        <w:autoSpaceDE w:val="0"/>
        <w:jc w:val="center"/>
        <w:rPr>
          <w:b/>
          <w:bCs/>
        </w:rPr>
      </w:pPr>
    </w:p>
    <w:p w:rsidR="00C61B1C" w:rsidRDefault="00C61B1C" w:rsidP="00C61B1C">
      <w:pPr>
        <w:autoSpaceDE w:val="0"/>
        <w:jc w:val="center"/>
      </w:pPr>
    </w:p>
    <w:p w:rsidR="00C61B1C" w:rsidRDefault="00C61B1C" w:rsidP="00C61B1C">
      <w:pPr>
        <w:autoSpaceDE w:val="0"/>
        <w:ind w:left="5040"/>
        <w:jc w:val="center"/>
      </w:pPr>
    </w:p>
    <w:p w:rsidR="00C61B1C" w:rsidRDefault="00C61B1C" w:rsidP="00C61B1C">
      <w:pPr>
        <w:autoSpaceDE w:val="0"/>
        <w:ind w:left="5040"/>
        <w:jc w:val="center"/>
      </w:pPr>
    </w:p>
    <w:p w:rsidR="00C61B1C" w:rsidRDefault="00C61B1C" w:rsidP="00C61B1C">
      <w:pPr>
        <w:autoSpaceDE w:val="0"/>
        <w:ind w:left="5040"/>
        <w:jc w:val="center"/>
      </w:pPr>
    </w:p>
    <w:p w:rsidR="00C61B1C" w:rsidRDefault="00C61B1C" w:rsidP="00C61B1C">
      <w:pPr>
        <w:autoSpaceDE w:val="0"/>
        <w:ind w:left="5040"/>
        <w:jc w:val="center"/>
      </w:pPr>
    </w:p>
    <w:p w:rsidR="00C61B1C" w:rsidRDefault="00C61B1C" w:rsidP="00C61B1C">
      <w:pPr>
        <w:autoSpaceDE w:val="0"/>
        <w:ind w:left="5040"/>
        <w:jc w:val="center"/>
      </w:pPr>
    </w:p>
    <w:p w:rsidR="00C61B1C" w:rsidRDefault="00C61B1C" w:rsidP="00C61B1C">
      <w:pPr>
        <w:autoSpaceDE w:val="0"/>
        <w:ind w:left="5040"/>
        <w:jc w:val="center"/>
      </w:pPr>
    </w:p>
    <w:p w:rsidR="00C61B1C" w:rsidRDefault="00C61B1C" w:rsidP="00C61B1C">
      <w:pPr>
        <w:autoSpaceDE w:val="0"/>
        <w:ind w:left="5040"/>
        <w:jc w:val="center"/>
      </w:pPr>
    </w:p>
    <w:p w:rsidR="00C61B1C" w:rsidRDefault="00C61B1C" w:rsidP="00C61B1C">
      <w:pPr>
        <w:autoSpaceDE w:val="0"/>
        <w:ind w:left="5040"/>
        <w:jc w:val="center"/>
      </w:pPr>
    </w:p>
    <w:p w:rsidR="00C61B1C" w:rsidRDefault="00C61B1C" w:rsidP="00C61B1C">
      <w:pPr>
        <w:autoSpaceDE w:val="0"/>
        <w:ind w:left="5040"/>
        <w:jc w:val="center"/>
      </w:pPr>
    </w:p>
    <w:p w:rsidR="00C61B1C" w:rsidRDefault="00C61B1C" w:rsidP="00C61B1C">
      <w:pPr>
        <w:autoSpaceDE w:val="0"/>
        <w:ind w:left="5040"/>
        <w:jc w:val="center"/>
      </w:pPr>
    </w:p>
    <w:p w:rsidR="00C61B1C" w:rsidRDefault="00C61B1C" w:rsidP="00C61B1C">
      <w:pPr>
        <w:autoSpaceDE w:val="0"/>
        <w:ind w:left="5040"/>
        <w:jc w:val="center"/>
      </w:pPr>
    </w:p>
    <w:p w:rsidR="00C61B1C" w:rsidRDefault="00C61B1C" w:rsidP="00C61B1C">
      <w:pPr>
        <w:autoSpaceDE w:val="0"/>
      </w:pPr>
    </w:p>
    <w:p w:rsidR="00C61B1C" w:rsidRDefault="00C61B1C" w:rsidP="00C61B1C">
      <w:pPr>
        <w:autoSpaceDE w:val="0"/>
      </w:pPr>
    </w:p>
    <w:p w:rsidR="00C61B1C" w:rsidRDefault="00C61B1C" w:rsidP="00C61B1C">
      <w:pPr>
        <w:autoSpaceDE w:val="0"/>
        <w:ind w:left="5040"/>
      </w:pPr>
    </w:p>
    <w:p w:rsidR="00C61B1C" w:rsidRDefault="00C61B1C" w:rsidP="00C61B1C">
      <w:pPr>
        <w:autoSpaceDE w:val="0"/>
        <w:ind w:left="5040"/>
        <w:jc w:val="center"/>
      </w:pPr>
    </w:p>
    <w:p w:rsidR="00C61B1C" w:rsidRDefault="00C61B1C" w:rsidP="00C61B1C">
      <w:pPr>
        <w:autoSpaceDE w:val="0"/>
        <w:ind w:left="5040"/>
        <w:jc w:val="center"/>
      </w:pPr>
    </w:p>
    <w:p w:rsidR="00C61B1C" w:rsidRDefault="00C61B1C" w:rsidP="00C61B1C">
      <w:pPr>
        <w:autoSpaceDE w:val="0"/>
        <w:ind w:left="5041"/>
      </w:pPr>
    </w:p>
    <w:p w:rsidR="00C61B1C" w:rsidRDefault="00C61B1C" w:rsidP="00C61B1C">
      <w:pPr>
        <w:autoSpaceDE w:val="0"/>
      </w:pPr>
    </w:p>
    <w:p w:rsidR="00C61B1C" w:rsidRDefault="00C61B1C" w:rsidP="00C61B1C">
      <w:pPr>
        <w:autoSpaceDE w:val="0"/>
        <w:ind w:left="5040"/>
        <w:jc w:val="center"/>
      </w:pPr>
    </w:p>
    <w:p w:rsidR="00C61B1C" w:rsidRDefault="00C61B1C" w:rsidP="00C61B1C">
      <w:pPr>
        <w:autoSpaceDE w:val="0"/>
      </w:pPr>
    </w:p>
    <w:p w:rsidR="00C61B1C" w:rsidRDefault="00C61B1C" w:rsidP="00C61B1C">
      <w:pPr>
        <w:autoSpaceDE w:val="0"/>
        <w:jc w:val="both"/>
      </w:pPr>
      <w:r>
        <w:t xml:space="preserve">                                                </w:t>
      </w:r>
    </w:p>
    <w:p w:rsidR="00C61B1C" w:rsidRDefault="00C61B1C" w:rsidP="00C61B1C">
      <w:pPr>
        <w:autoSpaceDE w:val="0"/>
        <w:ind w:left="5040"/>
        <w:jc w:val="center"/>
      </w:pPr>
    </w:p>
    <w:p w:rsidR="00C61B1C" w:rsidRDefault="00BA4EB8" w:rsidP="00C61B1C">
      <w:pPr>
        <w:autoSpaceDE w:val="0"/>
        <w:ind w:left="5040"/>
        <w:jc w:val="center"/>
      </w:pPr>
      <w:r>
        <w:pict>
          <v:shape id="_x0000_s1030" type="#_x0000_t202" style="position:absolute;left:0;text-align:left;margin-left:-12.5pt;margin-top:9.65pt;width:459.9pt;height:36.9pt;z-index:251664384;mso-wrap-distance-left:9.05pt;mso-wrap-distance-right:9.05pt" strokeweight=".5pt">
            <v:fill color2="black"/>
            <v:textbox inset="7.45pt,3.85pt,7.45pt,3.85pt">
              <w:txbxContent>
                <w:p w:rsidR="005547FA" w:rsidRDefault="005547FA" w:rsidP="00C61B1C">
                  <w:pPr>
                    <w:jc w:val="center"/>
                    <w:rPr>
                      <w:sz w:val="22"/>
                      <w:szCs w:val="22"/>
                    </w:rPr>
                  </w:pPr>
                  <w:r>
                    <w:rPr>
                      <w:sz w:val="22"/>
                      <w:szCs w:val="22"/>
                    </w:rPr>
                    <w:t>Имеются основания для отказа в предоставлении муниципальной услуги</w:t>
                  </w:r>
                </w:p>
                <w:p w:rsidR="005547FA" w:rsidRDefault="005547FA" w:rsidP="00C61B1C"/>
              </w:txbxContent>
            </v:textbox>
          </v:shape>
        </w:pict>
      </w:r>
      <w:r>
        <w:pict>
          <v:shape id="Прямая со стрелкой 74" o:spid="_x0000_s1049" type="#_x0000_t32" style="position:absolute;left:0;text-align:left;margin-left:120pt;margin-top:47pt;width:.15pt;height:24.1pt;z-index:251683840" o:connectortype="straight" strokeweight=".26mm">
            <v:stroke endarrow="block" joinstyle="miter"/>
          </v:shape>
        </w:pict>
      </w:r>
      <w:r>
        <w:pict>
          <v:shape id="Прямая со стрелкой 75" o:spid="_x0000_s1050" type="#_x0000_t32" style="position:absolute;left:0;text-align:left;margin-left:324pt;margin-top:49.3pt;width:.15pt;height:36.1pt;z-index:251684864" o:connectortype="straight" strokeweight=".26mm">
            <v:stroke endarrow="block" joinstyle="miter"/>
          </v:shape>
        </w:pict>
      </w:r>
      <w:r>
        <w:pict>
          <v:shape id="_x0000_s1051" type="#_x0000_t202" style="position:absolute;left:0;text-align:left;margin-left:324pt;margin-top:47.5pt;width:58.85pt;height:29.9pt;z-index:251685888;mso-wrap-distance-left:9.05pt;mso-wrap-distance-right:9.05pt" stroked="f">
            <v:fill opacity="0" color2="black"/>
            <v:textbox inset="0,0,0,0">
              <w:txbxContent>
                <w:p w:rsidR="005547FA" w:rsidRDefault="005547FA" w:rsidP="00C61B1C">
                  <w:r>
                    <w:t xml:space="preserve"> нет</w:t>
                  </w:r>
                </w:p>
              </w:txbxContent>
            </v:textbox>
          </v:shape>
        </w:pict>
      </w:r>
      <w:r>
        <w:pict>
          <v:shape id="_x0000_s1052" type="#_x0000_t202" style="position:absolute;left:0;text-align:left;margin-left:78pt;margin-top:47.5pt;width:35.9pt;height:26.9pt;z-index:251686912;mso-wrap-distance-left:9.05pt;mso-wrap-distance-right:9.05pt" stroked="f">
            <v:fill opacity="0" color2="black"/>
            <v:textbox inset="0,0,0,0">
              <w:txbxContent>
                <w:p w:rsidR="005547FA" w:rsidRDefault="005547FA" w:rsidP="00C61B1C">
                  <w:r>
                    <w:t>да</w:t>
                  </w:r>
                </w:p>
              </w:txbxContent>
            </v:textbox>
          </v:shape>
        </w:pict>
      </w:r>
      <w:r>
        <w:pict>
          <v:shape id="_x0000_s1053" type="#_x0000_t202" style="position:absolute;left:0;text-align:left;margin-left:-.5pt;margin-top:71.9pt;width:225.9pt;height:45.8pt;z-index:251687936;mso-wrap-distance-left:9.05pt;mso-wrap-distance-right:9.05pt" strokeweight=".5pt">
            <v:fill color2="black"/>
            <v:textbox inset="7.45pt,3.85pt,7.45pt,3.85pt">
              <w:txbxContent>
                <w:p w:rsidR="005547FA" w:rsidRDefault="005547FA" w:rsidP="00C61B1C">
                  <w:pPr>
                    <w:jc w:val="center"/>
                    <w:rPr>
                      <w:sz w:val="22"/>
                      <w:szCs w:val="22"/>
                    </w:rPr>
                  </w:pPr>
                  <w:r>
                    <w:rPr>
                      <w:sz w:val="22"/>
                      <w:szCs w:val="22"/>
                    </w:rPr>
                    <w:t>Отказ в предоставлении муниципальной услуги</w:t>
                  </w:r>
                </w:p>
              </w:txbxContent>
            </v:textbox>
          </v:shape>
        </w:pict>
      </w:r>
      <w:r>
        <w:pict>
          <v:shape id="_x0000_s1054" type="#_x0000_t202" style="position:absolute;left:0;text-align:left;margin-left:263.5pt;margin-top:86.15pt;width:225.9pt;height:36.9pt;z-index:251688960;mso-wrap-distance-left:9.05pt;mso-wrap-distance-right:9.05pt" strokeweight=".5pt">
            <v:fill color2="black"/>
            <v:textbox inset="7.45pt,3.85pt,7.45pt,3.85pt">
              <w:txbxContent>
                <w:p w:rsidR="005547FA" w:rsidRDefault="005547FA" w:rsidP="00C61B1C">
                  <w:pPr>
                    <w:jc w:val="center"/>
                    <w:rPr>
                      <w:sz w:val="22"/>
                      <w:szCs w:val="22"/>
                    </w:rPr>
                  </w:pPr>
                  <w:r>
                    <w:rPr>
                      <w:sz w:val="22"/>
                      <w:szCs w:val="22"/>
                    </w:rPr>
                    <w:t>Предоставление муниципальной услуги</w:t>
                  </w:r>
                </w:p>
              </w:txbxContent>
            </v:textbox>
          </v:shape>
        </w:pict>
      </w:r>
      <w:r>
        <w:pict>
          <v:shape id="_x0000_s1055" type="#_x0000_t202" style="position:absolute;left:0;text-align:left;margin-left:131.5pt;margin-top:135.5pt;width:225.9pt;height:36.9pt;z-index:251689984;mso-wrap-distance-left:9.05pt;mso-wrap-distance-right:9.05pt" strokeweight=".5pt">
            <v:fill color2="black"/>
            <v:textbox inset="7.45pt,3.85pt,7.45pt,3.85pt">
              <w:txbxContent>
                <w:p w:rsidR="005547FA" w:rsidRDefault="005547FA" w:rsidP="00C61B1C">
                  <w:pPr>
                    <w:jc w:val="center"/>
                    <w:rPr>
                      <w:sz w:val="22"/>
                      <w:szCs w:val="22"/>
                    </w:rPr>
                  </w:pPr>
                  <w:r>
                    <w:rPr>
                      <w:sz w:val="22"/>
                      <w:szCs w:val="22"/>
                    </w:rPr>
                    <w:t>Выдача результатов муниципальной услуги</w:t>
                  </w:r>
                </w:p>
              </w:txbxContent>
            </v:textbox>
          </v:shape>
        </w:pict>
      </w:r>
      <w:r>
        <w:pict>
          <v:shape id="Прямая со стрелкой 68" o:spid="_x0000_s1056" type="#_x0000_t32" style="position:absolute;left:0;text-align:left;margin-left:198pt;margin-top:117.55pt;width:16.05pt;height:19.7pt;z-index:251691008" o:connectortype="straight" strokeweight=".26mm">
            <v:stroke endarrow="block" joinstyle="miter"/>
          </v:shape>
        </w:pict>
      </w:r>
      <w:r>
        <w:pict>
          <v:shape id="Прямая со стрелкой 69" o:spid="_x0000_s1057" type="#_x0000_t32" style="position:absolute;left:0;text-align:left;margin-left:264pt;margin-top:117.55pt;width:20.05pt;height:19.7pt;flip:x;z-index:251692032" o:connectortype="straight" strokeweight=".26mm">
            <v:stroke endarrow="block" joinstyle="miter"/>
          </v:shape>
        </w:pict>
      </w:r>
    </w:p>
    <w:p w:rsidR="00C61B1C" w:rsidRDefault="00C61B1C" w:rsidP="00C61B1C">
      <w:pPr>
        <w:autoSpaceDE w:val="0"/>
        <w:ind w:left="5040"/>
        <w:jc w:val="center"/>
      </w:pPr>
    </w:p>
    <w:p w:rsidR="00C61B1C" w:rsidRDefault="00C61B1C" w:rsidP="00C61B1C">
      <w:pPr>
        <w:autoSpaceDE w:val="0"/>
        <w:ind w:left="5040"/>
        <w:jc w:val="center"/>
      </w:pPr>
    </w:p>
    <w:p w:rsidR="00C61B1C" w:rsidRDefault="00C61B1C" w:rsidP="00C61B1C">
      <w:pPr>
        <w:autoSpaceDE w:val="0"/>
        <w:ind w:left="5040"/>
        <w:jc w:val="center"/>
      </w:pPr>
    </w:p>
    <w:p w:rsidR="00C61B1C" w:rsidRDefault="00C61B1C" w:rsidP="00C61B1C">
      <w:pPr>
        <w:autoSpaceDE w:val="0"/>
      </w:pPr>
    </w:p>
    <w:p w:rsidR="00C61B1C" w:rsidRDefault="00C61B1C" w:rsidP="00C61B1C">
      <w:pPr>
        <w:autoSpaceDE w:val="0"/>
        <w:ind w:left="5040"/>
        <w:jc w:val="center"/>
      </w:pPr>
    </w:p>
    <w:p w:rsidR="00C61B1C" w:rsidRDefault="00C61B1C" w:rsidP="00C61B1C">
      <w:pPr>
        <w:widowControl w:val="0"/>
        <w:tabs>
          <w:tab w:val="left" w:pos="1134"/>
        </w:tabs>
        <w:autoSpaceDE w:val="0"/>
        <w:rPr>
          <w:rFonts w:eastAsia="Calibri"/>
        </w:rPr>
      </w:pPr>
    </w:p>
    <w:p w:rsidR="00C61B1C" w:rsidRDefault="00C61B1C" w:rsidP="00C61B1C">
      <w:pPr>
        <w:rPr>
          <w:rFonts w:eastAsia="Calibri"/>
        </w:rPr>
      </w:pPr>
    </w:p>
    <w:p w:rsidR="00C61B1C" w:rsidRDefault="00C61B1C" w:rsidP="00C61B1C">
      <w:pPr>
        <w:rPr>
          <w:rFonts w:eastAsia="Calibri"/>
        </w:rPr>
      </w:pPr>
    </w:p>
    <w:p w:rsidR="00C61B1C" w:rsidRDefault="00C61B1C" w:rsidP="00C61B1C">
      <w:pPr>
        <w:rPr>
          <w:rFonts w:eastAsia="Calibri"/>
        </w:rPr>
      </w:pPr>
    </w:p>
    <w:p w:rsidR="00C61B1C" w:rsidRDefault="00C61B1C" w:rsidP="00C61B1C">
      <w:pPr>
        <w:rPr>
          <w:rFonts w:eastAsia="Calibri"/>
        </w:rPr>
      </w:pPr>
    </w:p>
    <w:p w:rsidR="00C61B1C" w:rsidRDefault="00C61B1C" w:rsidP="00C61B1C">
      <w:pPr>
        <w:rPr>
          <w:rFonts w:eastAsia="Calibri"/>
        </w:rPr>
      </w:pPr>
    </w:p>
    <w:p w:rsidR="00C61B1C" w:rsidRDefault="00C61B1C" w:rsidP="00C61B1C">
      <w:pPr>
        <w:tabs>
          <w:tab w:val="left" w:pos="7290"/>
        </w:tabs>
      </w:pPr>
      <w:r>
        <w:rPr>
          <w:rFonts w:eastAsia="Calibri"/>
        </w:rPr>
        <w:tab/>
      </w:r>
    </w:p>
    <w:p w:rsidR="007F7BBD" w:rsidRDefault="007F7BBD"/>
    <w:sectPr w:rsidR="007F7BBD" w:rsidSect="00870A17">
      <w:pgSz w:w="11905" w:h="16837"/>
      <w:pgMar w:top="1134" w:right="124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charset w:val="CC"/>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
    <w:altName w:val="Arial"/>
    <w:charset w:val="80"/>
    <w:family w:val="swiss"/>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Duru Sans">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0"/>
        </w:tabs>
        <w:ind w:left="1778" w:hanging="360"/>
      </w:pPr>
      <w:rPr>
        <w:rFonts w:ascii="Symbol" w:hAnsi="Symbol"/>
      </w:rPr>
    </w:lvl>
  </w:abstractNum>
  <w:abstractNum w:abstractNumId="1">
    <w:nsid w:val="00000004"/>
    <w:multiLevelType w:val="multilevel"/>
    <w:tmpl w:val="00000004"/>
    <w:name w:val="WW8Num6"/>
    <w:lvl w:ilvl="0">
      <w:start w:val="2"/>
      <w:numFmt w:val="decimal"/>
      <w:lvlText w:val="%1."/>
      <w:lvlJc w:val="left"/>
      <w:pPr>
        <w:tabs>
          <w:tab w:val="num" w:pos="720"/>
        </w:tabs>
        <w:ind w:left="720" w:hanging="360"/>
      </w:pPr>
    </w:lvl>
    <w:lvl w:ilvl="1">
      <w:start w:val="2"/>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7"/>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1B1C"/>
    <w:rsid w:val="000C74C6"/>
    <w:rsid w:val="00343C5A"/>
    <w:rsid w:val="004F1669"/>
    <w:rsid w:val="00517FE0"/>
    <w:rsid w:val="005547FA"/>
    <w:rsid w:val="007D1B63"/>
    <w:rsid w:val="007F7BBD"/>
    <w:rsid w:val="00870A17"/>
    <w:rsid w:val="00932A4D"/>
    <w:rsid w:val="00A931F5"/>
    <w:rsid w:val="00BA4EB8"/>
    <w:rsid w:val="00C61B1C"/>
    <w:rsid w:val="00D82CCC"/>
    <w:rsid w:val="00DB5D88"/>
    <w:rsid w:val="00FD3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6" type="connector" idref="#Прямая со стрелкой 75"/>
        <o:r id="V:Rule17" type="connector" idref="#Прямая со стрелкой 69"/>
        <o:r id="V:Rule18" type="connector" idref="#Прямая со стрелкой 87"/>
        <o:r id="V:Rule19" type="connector" idref="#Прямая со стрелкой 83"/>
        <o:r id="V:Rule20" type="connector" idref="#Прямая со стрелкой 82"/>
        <o:r id="V:Rule21" type="connector" idref="#Прямая со стрелкой 98"/>
        <o:r id="V:Rule22" type="connector" idref="#Прямая со стрелкой 80"/>
        <o:r id="V:Rule23" type="connector" idref="#Прямая со стрелкой 95"/>
        <o:r id="V:Rule24" type="connector" idref="#Прямая со стрелкой 91"/>
        <o:r id="V:Rule25" type="connector" idref="#Прямая со стрелкой 97"/>
        <o:r id="V:Rule26" type="connector" idref="#Прямая со стрелкой 78"/>
        <o:r id="V:Rule27" type="connector" idref="#Прямая со стрелкой 77"/>
        <o:r id="V:Rule28" type="connector" idref="#Прямая со стрелкой 89"/>
        <o:r id="V:Rule29" type="connector" idref="#Прямая со стрелкой 68"/>
        <o:r id="V:Rule30" type="connector" idref="#Прямая со стрелкой 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B1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61B1C"/>
    <w:rPr>
      <w:color w:val="0000FF"/>
      <w:u w:val="single"/>
    </w:rPr>
  </w:style>
  <w:style w:type="character" w:styleId="a4">
    <w:name w:val="Strong"/>
    <w:qFormat/>
    <w:rsid w:val="00C61B1C"/>
    <w:rPr>
      <w:b/>
      <w:bCs/>
    </w:rPr>
  </w:style>
  <w:style w:type="paragraph" w:styleId="a5">
    <w:name w:val="Normal (Web)"/>
    <w:basedOn w:val="a"/>
    <w:rsid w:val="00C61B1C"/>
    <w:pPr>
      <w:spacing w:before="100" w:after="100"/>
    </w:pPr>
    <w:rPr>
      <w:rFonts w:ascii="Calibri" w:hAnsi="Calibri" w:cs="Calibri"/>
    </w:rPr>
  </w:style>
  <w:style w:type="paragraph" w:customStyle="1" w:styleId="1">
    <w:name w:val="Обычный (веб)1"/>
    <w:basedOn w:val="a"/>
    <w:rsid w:val="00C61B1C"/>
    <w:pPr>
      <w:spacing w:before="28" w:after="28" w:line="100" w:lineRule="atLeast"/>
    </w:pPr>
    <w:rPr>
      <w:rFonts w:ascii="Arial CYR" w:hAnsi="Arial CYR" w:cs="Arial CYR"/>
      <w:kern w:val="1"/>
      <w:sz w:val="20"/>
      <w:szCs w:val="20"/>
    </w:rPr>
  </w:style>
  <w:style w:type="paragraph" w:customStyle="1" w:styleId="ConsPlusNonformat">
    <w:name w:val="ConsPlusNonformat"/>
    <w:rsid w:val="00C61B1C"/>
    <w:pPr>
      <w:suppressAutoHyphens/>
      <w:spacing w:after="0" w:line="240" w:lineRule="auto"/>
    </w:pPr>
    <w:rPr>
      <w:rFonts w:ascii="Courier New" w:eastAsia="Arial" w:hAnsi="Courier New" w:cs="Courier New"/>
      <w:kern w:val="1"/>
      <w:sz w:val="20"/>
      <w:szCs w:val="20"/>
      <w:lang w:eastAsia="ar-SA"/>
    </w:rPr>
  </w:style>
  <w:style w:type="paragraph" w:customStyle="1" w:styleId="ConsPlusNormal">
    <w:name w:val="ConsPlusNormal"/>
    <w:rsid w:val="00C61B1C"/>
    <w:pPr>
      <w:suppressAutoHyphens/>
      <w:spacing w:after="0" w:line="240" w:lineRule="auto"/>
      <w:ind w:firstLine="720"/>
    </w:pPr>
    <w:rPr>
      <w:rFonts w:ascii="Arial" w:eastAsia="Arial" w:hAnsi="Arial" w:cs="Arial"/>
      <w:kern w:val="1"/>
      <w:sz w:val="20"/>
      <w:szCs w:val="20"/>
      <w:lang w:eastAsia="ar-SA"/>
    </w:rPr>
  </w:style>
  <w:style w:type="paragraph" w:customStyle="1" w:styleId="10">
    <w:name w:val="Абзац списка1"/>
    <w:basedOn w:val="a"/>
    <w:rsid w:val="00C61B1C"/>
    <w:pPr>
      <w:spacing w:line="100" w:lineRule="atLeast"/>
      <w:ind w:left="720"/>
    </w:pPr>
    <w:rPr>
      <w:rFonts w:ascii="Calibri" w:hAnsi="Calibri" w:cs="Calibri"/>
      <w:kern w:val="1"/>
    </w:rPr>
  </w:style>
  <w:style w:type="paragraph" w:customStyle="1" w:styleId="materialtext1">
    <w:name w:val="material_text1"/>
    <w:basedOn w:val="a"/>
    <w:rsid w:val="00C61B1C"/>
    <w:pPr>
      <w:spacing w:before="28" w:after="28" w:line="312" w:lineRule="atLeast"/>
      <w:jc w:val="both"/>
    </w:pPr>
    <w:rPr>
      <w:rFonts w:ascii="Calibri" w:hAnsi="Calibri" w:cs="Calibri"/>
      <w:kern w:val="1"/>
      <w:sz w:val="20"/>
      <w:szCs w:val="20"/>
    </w:rPr>
  </w:style>
  <w:style w:type="paragraph" w:customStyle="1" w:styleId="11">
    <w:name w:val="Абзац списка11"/>
    <w:basedOn w:val="a"/>
    <w:rsid w:val="00C61B1C"/>
    <w:pPr>
      <w:spacing w:line="100" w:lineRule="atLeast"/>
      <w:ind w:left="720"/>
    </w:pPr>
    <w:rPr>
      <w:rFonts w:ascii="Calibri" w:hAnsi="Calibri" w:cs="Calibri"/>
      <w:kern w:val="1"/>
    </w:rPr>
  </w:style>
  <w:style w:type="paragraph" w:customStyle="1" w:styleId="msonormalcxspmiddle">
    <w:name w:val="msonormalcxspmiddle"/>
    <w:basedOn w:val="a"/>
    <w:rsid w:val="00C61B1C"/>
    <w:pPr>
      <w:spacing w:before="100" w:after="100"/>
    </w:pPr>
    <w:rPr>
      <w:rFonts w:ascii="Calibri" w:hAnsi="Calibri" w:cs="Calibri"/>
    </w:rPr>
  </w:style>
  <w:style w:type="paragraph" w:customStyle="1" w:styleId="31">
    <w:name w:val="Основной текст с отступом 31"/>
    <w:basedOn w:val="a"/>
    <w:rsid w:val="00C61B1C"/>
    <w:pPr>
      <w:tabs>
        <w:tab w:val="left" w:pos="709"/>
      </w:tabs>
      <w:spacing w:after="120" w:line="276" w:lineRule="auto"/>
      <w:ind w:left="283"/>
    </w:pPr>
    <w:rPr>
      <w:rFonts w:eastAsia="DejaVu Sans" w:cs="Mangal"/>
      <w:kern w:val="1"/>
      <w:sz w:val="16"/>
      <w:szCs w:val="16"/>
      <w:lang w:eastAsia="hi-IN" w:bidi="hi-IN"/>
    </w:rPr>
  </w:style>
  <w:style w:type="paragraph" w:styleId="a6">
    <w:name w:val="List Paragraph"/>
    <w:basedOn w:val="a"/>
    <w:qFormat/>
    <w:rsid w:val="00C61B1C"/>
    <w:pPr>
      <w:spacing w:after="200" w:line="276" w:lineRule="auto"/>
      <w:ind w:left="720"/>
    </w:pPr>
    <w:rPr>
      <w:rFonts w:ascii="Calibri" w:hAnsi="Calibri"/>
      <w:sz w:val="22"/>
      <w:szCs w:val="22"/>
    </w:rPr>
  </w:style>
  <w:style w:type="paragraph" w:styleId="a7">
    <w:name w:val="Balloon Text"/>
    <w:basedOn w:val="a"/>
    <w:link w:val="a8"/>
    <w:uiPriority w:val="99"/>
    <w:semiHidden/>
    <w:unhideWhenUsed/>
    <w:rsid w:val="00C61B1C"/>
    <w:rPr>
      <w:rFonts w:ascii="Tahoma" w:hAnsi="Tahoma" w:cs="Tahoma"/>
      <w:sz w:val="16"/>
      <w:szCs w:val="16"/>
    </w:rPr>
  </w:style>
  <w:style w:type="character" w:customStyle="1" w:styleId="a8">
    <w:name w:val="Текст выноски Знак"/>
    <w:basedOn w:val="a0"/>
    <w:link w:val="a7"/>
    <w:uiPriority w:val="99"/>
    <w:semiHidden/>
    <w:rsid w:val="00C61B1C"/>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CF61B1203897002AE1EBBDD6BF3825CCC242D70BB300727A0349900Bw5JBI" TargetMode="External"/><Relationship Id="rId3" Type="http://schemas.openxmlformats.org/officeDocument/2006/relationships/settings" Target="settings.xml"/><Relationship Id="rId7" Type="http://schemas.openxmlformats.org/officeDocument/2006/relationships/hyperlink" Target="http://www.pgu.rku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5CC628CDA83714E6095597C0CFCF2FC6079782A34410289BFBD696D4F77E10877080816h5QCI" TargetMode="External"/><Relationship Id="rId11" Type="http://schemas.openxmlformats.org/officeDocument/2006/relationships/fontTable" Target="fontTable.xml"/><Relationship Id="rId5" Type="http://schemas.openxmlformats.org/officeDocument/2006/relationships/hyperlink" Target="http://gosuslugi.ru/" TargetMode="External"/><Relationship Id="rId10" Type="http://schemas.openxmlformats.org/officeDocument/2006/relationships/hyperlink" Target="http://www.pgu.rkursk.ru/" TargetMode="External"/><Relationship Id="rId4" Type="http://schemas.openxmlformats.org/officeDocument/2006/relationships/webSettings" Target="webSettings.xml"/><Relationship Id="rId9" Type="http://schemas.openxmlformats.org/officeDocument/2006/relationships/hyperlink" Target="consultantplus://offline/ref=FFCF61B1203897002AE1EBBDD6BF3825CCC242D70BB000727A0349900Bw5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28</Pages>
  <Words>10594</Words>
  <Characters>60392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2015-08-17T09:15:00Z</dcterms:created>
  <dcterms:modified xsi:type="dcterms:W3CDTF">2015-08-18T12:12:00Z</dcterms:modified>
</cp:coreProperties>
</file>