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A0" w:rsidRPr="00F23D53" w:rsidRDefault="006F61A0" w:rsidP="006F61A0">
      <w:pPr>
        <w:rPr>
          <w:rFonts w:ascii="Arial" w:hAnsi="Arial" w:cs="Arial"/>
        </w:rPr>
      </w:pPr>
      <w:r w:rsidRPr="00F23D53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A0226B" wp14:editId="6E5553A3">
            <wp:simplePos x="0" y="0"/>
            <wp:positionH relativeFrom="column">
              <wp:posOffset>2284730</wp:posOffset>
            </wp:positionH>
            <wp:positionV relativeFrom="paragraph">
              <wp:posOffset>-344170</wp:posOffset>
            </wp:positionV>
            <wp:extent cx="1257300" cy="10763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1A0" w:rsidRPr="00F23D53" w:rsidRDefault="006F61A0" w:rsidP="006F61A0">
      <w:pPr>
        <w:rPr>
          <w:rFonts w:ascii="Arial" w:hAnsi="Arial" w:cs="Arial"/>
        </w:rPr>
      </w:pPr>
    </w:p>
    <w:p w:rsidR="006F61A0" w:rsidRPr="00F23D53" w:rsidRDefault="006F61A0" w:rsidP="006F61A0">
      <w:pPr>
        <w:jc w:val="center"/>
        <w:rPr>
          <w:rFonts w:ascii="Arial" w:hAnsi="Arial" w:cs="Arial"/>
        </w:rPr>
      </w:pPr>
    </w:p>
    <w:p w:rsidR="006F61A0" w:rsidRPr="00F23D53" w:rsidRDefault="006F61A0" w:rsidP="006F61A0">
      <w:pPr>
        <w:jc w:val="center"/>
        <w:rPr>
          <w:rFonts w:ascii="Arial" w:hAnsi="Arial" w:cs="Arial"/>
          <w:b/>
          <w:sz w:val="32"/>
          <w:szCs w:val="32"/>
        </w:rPr>
      </w:pPr>
    </w:p>
    <w:p w:rsidR="006F61A0" w:rsidRPr="00F23D53" w:rsidRDefault="006F61A0" w:rsidP="006F61A0">
      <w:pPr>
        <w:jc w:val="center"/>
        <w:rPr>
          <w:rFonts w:ascii="Arial" w:hAnsi="Arial" w:cs="Arial"/>
          <w:b/>
          <w:sz w:val="32"/>
          <w:szCs w:val="32"/>
        </w:rPr>
      </w:pPr>
      <w:r w:rsidRPr="00F23D53">
        <w:rPr>
          <w:rFonts w:ascii="Arial" w:hAnsi="Arial" w:cs="Arial"/>
          <w:b/>
          <w:sz w:val="32"/>
          <w:szCs w:val="32"/>
        </w:rPr>
        <w:t>АДМИНИСТРАЦИЯ</w:t>
      </w:r>
    </w:p>
    <w:p w:rsidR="006F61A0" w:rsidRPr="00F23D53" w:rsidRDefault="006F61A0" w:rsidP="006F61A0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proofErr w:type="spellStart"/>
      <w:r w:rsidRPr="00F23D53">
        <w:rPr>
          <w:rFonts w:ascii="Arial" w:hAnsi="Arial" w:cs="Arial"/>
          <w:b/>
          <w:spacing w:val="100"/>
          <w:sz w:val="32"/>
          <w:szCs w:val="32"/>
        </w:rPr>
        <w:t>Шумаковского</w:t>
      </w:r>
      <w:proofErr w:type="spellEnd"/>
      <w:r w:rsidRPr="00F23D53">
        <w:rPr>
          <w:rFonts w:ascii="Arial" w:hAnsi="Arial" w:cs="Arial"/>
          <w:b/>
          <w:spacing w:val="100"/>
          <w:sz w:val="32"/>
          <w:szCs w:val="32"/>
        </w:rPr>
        <w:t xml:space="preserve"> сельсовета</w:t>
      </w:r>
    </w:p>
    <w:p w:rsidR="006F61A0" w:rsidRPr="00F23D53" w:rsidRDefault="006F61A0" w:rsidP="006F61A0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F23D53">
        <w:rPr>
          <w:rFonts w:ascii="Arial" w:hAnsi="Arial" w:cs="Arial"/>
          <w:b/>
          <w:sz w:val="32"/>
          <w:szCs w:val="32"/>
        </w:rPr>
        <w:t>Солнцевского</w:t>
      </w:r>
      <w:proofErr w:type="spellEnd"/>
      <w:r w:rsidRPr="00F23D53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6F61A0" w:rsidRPr="00F23D53" w:rsidRDefault="006F61A0" w:rsidP="006F61A0">
      <w:pPr>
        <w:rPr>
          <w:rFonts w:ascii="Arial" w:hAnsi="Arial" w:cs="Arial"/>
          <w:b/>
          <w:sz w:val="32"/>
          <w:szCs w:val="32"/>
        </w:rPr>
      </w:pPr>
    </w:p>
    <w:p w:rsidR="006F61A0" w:rsidRPr="00F23D53" w:rsidRDefault="006F61A0" w:rsidP="006F61A0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F23D53">
        <w:rPr>
          <w:rFonts w:ascii="Arial" w:hAnsi="Arial" w:cs="Arial"/>
          <w:b/>
          <w:spacing w:val="100"/>
          <w:sz w:val="32"/>
          <w:szCs w:val="32"/>
        </w:rPr>
        <w:t>ПОСТАНОВЛЕНИЕ</w:t>
      </w:r>
    </w:p>
    <w:p w:rsidR="00F816D6" w:rsidRPr="00F23D53" w:rsidRDefault="006F61A0" w:rsidP="00F816D6">
      <w:pPr>
        <w:jc w:val="center"/>
        <w:rPr>
          <w:rFonts w:ascii="Arial" w:hAnsi="Arial" w:cs="Arial"/>
          <w:b/>
          <w:sz w:val="32"/>
          <w:szCs w:val="32"/>
        </w:rPr>
      </w:pPr>
      <w:r w:rsidRPr="00F23D53">
        <w:rPr>
          <w:rFonts w:ascii="Arial" w:hAnsi="Arial" w:cs="Arial"/>
          <w:b/>
          <w:sz w:val="32"/>
          <w:szCs w:val="32"/>
        </w:rPr>
        <w:t>от 07 октября 2016 г. № 97</w:t>
      </w:r>
    </w:p>
    <w:p w:rsidR="006F61A0" w:rsidRPr="00F23D53" w:rsidRDefault="006F61A0" w:rsidP="00F816D6">
      <w:pPr>
        <w:jc w:val="center"/>
        <w:rPr>
          <w:rFonts w:ascii="Arial" w:hAnsi="Arial" w:cs="Arial"/>
          <w:b/>
          <w:sz w:val="32"/>
          <w:szCs w:val="32"/>
        </w:rPr>
      </w:pPr>
    </w:p>
    <w:p w:rsidR="00371F80" w:rsidRPr="00F23D53" w:rsidRDefault="00371F80" w:rsidP="006F61A0">
      <w:pPr>
        <w:jc w:val="center"/>
        <w:rPr>
          <w:rFonts w:ascii="Arial" w:hAnsi="Arial" w:cs="Arial"/>
          <w:b/>
          <w:sz w:val="32"/>
          <w:szCs w:val="32"/>
        </w:rPr>
      </w:pPr>
      <w:r w:rsidRPr="00F23D53">
        <w:rPr>
          <w:rFonts w:ascii="Arial" w:hAnsi="Arial" w:cs="Arial"/>
          <w:b/>
          <w:sz w:val="32"/>
          <w:szCs w:val="32"/>
        </w:rPr>
        <w:t>О внесении изменений</w:t>
      </w:r>
      <w:r w:rsidR="00707536" w:rsidRPr="00F23D53">
        <w:rPr>
          <w:rFonts w:ascii="Arial" w:hAnsi="Arial" w:cs="Arial"/>
          <w:b/>
          <w:sz w:val="32"/>
          <w:szCs w:val="32"/>
        </w:rPr>
        <w:t xml:space="preserve"> </w:t>
      </w:r>
      <w:r w:rsidR="004E6AB5" w:rsidRPr="00F23D53">
        <w:rPr>
          <w:rFonts w:ascii="Arial" w:hAnsi="Arial" w:cs="Arial"/>
          <w:b/>
          <w:sz w:val="32"/>
          <w:szCs w:val="32"/>
        </w:rPr>
        <w:t>и дополнений</w:t>
      </w:r>
    </w:p>
    <w:p w:rsidR="001A4F70" w:rsidRPr="00F23D53" w:rsidRDefault="00F63159" w:rsidP="006F61A0">
      <w:pPr>
        <w:jc w:val="center"/>
        <w:rPr>
          <w:rFonts w:ascii="Arial" w:hAnsi="Arial" w:cs="Arial"/>
          <w:b/>
          <w:sz w:val="32"/>
          <w:szCs w:val="32"/>
        </w:rPr>
      </w:pPr>
      <w:r w:rsidRPr="00F23D53">
        <w:rPr>
          <w:rFonts w:ascii="Arial" w:hAnsi="Arial" w:cs="Arial"/>
          <w:b/>
          <w:sz w:val="32"/>
          <w:szCs w:val="32"/>
        </w:rPr>
        <w:t xml:space="preserve">в постановление </w:t>
      </w:r>
      <w:r w:rsidR="00CB5ECA" w:rsidRPr="00F23D53"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  <w:b/>
          <w:sz w:val="32"/>
          <w:szCs w:val="32"/>
        </w:rPr>
        <w:t>Шумаковского</w:t>
      </w:r>
      <w:proofErr w:type="spellEnd"/>
      <w:r w:rsidR="00CB5ECA" w:rsidRPr="00F23D53">
        <w:rPr>
          <w:rFonts w:ascii="Arial" w:hAnsi="Arial" w:cs="Arial"/>
          <w:b/>
          <w:sz w:val="32"/>
          <w:szCs w:val="32"/>
        </w:rPr>
        <w:t xml:space="preserve"> сельсовета</w:t>
      </w:r>
      <w:r w:rsidR="006F61A0" w:rsidRPr="00F23D53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6F61A0" w:rsidRPr="00F23D53">
        <w:rPr>
          <w:rFonts w:ascii="Arial" w:hAnsi="Arial" w:cs="Arial"/>
          <w:b/>
          <w:sz w:val="32"/>
          <w:szCs w:val="32"/>
        </w:rPr>
        <w:t>Шумаковского</w:t>
      </w:r>
      <w:proofErr w:type="spellEnd"/>
      <w:r w:rsidR="006F61A0" w:rsidRPr="00F23D53">
        <w:rPr>
          <w:rFonts w:ascii="Arial" w:hAnsi="Arial" w:cs="Arial"/>
          <w:b/>
          <w:sz w:val="32"/>
          <w:szCs w:val="32"/>
        </w:rPr>
        <w:t xml:space="preserve"> сельсовета</w:t>
      </w:r>
      <w:r w:rsidR="002067F7" w:rsidRPr="00F23D53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512A48" w:rsidRPr="00F23D53">
        <w:rPr>
          <w:rFonts w:ascii="Arial" w:hAnsi="Arial" w:cs="Arial"/>
          <w:b/>
          <w:sz w:val="32"/>
          <w:szCs w:val="32"/>
        </w:rPr>
        <w:t>Солнцевского</w:t>
      </w:r>
      <w:proofErr w:type="spellEnd"/>
      <w:r w:rsidR="00512A48" w:rsidRPr="00F23D53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="00F23D53">
        <w:rPr>
          <w:rFonts w:ascii="Arial" w:hAnsi="Arial" w:cs="Arial"/>
          <w:b/>
          <w:sz w:val="32"/>
          <w:szCs w:val="32"/>
        </w:rPr>
        <w:t xml:space="preserve"> </w:t>
      </w:r>
      <w:r w:rsidR="005E6EC8" w:rsidRPr="00F23D53">
        <w:rPr>
          <w:rFonts w:ascii="Arial" w:hAnsi="Arial" w:cs="Arial"/>
          <w:b/>
          <w:sz w:val="32"/>
          <w:szCs w:val="32"/>
        </w:rPr>
        <w:t>о</w:t>
      </w:r>
      <w:r w:rsidR="00512A48" w:rsidRPr="00F23D53">
        <w:rPr>
          <w:rFonts w:ascii="Arial" w:hAnsi="Arial" w:cs="Arial"/>
          <w:b/>
          <w:sz w:val="32"/>
          <w:szCs w:val="32"/>
        </w:rPr>
        <w:t xml:space="preserve">т </w:t>
      </w:r>
      <w:r w:rsidR="006F61A0" w:rsidRPr="00F23D53">
        <w:rPr>
          <w:rFonts w:ascii="Arial" w:hAnsi="Arial" w:cs="Arial"/>
          <w:b/>
          <w:sz w:val="32"/>
          <w:szCs w:val="32"/>
        </w:rPr>
        <w:t>29.10.2012 г. № 73</w:t>
      </w:r>
    </w:p>
    <w:p w:rsidR="001A4F70" w:rsidRPr="00F23D53" w:rsidRDefault="001A4F70" w:rsidP="001A4F70">
      <w:pPr>
        <w:rPr>
          <w:rFonts w:ascii="Arial" w:hAnsi="Arial" w:cs="Arial"/>
        </w:rPr>
      </w:pPr>
    </w:p>
    <w:p w:rsidR="006F5613" w:rsidRPr="00F23D53" w:rsidRDefault="001A4F70" w:rsidP="00271AFE">
      <w:pPr>
        <w:jc w:val="both"/>
        <w:rPr>
          <w:rFonts w:ascii="Arial" w:hAnsi="Arial" w:cs="Arial"/>
          <w:color w:val="000000" w:themeColor="text1"/>
        </w:rPr>
      </w:pPr>
      <w:r w:rsidRPr="00F23D53">
        <w:rPr>
          <w:rFonts w:ascii="Arial" w:hAnsi="Arial" w:cs="Arial"/>
        </w:rPr>
        <w:t xml:space="preserve">          </w:t>
      </w:r>
      <w:proofErr w:type="gramStart"/>
      <w:r w:rsidR="000F6DFD" w:rsidRPr="00F23D53">
        <w:rPr>
          <w:rFonts w:ascii="Arial" w:hAnsi="Arial" w:cs="Arial"/>
          <w:color w:val="000000"/>
        </w:rPr>
        <w:t>В целях приведения в соответствие с Федеральным законом</w:t>
      </w:r>
      <w:r w:rsidR="00002D13" w:rsidRPr="00F23D53">
        <w:rPr>
          <w:rFonts w:ascii="Arial" w:hAnsi="Arial" w:cs="Arial"/>
          <w:color w:val="000000"/>
        </w:rPr>
        <w:t xml:space="preserve"> </w:t>
      </w:r>
      <w:r w:rsidR="00C74590" w:rsidRPr="00F23D53">
        <w:rPr>
          <w:rFonts w:ascii="Arial" w:hAnsi="Arial" w:cs="Arial"/>
          <w:color w:val="000000"/>
        </w:rPr>
        <w:t>от 27 июля 2010</w:t>
      </w:r>
      <w:r w:rsidR="00460651" w:rsidRPr="00F23D53">
        <w:rPr>
          <w:rFonts w:ascii="Arial" w:hAnsi="Arial" w:cs="Arial"/>
          <w:color w:val="000000"/>
        </w:rPr>
        <w:t xml:space="preserve"> </w:t>
      </w:r>
      <w:r w:rsidR="00C74590" w:rsidRPr="00F23D53">
        <w:rPr>
          <w:rFonts w:ascii="Arial" w:hAnsi="Arial" w:cs="Arial"/>
          <w:color w:val="000000"/>
        </w:rPr>
        <w:t xml:space="preserve">г. </w:t>
      </w:r>
      <w:r w:rsidR="00460651" w:rsidRPr="00F23D53">
        <w:rPr>
          <w:rFonts w:ascii="Arial" w:hAnsi="Arial" w:cs="Arial"/>
          <w:color w:val="000000"/>
        </w:rPr>
        <w:t xml:space="preserve">№ </w:t>
      </w:r>
      <w:r w:rsidR="00C74590" w:rsidRPr="00F23D53">
        <w:rPr>
          <w:rFonts w:ascii="Arial" w:hAnsi="Arial" w:cs="Arial"/>
          <w:color w:val="000000"/>
        </w:rPr>
        <w:t xml:space="preserve">210-ФЗ </w:t>
      </w:r>
      <w:r w:rsidR="00460651" w:rsidRPr="00F23D53">
        <w:rPr>
          <w:rFonts w:ascii="Arial" w:hAnsi="Arial" w:cs="Arial"/>
          <w:color w:val="000000"/>
        </w:rPr>
        <w:t>«</w:t>
      </w:r>
      <w:r w:rsidR="00C74590" w:rsidRPr="00F23D53">
        <w:rPr>
          <w:rFonts w:ascii="Arial" w:hAnsi="Arial" w:cs="Arial"/>
          <w:color w:val="000000"/>
        </w:rPr>
        <w:t>Об организации предоставления государственных и муниципальных услуг</w:t>
      </w:r>
      <w:r w:rsidR="00460651" w:rsidRPr="00F23D53">
        <w:rPr>
          <w:rFonts w:ascii="Arial" w:hAnsi="Arial" w:cs="Arial"/>
          <w:color w:val="000000" w:themeColor="text1"/>
        </w:rPr>
        <w:t>»</w:t>
      </w:r>
      <w:r w:rsidR="00002D13" w:rsidRPr="00F23D53">
        <w:rPr>
          <w:rFonts w:ascii="Arial" w:hAnsi="Arial" w:cs="Arial"/>
          <w:color w:val="000000" w:themeColor="text1"/>
        </w:rPr>
        <w:t>,</w:t>
      </w:r>
      <w:r w:rsidRPr="00F23D53">
        <w:rPr>
          <w:rFonts w:ascii="Arial" w:hAnsi="Arial" w:cs="Arial"/>
          <w:color w:val="000000" w:themeColor="text1"/>
        </w:rPr>
        <w:t xml:space="preserve"> </w:t>
      </w:r>
      <w:r w:rsidR="003A43D1" w:rsidRPr="00F23D53">
        <w:rPr>
          <w:rFonts w:ascii="Arial" w:hAnsi="Arial" w:cs="Arial"/>
          <w:color w:val="000000" w:themeColor="text1"/>
          <w:lang w:eastAsia="ru-RU"/>
        </w:rPr>
        <w:t xml:space="preserve"> </w:t>
      </w:r>
      <w:r w:rsidR="00DA0CEC" w:rsidRPr="00F23D53">
        <w:rPr>
          <w:rFonts w:ascii="Arial" w:hAnsi="Arial" w:cs="Arial"/>
          <w:color w:val="000000" w:themeColor="text1"/>
        </w:rPr>
        <w:t>Постановлени</w:t>
      </w:r>
      <w:r w:rsidRPr="00F23D53">
        <w:rPr>
          <w:rFonts w:ascii="Arial" w:hAnsi="Arial" w:cs="Arial"/>
          <w:color w:val="000000" w:themeColor="text1"/>
        </w:rPr>
        <w:t xml:space="preserve">ем </w:t>
      </w:r>
      <w:r w:rsidR="00CB5ECA" w:rsidRPr="00F23D53">
        <w:rPr>
          <w:rFonts w:ascii="Arial" w:hAnsi="Arial" w:cs="Arial"/>
          <w:color w:val="000000" w:themeColor="text1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  <w:color w:val="000000" w:themeColor="text1"/>
        </w:rPr>
        <w:t>Шумаковского</w:t>
      </w:r>
      <w:proofErr w:type="spellEnd"/>
      <w:r w:rsidR="00CB5ECA" w:rsidRPr="00F23D53">
        <w:rPr>
          <w:rFonts w:ascii="Arial" w:hAnsi="Arial" w:cs="Arial"/>
          <w:color w:val="000000" w:themeColor="text1"/>
        </w:rPr>
        <w:t xml:space="preserve"> сельсовета</w:t>
      </w:r>
      <w:r w:rsidR="00DA0CEC" w:rsidRPr="00F23D53">
        <w:rPr>
          <w:rFonts w:ascii="Arial" w:hAnsi="Arial" w:cs="Arial"/>
          <w:color w:val="000000" w:themeColor="text1"/>
        </w:rPr>
        <w:t xml:space="preserve"> Курской области от 29 сентября 2011 г. N 473-па "О разработке и утверждении административных регламентов исполнения государственных функций и административных регламентов</w:t>
      </w:r>
      <w:r w:rsidRPr="00F23D53">
        <w:rPr>
          <w:rFonts w:ascii="Arial" w:hAnsi="Arial" w:cs="Arial"/>
          <w:color w:val="000000" w:themeColor="text1"/>
        </w:rPr>
        <w:t xml:space="preserve"> предоставления государственных </w:t>
      </w:r>
      <w:r w:rsidR="00DA0CEC" w:rsidRPr="00F23D53">
        <w:rPr>
          <w:rFonts w:ascii="Arial" w:hAnsi="Arial" w:cs="Arial"/>
          <w:color w:val="000000" w:themeColor="text1"/>
        </w:rPr>
        <w:t>услуг"</w:t>
      </w:r>
      <w:r w:rsidR="006F5613" w:rsidRPr="00F23D53">
        <w:rPr>
          <w:rFonts w:ascii="Arial" w:hAnsi="Arial" w:cs="Arial"/>
          <w:color w:val="000000" w:themeColor="text1"/>
        </w:rPr>
        <w:t xml:space="preserve"> Администрация </w:t>
      </w:r>
      <w:proofErr w:type="spellStart"/>
      <w:r w:rsidR="006F61A0" w:rsidRPr="00F23D53">
        <w:rPr>
          <w:rFonts w:ascii="Arial" w:hAnsi="Arial" w:cs="Arial"/>
          <w:color w:val="000000" w:themeColor="text1"/>
        </w:rPr>
        <w:t>Шумаковского</w:t>
      </w:r>
      <w:proofErr w:type="spellEnd"/>
      <w:r w:rsidR="006F61A0" w:rsidRPr="00F23D53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="006F5613" w:rsidRPr="00F23D53">
        <w:rPr>
          <w:rFonts w:ascii="Arial" w:hAnsi="Arial" w:cs="Arial"/>
          <w:color w:val="000000" w:themeColor="text1"/>
        </w:rPr>
        <w:t>Солнцевского</w:t>
      </w:r>
      <w:proofErr w:type="spellEnd"/>
      <w:r w:rsidR="006F5613" w:rsidRPr="00F23D53">
        <w:rPr>
          <w:rFonts w:ascii="Arial" w:hAnsi="Arial" w:cs="Arial"/>
          <w:color w:val="000000" w:themeColor="text1"/>
        </w:rPr>
        <w:t xml:space="preserve"> района Курской области постановляет:</w:t>
      </w:r>
      <w:proofErr w:type="gramEnd"/>
    </w:p>
    <w:p w:rsidR="00271AFE" w:rsidRPr="00F23D53" w:rsidRDefault="006F5613" w:rsidP="00271AFE">
      <w:pPr>
        <w:jc w:val="both"/>
        <w:rPr>
          <w:rFonts w:ascii="Arial" w:hAnsi="Arial" w:cs="Arial"/>
          <w:color w:val="000000" w:themeColor="text1"/>
        </w:rPr>
      </w:pPr>
      <w:r w:rsidRPr="00F23D53">
        <w:rPr>
          <w:rFonts w:ascii="Arial" w:hAnsi="Arial" w:cs="Arial"/>
          <w:color w:val="000000" w:themeColor="text1"/>
        </w:rPr>
        <w:t xml:space="preserve">           1.</w:t>
      </w:r>
      <w:r w:rsidR="009F2C55" w:rsidRPr="00F23D53">
        <w:rPr>
          <w:rFonts w:ascii="Arial" w:hAnsi="Arial" w:cs="Arial"/>
          <w:color w:val="000000" w:themeColor="text1"/>
        </w:rPr>
        <w:t xml:space="preserve"> </w:t>
      </w:r>
      <w:r w:rsidRPr="00F23D53">
        <w:rPr>
          <w:rFonts w:ascii="Arial" w:hAnsi="Arial" w:cs="Arial"/>
          <w:color w:val="000000" w:themeColor="text1"/>
        </w:rPr>
        <w:t>В</w:t>
      </w:r>
      <w:r w:rsidR="00271AFE" w:rsidRPr="00F23D53">
        <w:rPr>
          <w:rFonts w:ascii="Arial" w:hAnsi="Arial" w:cs="Arial"/>
          <w:color w:val="000000" w:themeColor="text1"/>
        </w:rPr>
        <w:t xml:space="preserve">нести </w:t>
      </w:r>
      <w:r w:rsidR="004E6AB5" w:rsidRPr="00F23D53">
        <w:rPr>
          <w:rFonts w:ascii="Arial" w:hAnsi="Arial" w:cs="Arial"/>
          <w:color w:val="000000" w:themeColor="text1"/>
        </w:rPr>
        <w:t>в п</w:t>
      </w:r>
      <w:r w:rsidR="00271AFE" w:rsidRPr="00F23D53">
        <w:rPr>
          <w:rFonts w:ascii="Arial" w:hAnsi="Arial" w:cs="Arial"/>
          <w:color w:val="000000" w:themeColor="text1"/>
        </w:rPr>
        <w:t xml:space="preserve">остановление </w:t>
      </w:r>
      <w:r w:rsidR="00CB5ECA" w:rsidRPr="00F23D53">
        <w:rPr>
          <w:rFonts w:ascii="Arial" w:hAnsi="Arial" w:cs="Arial"/>
          <w:color w:val="000000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  <w:color w:val="000000"/>
        </w:rPr>
        <w:t>Шумаковского</w:t>
      </w:r>
      <w:proofErr w:type="spellEnd"/>
      <w:r w:rsidR="00CB5ECA" w:rsidRPr="00F23D53">
        <w:rPr>
          <w:rFonts w:ascii="Arial" w:hAnsi="Arial" w:cs="Arial"/>
          <w:color w:val="000000"/>
        </w:rPr>
        <w:t xml:space="preserve"> сельсовета</w:t>
      </w:r>
      <w:r w:rsidR="00A96621" w:rsidRPr="00F23D53">
        <w:rPr>
          <w:rFonts w:ascii="Arial" w:hAnsi="Arial" w:cs="Arial"/>
          <w:color w:val="000000"/>
        </w:rPr>
        <w:t xml:space="preserve"> </w:t>
      </w:r>
      <w:proofErr w:type="spellStart"/>
      <w:r w:rsidR="006F61A0" w:rsidRPr="00F23D53">
        <w:rPr>
          <w:rFonts w:ascii="Arial" w:hAnsi="Arial" w:cs="Arial"/>
          <w:color w:val="000000"/>
        </w:rPr>
        <w:t>Шумаковского</w:t>
      </w:r>
      <w:proofErr w:type="spellEnd"/>
      <w:r w:rsidR="006F61A0" w:rsidRPr="00F23D53">
        <w:rPr>
          <w:rFonts w:ascii="Arial" w:hAnsi="Arial" w:cs="Arial"/>
          <w:color w:val="000000"/>
        </w:rPr>
        <w:t xml:space="preserve"> сельсовета </w:t>
      </w:r>
      <w:proofErr w:type="spellStart"/>
      <w:r w:rsidR="00A96621" w:rsidRPr="00F23D53">
        <w:rPr>
          <w:rFonts w:ascii="Arial" w:hAnsi="Arial" w:cs="Arial"/>
          <w:color w:val="000000"/>
        </w:rPr>
        <w:t>Солнцевского</w:t>
      </w:r>
      <w:proofErr w:type="spellEnd"/>
      <w:r w:rsidR="00A96621" w:rsidRPr="00F23D53">
        <w:rPr>
          <w:rFonts w:ascii="Arial" w:hAnsi="Arial" w:cs="Arial"/>
          <w:color w:val="000000"/>
        </w:rPr>
        <w:t xml:space="preserve"> района Курской области</w:t>
      </w:r>
      <w:r w:rsidR="00271AFE" w:rsidRPr="00F23D53">
        <w:rPr>
          <w:rFonts w:ascii="Arial" w:hAnsi="Arial" w:cs="Arial"/>
          <w:color w:val="000000"/>
        </w:rPr>
        <w:t xml:space="preserve"> от </w:t>
      </w:r>
      <w:r w:rsidR="00CB5ECA" w:rsidRPr="00F23D53">
        <w:rPr>
          <w:rFonts w:ascii="Arial" w:hAnsi="Arial" w:cs="Arial"/>
          <w:color w:val="000000"/>
        </w:rPr>
        <w:t>29.10</w:t>
      </w:r>
      <w:r w:rsidR="00271AFE" w:rsidRPr="00F23D53">
        <w:rPr>
          <w:rFonts w:ascii="Arial" w:hAnsi="Arial" w:cs="Arial"/>
          <w:color w:val="000000"/>
        </w:rPr>
        <w:t>.2012г. №</w:t>
      </w:r>
      <w:r w:rsidR="00CB5ECA" w:rsidRPr="00F23D53">
        <w:rPr>
          <w:rFonts w:ascii="Arial" w:hAnsi="Arial" w:cs="Arial"/>
          <w:color w:val="000000"/>
        </w:rPr>
        <w:t>73</w:t>
      </w:r>
      <w:r w:rsidR="00271AFE" w:rsidRPr="00F23D53">
        <w:rPr>
          <w:rFonts w:ascii="Arial" w:hAnsi="Arial" w:cs="Arial"/>
          <w:color w:val="000000"/>
        </w:rPr>
        <w:t xml:space="preserve"> «</w:t>
      </w:r>
      <w:r w:rsidR="00271AFE" w:rsidRPr="00F23D53">
        <w:rPr>
          <w:rFonts w:ascii="Arial" w:hAnsi="Arial" w:cs="Arial"/>
        </w:rPr>
        <w:t xml:space="preserve"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 </w:t>
      </w:r>
      <w:r w:rsidR="00B100D9" w:rsidRPr="00F23D53">
        <w:rPr>
          <w:rFonts w:ascii="Arial" w:hAnsi="Arial" w:cs="Arial"/>
        </w:rPr>
        <w:t xml:space="preserve">следующие </w:t>
      </w:r>
      <w:r w:rsidR="00271AFE" w:rsidRPr="00F23D53">
        <w:rPr>
          <w:rFonts w:ascii="Arial" w:hAnsi="Arial" w:cs="Arial"/>
        </w:rPr>
        <w:t xml:space="preserve"> </w:t>
      </w:r>
      <w:r w:rsidR="00271AFE" w:rsidRPr="00F23D53">
        <w:rPr>
          <w:rFonts w:ascii="Arial" w:hAnsi="Arial" w:cs="Arial"/>
          <w:color w:val="000000" w:themeColor="text1"/>
        </w:rPr>
        <w:t xml:space="preserve">изменения и дополнения: </w:t>
      </w:r>
    </w:p>
    <w:p w:rsidR="00F04C5C" w:rsidRPr="00F23D53" w:rsidRDefault="00B8326E" w:rsidP="00B100D9">
      <w:pPr>
        <w:jc w:val="both"/>
        <w:rPr>
          <w:rFonts w:ascii="Arial" w:hAnsi="Arial" w:cs="Arial"/>
          <w:color w:val="000000"/>
          <w:lang w:eastAsia="ru-RU"/>
        </w:rPr>
      </w:pPr>
      <w:r w:rsidRPr="00F23D53">
        <w:rPr>
          <w:rFonts w:ascii="Arial" w:hAnsi="Arial" w:cs="Arial"/>
          <w:color w:val="000000"/>
        </w:rPr>
        <w:t xml:space="preserve">           1</w:t>
      </w:r>
      <w:r w:rsidR="00B95F71" w:rsidRPr="00F23D53">
        <w:rPr>
          <w:rFonts w:ascii="Arial" w:hAnsi="Arial" w:cs="Arial"/>
          <w:color w:val="000000"/>
        </w:rPr>
        <w:t>)  и</w:t>
      </w:r>
      <w:r w:rsidR="009F2C55" w:rsidRPr="00F23D53">
        <w:rPr>
          <w:rFonts w:ascii="Arial" w:hAnsi="Arial" w:cs="Arial"/>
          <w:color w:val="000000"/>
        </w:rPr>
        <w:t xml:space="preserve">зложить </w:t>
      </w:r>
      <w:r w:rsidR="00B100D9" w:rsidRPr="00F23D53">
        <w:rPr>
          <w:rFonts w:ascii="Arial" w:hAnsi="Arial" w:cs="Arial"/>
          <w:color w:val="000000"/>
        </w:rPr>
        <w:t xml:space="preserve">в </w:t>
      </w:r>
      <w:r w:rsidRPr="00F23D53">
        <w:rPr>
          <w:rFonts w:ascii="Arial" w:hAnsi="Arial" w:cs="Arial"/>
          <w:color w:val="000000"/>
        </w:rPr>
        <w:t xml:space="preserve">следующей </w:t>
      </w:r>
      <w:r w:rsidR="009F2C55" w:rsidRPr="00F23D53">
        <w:rPr>
          <w:rFonts w:ascii="Arial" w:hAnsi="Arial" w:cs="Arial"/>
          <w:color w:val="000000"/>
        </w:rPr>
        <w:t>новой редакции:</w:t>
      </w:r>
      <w:r w:rsidR="00FD68BB" w:rsidRPr="00F23D53">
        <w:rPr>
          <w:rFonts w:ascii="Arial" w:hAnsi="Arial" w:cs="Arial"/>
          <w:color w:val="000000"/>
        </w:rPr>
        <w:t xml:space="preserve"> </w:t>
      </w:r>
    </w:p>
    <w:p w:rsidR="009F2C55" w:rsidRPr="00F23D53" w:rsidRDefault="009F2C55" w:rsidP="00F04C5C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F23D53">
        <w:rPr>
          <w:rFonts w:ascii="Arial" w:hAnsi="Arial" w:cs="Arial"/>
          <w:color w:val="000000"/>
          <w:lang w:eastAsia="ru-RU"/>
        </w:rPr>
        <w:t>Правила разработки и утверждения административных регламентов исполнения муниципальных функций</w:t>
      </w:r>
      <w:r w:rsidR="00271AFE" w:rsidRPr="00F23D53">
        <w:rPr>
          <w:rFonts w:ascii="Arial" w:hAnsi="Arial" w:cs="Arial"/>
          <w:color w:val="000000"/>
          <w:lang w:eastAsia="ru-RU"/>
        </w:rPr>
        <w:t xml:space="preserve"> (прилагается)</w:t>
      </w:r>
      <w:r w:rsidRPr="00F23D53">
        <w:rPr>
          <w:rFonts w:ascii="Arial" w:hAnsi="Arial" w:cs="Arial"/>
          <w:color w:val="000000"/>
          <w:lang w:eastAsia="ru-RU"/>
        </w:rPr>
        <w:t>;</w:t>
      </w:r>
    </w:p>
    <w:p w:rsidR="004349B6" w:rsidRPr="00F23D53" w:rsidRDefault="009F2C55" w:rsidP="004349B6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F23D53">
        <w:rPr>
          <w:rFonts w:ascii="Arial" w:hAnsi="Arial" w:cs="Arial"/>
          <w:color w:val="000000"/>
          <w:lang w:eastAsia="ru-RU"/>
        </w:rPr>
        <w:t>Правила разработки и утверждения административных регламентов предоставления муниципальных услуг</w:t>
      </w:r>
      <w:r w:rsidR="00271AFE" w:rsidRPr="00F23D53">
        <w:rPr>
          <w:rFonts w:ascii="Arial" w:hAnsi="Arial" w:cs="Arial"/>
          <w:color w:val="000000"/>
          <w:lang w:eastAsia="ru-RU"/>
        </w:rPr>
        <w:t xml:space="preserve"> (прилагается)</w:t>
      </w:r>
      <w:r w:rsidRPr="00F23D53">
        <w:rPr>
          <w:rFonts w:ascii="Arial" w:hAnsi="Arial" w:cs="Arial"/>
          <w:color w:val="000000"/>
          <w:lang w:eastAsia="ru-RU"/>
        </w:rPr>
        <w:t>;</w:t>
      </w:r>
    </w:p>
    <w:p w:rsidR="007F42A8" w:rsidRPr="00F23D53" w:rsidRDefault="007F42A8" w:rsidP="007F42A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>Правила проведения экспертизы проектов административных регламентов предоставления муниципальных услуг</w:t>
      </w:r>
      <w:r w:rsidR="00271AFE" w:rsidRPr="00F23D53">
        <w:rPr>
          <w:rFonts w:ascii="Arial" w:hAnsi="Arial" w:cs="Arial"/>
        </w:rPr>
        <w:t xml:space="preserve"> </w:t>
      </w:r>
      <w:r w:rsidR="00271AFE" w:rsidRPr="00F23D53">
        <w:rPr>
          <w:rFonts w:ascii="Arial" w:hAnsi="Arial" w:cs="Arial"/>
          <w:color w:val="000000"/>
          <w:lang w:eastAsia="ru-RU"/>
        </w:rPr>
        <w:t>(прилагается)</w:t>
      </w:r>
      <w:r w:rsidR="00271AFE" w:rsidRPr="00F23D53">
        <w:rPr>
          <w:rFonts w:ascii="Arial" w:hAnsi="Arial" w:cs="Arial"/>
        </w:rPr>
        <w:t>.</w:t>
      </w:r>
    </w:p>
    <w:p w:rsidR="004349B6" w:rsidRPr="00F23D53" w:rsidRDefault="00B10D6E" w:rsidP="00B8326E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>2.</w:t>
      </w:r>
      <w:r w:rsidR="00B8326E" w:rsidRPr="00F23D53">
        <w:rPr>
          <w:rFonts w:ascii="Arial" w:hAnsi="Arial" w:cs="Arial"/>
        </w:rPr>
        <w:t xml:space="preserve"> </w:t>
      </w:r>
      <w:r w:rsidR="00B8326E" w:rsidRPr="00F23D53">
        <w:rPr>
          <w:rFonts w:ascii="Arial" w:hAnsi="Arial" w:cs="Arial"/>
          <w:color w:val="000000" w:themeColor="text1"/>
        </w:rPr>
        <w:t>Д</w:t>
      </w:r>
      <w:r w:rsidR="00271AFE" w:rsidRPr="00F23D53">
        <w:rPr>
          <w:rFonts w:ascii="Arial" w:hAnsi="Arial" w:cs="Arial"/>
        </w:rPr>
        <w:t>ополнить</w:t>
      </w:r>
      <w:r w:rsidR="004E6AB5" w:rsidRPr="00F23D53">
        <w:rPr>
          <w:rFonts w:ascii="Arial" w:hAnsi="Arial" w:cs="Arial"/>
        </w:rPr>
        <w:t xml:space="preserve"> п</w:t>
      </w:r>
      <w:r w:rsidR="00271AFE" w:rsidRPr="00F23D53">
        <w:rPr>
          <w:rFonts w:ascii="Arial" w:hAnsi="Arial" w:cs="Arial"/>
        </w:rPr>
        <w:t>остановление</w:t>
      </w:r>
      <w:r w:rsidR="00B8326E" w:rsidRPr="00F23D53">
        <w:rPr>
          <w:rFonts w:ascii="Arial" w:hAnsi="Arial" w:cs="Arial"/>
        </w:rPr>
        <w:t xml:space="preserve"> новым разделом: </w:t>
      </w:r>
      <w:r w:rsidR="009F2C55" w:rsidRPr="00F23D53">
        <w:rPr>
          <w:rFonts w:ascii="Arial" w:hAnsi="Arial" w:cs="Arial"/>
          <w:color w:val="000000" w:themeColor="text1"/>
          <w:lang w:eastAsia="ru-RU"/>
        </w:rPr>
        <w:t xml:space="preserve">Правила </w:t>
      </w:r>
      <w:r w:rsidR="005F2969" w:rsidRPr="00F23D53">
        <w:rPr>
          <w:rFonts w:ascii="Arial" w:hAnsi="Arial" w:cs="Arial"/>
          <w:color w:val="000000" w:themeColor="text1"/>
        </w:rPr>
        <w:t>разработки и утверждения административных регламентов исполнения муниципальных функций при осуществлении муниципального контроля</w:t>
      </w:r>
      <w:r w:rsidR="00271AFE" w:rsidRPr="00F23D53">
        <w:rPr>
          <w:rFonts w:ascii="Arial" w:hAnsi="Arial" w:cs="Arial"/>
          <w:color w:val="000000" w:themeColor="text1"/>
        </w:rPr>
        <w:t xml:space="preserve"> (прилагается)</w:t>
      </w:r>
      <w:r w:rsidR="005F2969" w:rsidRPr="00F23D53">
        <w:rPr>
          <w:rFonts w:ascii="Arial" w:hAnsi="Arial" w:cs="Arial"/>
          <w:color w:val="000000" w:themeColor="text1"/>
        </w:rPr>
        <w:t>.</w:t>
      </w:r>
    </w:p>
    <w:p w:rsidR="008B6869" w:rsidRPr="00F23D53" w:rsidRDefault="00F23D53" w:rsidP="002E284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lang w:eastAsia="ru-RU"/>
        </w:rPr>
        <w:t xml:space="preserve">  </w:t>
      </w:r>
      <w:r w:rsidR="00254C41" w:rsidRPr="00F23D53">
        <w:rPr>
          <w:rFonts w:ascii="Arial" w:hAnsi="Arial" w:cs="Arial"/>
          <w:lang w:eastAsia="ru-RU"/>
        </w:rPr>
        <w:t xml:space="preserve">        </w:t>
      </w:r>
      <w:r>
        <w:rPr>
          <w:rFonts w:ascii="Arial" w:hAnsi="Arial" w:cs="Arial"/>
          <w:lang w:eastAsia="ru-RU"/>
        </w:rPr>
        <w:tab/>
        <w:t>3</w:t>
      </w:r>
      <w:r w:rsidR="008B6869" w:rsidRPr="00F23D53">
        <w:rPr>
          <w:rFonts w:ascii="Arial" w:hAnsi="Arial" w:cs="Arial"/>
          <w:color w:val="000000"/>
        </w:rPr>
        <w:t xml:space="preserve">. </w:t>
      </w:r>
      <w:r w:rsidR="002E2844" w:rsidRPr="00F23D53">
        <w:rPr>
          <w:rFonts w:ascii="Arial" w:hAnsi="Arial" w:cs="Arial"/>
          <w:color w:val="000000"/>
        </w:rPr>
        <w:t>Заместителю главы</w:t>
      </w:r>
      <w:r w:rsidR="008B6869" w:rsidRPr="00F23D53">
        <w:rPr>
          <w:rFonts w:ascii="Arial" w:hAnsi="Arial" w:cs="Arial"/>
          <w:color w:val="000000"/>
        </w:rPr>
        <w:t xml:space="preserve"> </w:t>
      </w:r>
      <w:r w:rsidR="00CB5ECA" w:rsidRPr="00F23D53">
        <w:rPr>
          <w:rFonts w:ascii="Arial" w:hAnsi="Arial" w:cs="Arial"/>
          <w:color w:val="000000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  <w:color w:val="000000"/>
        </w:rPr>
        <w:t>Шумаковского</w:t>
      </w:r>
      <w:proofErr w:type="spellEnd"/>
      <w:r w:rsidR="00CB5ECA" w:rsidRPr="00F23D53">
        <w:rPr>
          <w:rFonts w:ascii="Arial" w:hAnsi="Arial" w:cs="Arial"/>
          <w:color w:val="000000"/>
        </w:rPr>
        <w:t xml:space="preserve"> сельсовета</w:t>
      </w:r>
      <w:r w:rsidR="008B6869" w:rsidRPr="00F23D53">
        <w:rPr>
          <w:rFonts w:ascii="Arial" w:hAnsi="Arial" w:cs="Arial"/>
          <w:color w:val="000000"/>
        </w:rPr>
        <w:t xml:space="preserve"> </w:t>
      </w:r>
      <w:proofErr w:type="spellStart"/>
      <w:r w:rsidR="008B6869" w:rsidRPr="00F23D53">
        <w:rPr>
          <w:rFonts w:ascii="Arial" w:hAnsi="Arial" w:cs="Arial"/>
          <w:color w:val="000000"/>
        </w:rPr>
        <w:t>Солнцевского</w:t>
      </w:r>
      <w:proofErr w:type="spellEnd"/>
      <w:r w:rsidR="008B6869" w:rsidRPr="00F23D53">
        <w:rPr>
          <w:rFonts w:ascii="Arial" w:hAnsi="Arial" w:cs="Arial"/>
          <w:color w:val="000000"/>
        </w:rPr>
        <w:t xml:space="preserve"> района Курской области (</w:t>
      </w:r>
      <w:r w:rsidR="002E2844" w:rsidRPr="00F23D53">
        <w:rPr>
          <w:rFonts w:ascii="Arial" w:hAnsi="Arial" w:cs="Arial"/>
          <w:color w:val="000000"/>
        </w:rPr>
        <w:t>Чуйкова Е.А.</w:t>
      </w:r>
      <w:r w:rsidR="008B6869" w:rsidRPr="00F23D53">
        <w:rPr>
          <w:rFonts w:ascii="Arial" w:hAnsi="Arial" w:cs="Arial"/>
          <w:color w:val="000000"/>
        </w:rPr>
        <w:t xml:space="preserve">) обеспечить опубликование </w:t>
      </w:r>
      <w:r w:rsidR="008B6869" w:rsidRPr="00F23D53">
        <w:rPr>
          <w:rFonts w:ascii="Arial" w:hAnsi="Arial" w:cs="Arial"/>
        </w:rPr>
        <w:t>настоящего постановления</w:t>
      </w:r>
      <w:r w:rsidR="008B6869" w:rsidRPr="00F23D53">
        <w:rPr>
          <w:rFonts w:ascii="Arial" w:hAnsi="Arial" w:cs="Arial"/>
          <w:color w:val="000000"/>
        </w:rPr>
        <w:t xml:space="preserve"> в</w:t>
      </w:r>
      <w:r w:rsidR="008B6869" w:rsidRPr="00F23D53">
        <w:rPr>
          <w:rFonts w:ascii="Arial" w:hAnsi="Arial" w:cs="Arial"/>
          <w:lang w:eastAsia="ru-RU"/>
        </w:rPr>
        <w:t xml:space="preserve"> информационно-телекоммуникационной сети «Интернет» </w:t>
      </w:r>
      <w:r w:rsidR="002E2844" w:rsidRPr="00F23D53">
        <w:rPr>
          <w:rFonts w:ascii="Arial" w:hAnsi="Arial" w:cs="Arial"/>
          <w:color w:val="000000"/>
        </w:rPr>
        <w:t>на официальном сайте.</w:t>
      </w:r>
    </w:p>
    <w:p w:rsidR="00A96621" w:rsidRPr="00F23D53" w:rsidRDefault="00F23D53" w:rsidP="00B376C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96621" w:rsidRPr="00F23D53">
        <w:rPr>
          <w:rFonts w:ascii="Arial" w:hAnsi="Arial" w:cs="Arial"/>
        </w:rPr>
        <w:t xml:space="preserve">. </w:t>
      </w:r>
      <w:proofErr w:type="gramStart"/>
      <w:r w:rsidR="00A96621" w:rsidRPr="00F23D53">
        <w:rPr>
          <w:rFonts w:ascii="Arial" w:hAnsi="Arial" w:cs="Arial"/>
        </w:rPr>
        <w:t>Контроль за</w:t>
      </w:r>
      <w:proofErr w:type="gramEnd"/>
      <w:r w:rsidR="00A96621" w:rsidRPr="00F23D53">
        <w:rPr>
          <w:rFonts w:ascii="Arial" w:hAnsi="Arial" w:cs="Arial"/>
        </w:rPr>
        <w:t xml:space="preserve"> исполнением настоящего постановления возложить на </w:t>
      </w:r>
      <w:r w:rsidR="00F04C5C" w:rsidRPr="00F23D53">
        <w:rPr>
          <w:rFonts w:ascii="Arial" w:hAnsi="Arial" w:cs="Arial"/>
        </w:rPr>
        <w:t>з</w:t>
      </w:r>
      <w:r w:rsidR="00460651" w:rsidRPr="00F23D53">
        <w:rPr>
          <w:rFonts w:ascii="Arial" w:hAnsi="Arial" w:cs="Arial"/>
        </w:rPr>
        <w:t>аместителя Главы</w:t>
      </w:r>
      <w:r w:rsidR="00A96621" w:rsidRPr="00F23D53">
        <w:rPr>
          <w:rFonts w:ascii="Arial" w:hAnsi="Arial" w:cs="Arial"/>
        </w:rPr>
        <w:t xml:space="preserve"> </w:t>
      </w:r>
      <w:r w:rsidR="00CB5ECA" w:rsidRPr="00F23D53">
        <w:rPr>
          <w:rFonts w:ascii="Arial" w:hAnsi="Arial" w:cs="Arial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="00A96621" w:rsidRPr="00F23D53">
        <w:rPr>
          <w:rFonts w:ascii="Arial" w:hAnsi="Arial" w:cs="Arial"/>
        </w:rPr>
        <w:t xml:space="preserve"> </w:t>
      </w:r>
      <w:proofErr w:type="spellStart"/>
      <w:r w:rsidR="00A96621" w:rsidRPr="00F23D53">
        <w:rPr>
          <w:rFonts w:ascii="Arial" w:hAnsi="Arial" w:cs="Arial"/>
        </w:rPr>
        <w:t>Солнцевского</w:t>
      </w:r>
      <w:proofErr w:type="spellEnd"/>
      <w:r w:rsidR="00A96621" w:rsidRPr="00F23D53">
        <w:rPr>
          <w:rFonts w:ascii="Arial" w:hAnsi="Arial" w:cs="Arial"/>
        </w:rPr>
        <w:t xml:space="preserve"> района</w:t>
      </w:r>
      <w:r w:rsidR="00460651" w:rsidRPr="00F23D53">
        <w:rPr>
          <w:rFonts w:ascii="Arial" w:hAnsi="Arial" w:cs="Arial"/>
        </w:rPr>
        <w:t xml:space="preserve"> Курской области </w:t>
      </w:r>
      <w:r w:rsidR="002067F7" w:rsidRPr="00F23D53">
        <w:rPr>
          <w:rFonts w:ascii="Arial" w:hAnsi="Arial" w:cs="Arial"/>
        </w:rPr>
        <w:t>Чуйкову Е.А.</w:t>
      </w:r>
    </w:p>
    <w:p w:rsidR="0063622A" w:rsidRPr="00F23D53" w:rsidRDefault="00F23D53" w:rsidP="00B10D6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96621" w:rsidRPr="00F23D53">
        <w:rPr>
          <w:rFonts w:ascii="Arial" w:hAnsi="Arial" w:cs="Arial"/>
        </w:rPr>
        <w:t>. Постановление вступает в силу со дня его подписания.</w:t>
      </w:r>
    </w:p>
    <w:p w:rsidR="002067F7" w:rsidRPr="00F23D53" w:rsidRDefault="0063622A" w:rsidP="00F23D53">
      <w:pPr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>Глав</w:t>
      </w:r>
      <w:r w:rsidR="00460651" w:rsidRPr="00F23D53">
        <w:rPr>
          <w:rFonts w:ascii="Arial" w:hAnsi="Arial" w:cs="Arial"/>
        </w:rPr>
        <w:t>а</w:t>
      </w:r>
      <w:r w:rsidR="00F23D53">
        <w:rPr>
          <w:rFonts w:ascii="Arial" w:hAnsi="Arial" w:cs="Arial"/>
        </w:rPr>
        <w:t xml:space="preserve"> </w:t>
      </w:r>
      <w:proofErr w:type="spellStart"/>
      <w:r w:rsidR="002067F7" w:rsidRPr="00F23D53">
        <w:rPr>
          <w:rFonts w:ascii="Arial" w:hAnsi="Arial" w:cs="Arial"/>
        </w:rPr>
        <w:t>Шумаковского</w:t>
      </w:r>
      <w:proofErr w:type="spellEnd"/>
      <w:r w:rsidR="002067F7" w:rsidRPr="00F23D53">
        <w:rPr>
          <w:rFonts w:ascii="Arial" w:hAnsi="Arial" w:cs="Arial"/>
        </w:rPr>
        <w:t xml:space="preserve"> сельсовета</w:t>
      </w:r>
    </w:p>
    <w:p w:rsidR="0063622A" w:rsidRPr="00F23D53" w:rsidRDefault="0063622A" w:rsidP="00F23D53">
      <w:pPr>
        <w:jc w:val="both"/>
        <w:rPr>
          <w:rFonts w:ascii="Arial" w:hAnsi="Arial" w:cs="Arial"/>
        </w:rPr>
      </w:pP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        </w:t>
      </w:r>
      <w:r w:rsidR="00460651" w:rsidRPr="00F23D53">
        <w:rPr>
          <w:rFonts w:ascii="Arial" w:hAnsi="Arial" w:cs="Arial"/>
        </w:rPr>
        <w:t xml:space="preserve">        </w:t>
      </w:r>
      <w:r w:rsidRPr="00F23D53">
        <w:rPr>
          <w:rFonts w:ascii="Arial" w:hAnsi="Arial" w:cs="Arial"/>
        </w:rPr>
        <w:t xml:space="preserve">                                          </w:t>
      </w:r>
      <w:r w:rsidR="002067F7" w:rsidRPr="00F23D53">
        <w:rPr>
          <w:rFonts w:ascii="Arial" w:hAnsi="Arial" w:cs="Arial"/>
        </w:rPr>
        <w:t>А.В. Борисов</w:t>
      </w:r>
    </w:p>
    <w:p w:rsidR="00512A48" w:rsidRPr="00F23D53" w:rsidRDefault="00512A48" w:rsidP="00512A48">
      <w:pPr>
        <w:pStyle w:val="ae"/>
        <w:ind w:firstLine="709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23D53">
        <w:rPr>
          <w:rFonts w:ascii="Arial" w:hAnsi="Arial" w:cs="Arial"/>
          <w:sz w:val="24"/>
          <w:szCs w:val="24"/>
        </w:rPr>
        <w:lastRenderedPageBreak/>
        <w:t>УТВЕРЖДЕНЫ</w:t>
      </w:r>
    </w:p>
    <w:p w:rsidR="00512A48" w:rsidRPr="00F23D53" w:rsidRDefault="00512A48" w:rsidP="00512A48">
      <w:pPr>
        <w:pStyle w:val="ae"/>
        <w:ind w:firstLine="709"/>
        <w:jc w:val="right"/>
        <w:rPr>
          <w:rFonts w:ascii="Arial" w:hAnsi="Arial" w:cs="Arial"/>
          <w:sz w:val="24"/>
          <w:szCs w:val="24"/>
        </w:rPr>
      </w:pPr>
      <w:r w:rsidRPr="00F23D53">
        <w:rPr>
          <w:rFonts w:ascii="Arial" w:hAnsi="Arial" w:cs="Arial"/>
          <w:sz w:val="24"/>
          <w:szCs w:val="24"/>
        </w:rPr>
        <w:t xml:space="preserve">постановлением </w:t>
      </w:r>
      <w:r w:rsidR="00CB5ECA" w:rsidRPr="00F23D5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CB5ECA" w:rsidRPr="00F23D53">
        <w:rPr>
          <w:rFonts w:ascii="Arial" w:hAnsi="Arial" w:cs="Arial"/>
          <w:sz w:val="24"/>
          <w:szCs w:val="24"/>
        </w:rPr>
        <w:t xml:space="preserve"> сельсовета</w:t>
      </w:r>
    </w:p>
    <w:p w:rsidR="00512A48" w:rsidRPr="00F23D53" w:rsidRDefault="00512A48" w:rsidP="00512A48">
      <w:pPr>
        <w:pStyle w:val="ae"/>
        <w:ind w:firstLine="709"/>
        <w:jc w:val="right"/>
        <w:rPr>
          <w:rFonts w:ascii="Arial" w:hAnsi="Arial" w:cs="Arial"/>
          <w:sz w:val="24"/>
          <w:szCs w:val="24"/>
        </w:rPr>
      </w:pPr>
      <w:r w:rsidRPr="00F23D53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proofErr w:type="spellStart"/>
      <w:r w:rsidRPr="00F23D53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F23D53">
        <w:rPr>
          <w:rFonts w:ascii="Arial" w:hAnsi="Arial" w:cs="Arial"/>
          <w:sz w:val="24"/>
          <w:szCs w:val="24"/>
        </w:rPr>
        <w:t xml:space="preserve"> района</w:t>
      </w:r>
    </w:p>
    <w:p w:rsidR="00DA0CEC" w:rsidRPr="00F23D53" w:rsidRDefault="00512A48" w:rsidP="00DA0CEC">
      <w:pPr>
        <w:pStyle w:val="ae"/>
        <w:ind w:firstLine="709"/>
        <w:jc w:val="right"/>
        <w:rPr>
          <w:rFonts w:ascii="Arial" w:hAnsi="Arial" w:cs="Arial"/>
          <w:sz w:val="24"/>
          <w:szCs w:val="24"/>
        </w:rPr>
      </w:pPr>
      <w:r w:rsidRPr="00F23D53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533889" w:rsidRPr="00F23D53">
        <w:rPr>
          <w:rFonts w:ascii="Arial" w:hAnsi="Arial" w:cs="Arial"/>
          <w:sz w:val="24"/>
          <w:szCs w:val="24"/>
        </w:rPr>
        <w:t xml:space="preserve">от </w:t>
      </w:r>
      <w:r w:rsidR="00F816D6" w:rsidRPr="00F23D53">
        <w:rPr>
          <w:rFonts w:ascii="Arial" w:hAnsi="Arial" w:cs="Arial"/>
          <w:sz w:val="24"/>
          <w:szCs w:val="24"/>
        </w:rPr>
        <w:t>«</w:t>
      </w:r>
      <w:r w:rsidR="00C9451C" w:rsidRPr="00F23D53">
        <w:rPr>
          <w:rFonts w:ascii="Arial" w:hAnsi="Arial" w:cs="Arial"/>
          <w:sz w:val="24"/>
          <w:szCs w:val="24"/>
        </w:rPr>
        <w:t>07</w:t>
      </w:r>
      <w:r w:rsidR="00F816D6" w:rsidRPr="00F23D53">
        <w:rPr>
          <w:rFonts w:ascii="Arial" w:hAnsi="Arial" w:cs="Arial"/>
          <w:sz w:val="24"/>
          <w:szCs w:val="24"/>
        </w:rPr>
        <w:t xml:space="preserve"> </w:t>
      </w:r>
      <w:r w:rsidR="00533889" w:rsidRPr="00F23D53">
        <w:rPr>
          <w:rFonts w:ascii="Arial" w:hAnsi="Arial" w:cs="Arial"/>
          <w:sz w:val="24"/>
          <w:szCs w:val="24"/>
        </w:rPr>
        <w:t xml:space="preserve">» </w:t>
      </w:r>
      <w:r w:rsidR="00C9451C" w:rsidRPr="00F23D53">
        <w:rPr>
          <w:rFonts w:ascii="Arial" w:hAnsi="Arial" w:cs="Arial"/>
          <w:sz w:val="24"/>
          <w:szCs w:val="24"/>
        </w:rPr>
        <w:t>октября</w:t>
      </w:r>
      <w:r w:rsidR="00533889" w:rsidRPr="00F23D53">
        <w:rPr>
          <w:rFonts w:ascii="Arial" w:hAnsi="Arial" w:cs="Arial"/>
          <w:sz w:val="24"/>
          <w:szCs w:val="24"/>
        </w:rPr>
        <w:t xml:space="preserve"> 2016г. № </w:t>
      </w:r>
      <w:r w:rsidR="00C9451C" w:rsidRPr="00F23D53">
        <w:rPr>
          <w:rFonts w:ascii="Arial" w:hAnsi="Arial" w:cs="Arial"/>
          <w:sz w:val="24"/>
          <w:szCs w:val="24"/>
        </w:rPr>
        <w:t>97</w:t>
      </w:r>
    </w:p>
    <w:p w:rsidR="00512A48" w:rsidRPr="00F23D53" w:rsidRDefault="00512A48" w:rsidP="00DA0CEC">
      <w:pPr>
        <w:pStyle w:val="ae"/>
        <w:ind w:firstLine="709"/>
        <w:jc w:val="right"/>
        <w:rPr>
          <w:rFonts w:ascii="Arial" w:hAnsi="Arial" w:cs="Arial"/>
          <w:sz w:val="24"/>
          <w:szCs w:val="24"/>
        </w:rPr>
      </w:pPr>
      <w:r w:rsidRPr="00F23D53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t xml:space="preserve"> </w:t>
      </w:r>
    </w:p>
    <w:p w:rsidR="00512A48" w:rsidRPr="00F23D53" w:rsidRDefault="00512A48" w:rsidP="00512A48">
      <w:pPr>
        <w:pStyle w:val="ae"/>
        <w:ind w:firstLine="709"/>
        <w:jc w:val="center"/>
        <w:rPr>
          <w:rFonts w:ascii="Arial" w:hAnsi="Arial" w:cs="Arial"/>
          <w:sz w:val="24"/>
          <w:szCs w:val="24"/>
        </w:rPr>
      </w:pPr>
      <w:r w:rsidRPr="00F23D53">
        <w:rPr>
          <w:rFonts w:ascii="Arial" w:hAnsi="Arial" w:cs="Arial"/>
          <w:sz w:val="24"/>
          <w:szCs w:val="24"/>
        </w:rPr>
        <w:t>РАЗРАБОТКИ И УТВЕРЖДЕНИЯ</w:t>
      </w:r>
    </w:p>
    <w:p w:rsidR="00512A48" w:rsidRPr="00F23D53" w:rsidRDefault="00512A48" w:rsidP="00512A48">
      <w:pPr>
        <w:pStyle w:val="ae"/>
        <w:ind w:firstLine="709"/>
        <w:jc w:val="center"/>
        <w:rPr>
          <w:rFonts w:ascii="Arial" w:hAnsi="Arial" w:cs="Arial"/>
          <w:sz w:val="24"/>
          <w:szCs w:val="24"/>
        </w:rPr>
      </w:pPr>
      <w:r w:rsidRPr="00F23D53">
        <w:rPr>
          <w:rFonts w:ascii="Arial" w:hAnsi="Arial" w:cs="Arial"/>
          <w:sz w:val="24"/>
          <w:szCs w:val="24"/>
        </w:rPr>
        <w:t>АДМИНИСТРАТИВНЫХ РЕГЛАМЕНТОВ</w:t>
      </w:r>
    </w:p>
    <w:p w:rsidR="00512A48" w:rsidRPr="00F23D53" w:rsidRDefault="00512A48" w:rsidP="00512A48">
      <w:pPr>
        <w:pStyle w:val="ae"/>
        <w:ind w:firstLine="709"/>
        <w:jc w:val="center"/>
        <w:rPr>
          <w:rFonts w:ascii="Arial" w:hAnsi="Arial" w:cs="Arial"/>
          <w:sz w:val="24"/>
          <w:szCs w:val="24"/>
        </w:rPr>
      </w:pPr>
      <w:r w:rsidRPr="00F23D53">
        <w:rPr>
          <w:rFonts w:ascii="Arial" w:hAnsi="Arial" w:cs="Arial"/>
          <w:sz w:val="24"/>
          <w:szCs w:val="24"/>
        </w:rPr>
        <w:t xml:space="preserve">ИСПОЛНЕНИЯ </w:t>
      </w:r>
      <w:r w:rsidRPr="00F23D53">
        <w:rPr>
          <w:rFonts w:ascii="Arial" w:hAnsi="Arial" w:cs="Arial"/>
          <w:caps/>
          <w:sz w:val="24"/>
          <w:szCs w:val="24"/>
        </w:rPr>
        <w:t xml:space="preserve">муниципальных </w:t>
      </w:r>
      <w:r w:rsidRPr="00F23D53">
        <w:rPr>
          <w:rFonts w:ascii="Arial" w:hAnsi="Arial" w:cs="Arial"/>
          <w:sz w:val="24"/>
          <w:szCs w:val="24"/>
        </w:rPr>
        <w:t>ФУНКЦИЙ</w:t>
      </w:r>
    </w:p>
    <w:p w:rsidR="00512A48" w:rsidRPr="00F23D53" w:rsidRDefault="00512A48" w:rsidP="00512A48">
      <w:pPr>
        <w:ind w:firstLine="709"/>
        <w:jc w:val="center"/>
        <w:rPr>
          <w:rFonts w:ascii="Arial" w:hAnsi="Arial" w:cs="Arial"/>
        </w:rPr>
      </w:pPr>
    </w:p>
    <w:p w:rsidR="00512A48" w:rsidRPr="00F23D53" w:rsidRDefault="00512A48" w:rsidP="00DA0CEC">
      <w:pPr>
        <w:ind w:firstLine="709"/>
        <w:jc w:val="center"/>
        <w:rPr>
          <w:rFonts w:ascii="Arial" w:hAnsi="Arial" w:cs="Arial"/>
        </w:rPr>
      </w:pPr>
      <w:bookmarkStart w:id="1" w:name="sub_1100"/>
      <w:r w:rsidRPr="00F23D53">
        <w:rPr>
          <w:rFonts w:ascii="Arial" w:hAnsi="Arial" w:cs="Arial"/>
        </w:rPr>
        <w:t xml:space="preserve">I. </w:t>
      </w:r>
      <w:r w:rsidRPr="00F23D53">
        <w:rPr>
          <w:rFonts w:ascii="Arial" w:hAnsi="Arial" w:cs="Arial"/>
          <w:caps/>
        </w:rPr>
        <w:t>Общие положения</w:t>
      </w:r>
      <w:r w:rsidRPr="00F23D53">
        <w:rPr>
          <w:rFonts w:ascii="Arial" w:hAnsi="Arial" w:cs="Arial"/>
        </w:rPr>
        <w:t xml:space="preserve"> </w:t>
      </w:r>
      <w:bookmarkEnd w:id="1"/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2" w:name="sub_1101"/>
      <w:r w:rsidRPr="00F23D53">
        <w:rPr>
          <w:rFonts w:ascii="Arial" w:hAnsi="Arial" w:cs="Arial"/>
        </w:rPr>
        <w:t xml:space="preserve">1. Настоящие Правила определяют порядок разработки и утверждения муниципальными учреждениями и структурными подразделениями </w:t>
      </w:r>
      <w:r w:rsidR="00CB5ECA" w:rsidRPr="00F23D53">
        <w:rPr>
          <w:rFonts w:ascii="Arial" w:hAnsi="Arial" w:cs="Arial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Pr="00F23D53">
        <w:rPr>
          <w:rFonts w:ascii="Arial" w:hAnsi="Arial" w:cs="Arial"/>
        </w:rPr>
        <w:t xml:space="preserve"> </w:t>
      </w: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 административных регламентов исполнения муниципальных функций (далее - регламенты).</w:t>
      </w:r>
    </w:p>
    <w:bookmarkEnd w:id="2"/>
    <w:p w:rsidR="00512A48" w:rsidRPr="00F23D53" w:rsidRDefault="00512A48" w:rsidP="00DA0CEC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 xml:space="preserve">Регламентом является нормативный правовой акт муниципальных учреждений и структурных подразделений </w:t>
      </w:r>
      <w:r w:rsidR="00CB5ECA" w:rsidRPr="00F23D53">
        <w:rPr>
          <w:rFonts w:ascii="Arial" w:hAnsi="Arial" w:cs="Arial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Pr="00F23D53">
        <w:rPr>
          <w:rFonts w:ascii="Arial" w:hAnsi="Arial" w:cs="Arial"/>
        </w:rPr>
        <w:t xml:space="preserve"> </w:t>
      </w: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района, устанавливающий сроки и последовательность административных процедур (действий) при осуществлении муниципального контроля (надзора).</w:t>
      </w:r>
      <w:r w:rsidR="00DA0CEC" w:rsidRPr="00F23D53">
        <w:rPr>
          <w:rFonts w:ascii="Arial" w:hAnsi="Arial" w:cs="Arial"/>
        </w:rPr>
        <w:t xml:space="preserve"> </w:t>
      </w:r>
      <w:r w:rsidRPr="00F23D53">
        <w:rPr>
          <w:rFonts w:ascii="Arial" w:hAnsi="Arial" w:cs="Arial"/>
        </w:rPr>
        <w:t xml:space="preserve">Регламент также устанавливает порядок взаимодействия между  муниципальными учреждениями, структурными подразделениями </w:t>
      </w:r>
      <w:r w:rsidR="00CB5ECA" w:rsidRPr="00F23D53">
        <w:rPr>
          <w:rFonts w:ascii="Arial" w:hAnsi="Arial" w:cs="Arial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Pr="00F23D53">
        <w:rPr>
          <w:rFonts w:ascii="Arial" w:hAnsi="Arial" w:cs="Arial"/>
        </w:rPr>
        <w:t xml:space="preserve"> </w:t>
      </w: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района, их должностными лицами, а также с физическими и юридическими лицами, иными органами местного самоуправления, а также учреждениями и организациями при исполнении муниципальной  функции.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3" w:name="sub_1102"/>
      <w:r w:rsidRPr="00F23D53">
        <w:rPr>
          <w:rFonts w:ascii="Arial" w:hAnsi="Arial" w:cs="Arial"/>
        </w:rPr>
        <w:t xml:space="preserve">2. Регламенты разрабатываются муниципальным учреждением, структурным подразделением </w:t>
      </w:r>
      <w:r w:rsidR="00CB5ECA" w:rsidRPr="00F23D53">
        <w:rPr>
          <w:rFonts w:ascii="Arial" w:hAnsi="Arial" w:cs="Arial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Pr="00F23D53">
        <w:rPr>
          <w:rFonts w:ascii="Arial" w:hAnsi="Arial" w:cs="Arial"/>
        </w:rPr>
        <w:t xml:space="preserve"> </w:t>
      </w: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района, к сфере деятельности которого относится исполнение муниципальной функции, в соответствии с федеральными законами, нормативными правовыми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 и </w:t>
      </w: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района.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4" w:name="sub_1103"/>
      <w:bookmarkEnd w:id="3"/>
      <w:r w:rsidRPr="00F23D53">
        <w:rPr>
          <w:rFonts w:ascii="Arial" w:hAnsi="Arial" w:cs="Arial"/>
        </w:rPr>
        <w:t>3. При разработке регламентов орган являющийся разработчиком административного регламента предусматривает оптимизацию (повышение качества) исполнения муниципальной функции, в том числе: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5" w:name="sub_11031"/>
      <w:bookmarkEnd w:id="4"/>
      <w:r w:rsidRPr="00F23D53">
        <w:rPr>
          <w:rFonts w:ascii="Arial" w:hAnsi="Arial" w:cs="Arial"/>
        </w:rPr>
        <w:t>а) упорядочение административных процедур (действий);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6" w:name="sub_11032"/>
      <w:bookmarkEnd w:id="5"/>
      <w:r w:rsidRPr="00F23D53">
        <w:rPr>
          <w:rFonts w:ascii="Arial" w:hAnsi="Arial" w:cs="Arial"/>
        </w:rPr>
        <w:t>б) устранение избыточных административных процедур (действий);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7" w:name="sub_11033"/>
      <w:bookmarkEnd w:id="6"/>
      <w:r w:rsidRPr="00F23D53">
        <w:rPr>
          <w:rFonts w:ascii="Arial" w:hAnsi="Arial" w:cs="Arial"/>
        </w:rPr>
        <w:t xml:space="preserve">в) сокращение срока исполнения муниципальной функции, а также срока выполнения отдельных административных процедур (действий) в рамках исполнения муниципальной функции. </w:t>
      </w:r>
      <w:proofErr w:type="gramStart"/>
      <w:r w:rsidRPr="00F23D53">
        <w:rPr>
          <w:rFonts w:ascii="Arial" w:hAnsi="Arial" w:cs="Arial"/>
        </w:rPr>
        <w:t>Орган, осуществляющий подготовку регламента, может установить в регламенте сокращенные сроки исполнения муниципальной функции, а также сроки выполнения административных процедур (действий) в рамках исполнения муниципальной функции по отношению к соответствующим срокам, установленным законодательством Российской Федерации, законами Курской области и иными нормативными правовыми актами Курской области;</w:t>
      </w:r>
      <w:proofErr w:type="gramEnd"/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>г) ответственность должностных лиц, исполняющих муниципальные функции, за несоблюдение ими требований регламентов при выполнении административных процедур (действий);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>д) осуществление отдельных административных процедур (действий) в электронной форме.</w:t>
      </w:r>
    </w:p>
    <w:bookmarkEnd w:id="7"/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 xml:space="preserve">4. </w:t>
      </w:r>
      <w:bookmarkStart w:id="8" w:name="sub_1105"/>
      <w:r w:rsidRPr="00F23D53">
        <w:rPr>
          <w:rFonts w:ascii="Arial" w:hAnsi="Arial" w:cs="Arial"/>
        </w:rPr>
        <w:t xml:space="preserve">Регламенты, разработанные, структурными подразделениями </w:t>
      </w:r>
      <w:r w:rsidR="00CB5ECA" w:rsidRPr="00F23D53">
        <w:rPr>
          <w:rFonts w:ascii="Arial" w:hAnsi="Arial" w:cs="Arial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Pr="00F23D53">
        <w:rPr>
          <w:rFonts w:ascii="Arial" w:hAnsi="Arial" w:cs="Arial"/>
        </w:rPr>
        <w:t xml:space="preserve"> </w:t>
      </w: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района, утверждаются постановлением </w:t>
      </w:r>
      <w:r w:rsidR="00CB5ECA" w:rsidRPr="00F23D53">
        <w:rPr>
          <w:rFonts w:ascii="Arial" w:hAnsi="Arial" w:cs="Arial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Pr="00F23D53">
        <w:rPr>
          <w:rFonts w:ascii="Arial" w:hAnsi="Arial" w:cs="Arial"/>
        </w:rPr>
        <w:t xml:space="preserve"> </w:t>
      </w: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 </w:t>
      </w:r>
      <w:r w:rsidRPr="00F23D53">
        <w:rPr>
          <w:rFonts w:ascii="Arial" w:hAnsi="Arial" w:cs="Arial"/>
        </w:rPr>
        <w:lastRenderedPageBreak/>
        <w:t xml:space="preserve">Курской области, </w:t>
      </w:r>
      <w:proofErr w:type="gramStart"/>
      <w:r w:rsidRPr="00F23D53">
        <w:rPr>
          <w:rFonts w:ascii="Arial" w:hAnsi="Arial" w:cs="Arial"/>
        </w:rPr>
        <w:t>регламенты</w:t>
      </w:r>
      <w:proofErr w:type="gramEnd"/>
      <w:r w:rsidRPr="00F23D53">
        <w:rPr>
          <w:rFonts w:ascii="Arial" w:hAnsi="Arial" w:cs="Arial"/>
        </w:rPr>
        <w:t xml:space="preserve"> разработанные муниципальными учреждениями утверждаются приказом по учреждению.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 xml:space="preserve">5. Исполнение муниципальными учреждениями, структурными подразделениями </w:t>
      </w:r>
      <w:r w:rsidR="00CB5ECA" w:rsidRPr="00F23D53">
        <w:rPr>
          <w:rFonts w:ascii="Arial" w:hAnsi="Arial" w:cs="Arial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Pr="00F23D53">
        <w:rPr>
          <w:rFonts w:ascii="Arial" w:hAnsi="Arial" w:cs="Arial"/>
        </w:rPr>
        <w:t xml:space="preserve"> </w:t>
      </w: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 отдельных государственных полномочий Курской области, переданных им на основании закона Курской области с предоставлением субвенций из областного бюджета, осуществляется в порядке, установленном регламентом, разработанным соответствующим органом  исполнительной власти Курской области, если иное не установлено законом Курской области.</w:t>
      </w:r>
    </w:p>
    <w:bookmarkEnd w:id="8"/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 xml:space="preserve">6. </w:t>
      </w:r>
      <w:proofErr w:type="gramStart"/>
      <w:r w:rsidRPr="00F23D53">
        <w:rPr>
          <w:rFonts w:ascii="Arial" w:hAnsi="Arial" w:cs="Arial"/>
        </w:rPr>
        <w:t xml:space="preserve">Регламенты разрабатываются муниципальными учреждениями, структурными подразделениями </w:t>
      </w:r>
      <w:r w:rsidR="00CB5ECA" w:rsidRPr="00F23D53">
        <w:rPr>
          <w:rFonts w:ascii="Arial" w:hAnsi="Arial" w:cs="Arial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Pr="00F23D53">
        <w:rPr>
          <w:rFonts w:ascii="Arial" w:hAnsi="Arial" w:cs="Arial"/>
        </w:rPr>
        <w:t xml:space="preserve"> </w:t>
      </w: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 и включаются в перечень</w:t>
      </w:r>
      <w:r w:rsidR="003C26EA" w:rsidRPr="00F23D53">
        <w:rPr>
          <w:rFonts w:ascii="Arial" w:hAnsi="Arial" w:cs="Arial"/>
        </w:rPr>
        <w:t xml:space="preserve"> муниципальных услуг (функций), </w:t>
      </w:r>
      <w:r w:rsidRPr="00F23D53">
        <w:rPr>
          <w:rFonts w:ascii="Arial" w:hAnsi="Arial" w:cs="Arial"/>
        </w:rPr>
        <w:t>размещаемый в региональных информационных системах «Реестр государственных услуг (функций) Курской области» и «Портал государственных и муниципальных услуг (функций) Курской</w:t>
      </w:r>
      <w:proofErr w:type="gramEnd"/>
      <w:r w:rsidRPr="00F23D53">
        <w:rPr>
          <w:rFonts w:ascii="Arial" w:hAnsi="Arial" w:cs="Arial"/>
        </w:rPr>
        <w:t xml:space="preserve"> области».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proofErr w:type="gramStart"/>
      <w:r w:rsidRPr="00F23D53">
        <w:rPr>
          <w:rFonts w:ascii="Arial" w:hAnsi="Arial" w:cs="Arial"/>
        </w:rPr>
        <w:t xml:space="preserve">Проект регламента и пояснительная записка к нему размещаются на официальном сайте муниципального учреждения, структурного подразделения </w:t>
      </w:r>
      <w:r w:rsidR="00CB5ECA" w:rsidRPr="00F23D53">
        <w:rPr>
          <w:rFonts w:ascii="Arial" w:hAnsi="Arial" w:cs="Arial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Pr="00F23D53">
        <w:rPr>
          <w:rFonts w:ascii="Arial" w:hAnsi="Arial" w:cs="Arial"/>
        </w:rPr>
        <w:t xml:space="preserve"> </w:t>
      </w: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 являющегося разработчиком регламента, а также на </w:t>
      </w:r>
      <w:hyperlink r:id="rId10" w:history="1">
        <w:r w:rsidRPr="00F23D53">
          <w:rPr>
            <w:rFonts w:ascii="Arial" w:hAnsi="Arial" w:cs="Arial"/>
          </w:rPr>
          <w:t>официальном сайте</w:t>
        </w:r>
      </w:hyperlink>
      <w:r w:rsidRPr="00F23D53">
        <w:rPr>
          <w:rFonts w:ascii="Arial" w:hAnsi="Arial" w:cs="Arial"/>
        </w:rPr>
        <w:t xml:space="preserve"> </w:t>
      </w:r>
      <w:r w:rsidR="00CB5ECA" w:rsidRPr="00F23D53">
        <w:rPr>
          <w:rFonts w:ascii="Arial" w:hAnsi="Arial" w:cs="Arial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Pr="00F23D53">
        <w:rPr>
          <w:rFonts w:ascii="Arial" w:hAnsi="Arial" w:cs="Arial"/>
        </w:rPr>
        <w:t xml:space="preserve"> </w:t>
      </w: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 Курской области в разделе "Муниципальные правовые акты" в информационно-коммуникационной сети "Интернет", на срок не менее 60 календарных дней.</w:t>
      </w:r>
      <w:proofErr w:type="gramEnd"/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 xml:space="preserve">7. Проекты регламентов подлежат независимой экспертизе и экспертизе, проводимой </w:t>
      </w:r>
      <w:r w:rsidR="00CB5ECA" w:rsidRPr="00F23D53">
        <w:rPr>
          <w:rFonts w:ascii="Arial" w:hAnsi="Arial" w:cs="Arial"/>
        </w:rPr>
        <w:t>Администраци</w:t>
      </w:r>
      <w:r w:rsidR="00C9451C" w:rsidRPr="00F23D53">
        <w:rPr>
          <w:rFonts w:ascii="Arial" w:hAnsi="Arial" w:cs="Arial"/>
        </w:rPr>
        <w:t>ей</w:t>
      </w:r>
      <w:r w:rsidR="00CB5ECA" w:rsidRPr="00F23D53">
        <w:rPr>
          <w:rFonts w:ascii="Arial" w:hAnsi="Arial" w:cs="Arial"/>
        </w:rPr>
        <w:t xml:space="preserve">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Pr="00F23D53">
        <w:rPr>
          <w:rFonts w:ascii="Arial" w:hAnsi="Arial" w:cs="Arial"/>
        </w:rPr>
        <w:t xml:space="preserve"> </w:t>
      </w: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 Курской области. Муниципальные учреждения, структурные подразделения </w:t>
      </w:r>
      <w:r w:rsidR="00CB5ECA" w:rsidRPr="00F23D53">
        <w:rPr>
          <w:rFonts w:ascii="Arial" w:hAnsi="Arial" w:cs="Arial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Pr="00F23D53">
        <w:rPr>
          <w:rFonts w:ascii="Arial" w:hAnsi="Arial" w:cs="Arial"/>
        </w:rPr>
        <w:t xml:space="preserve"> </w:t>
      </w: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 готовят и представляют на экспертизу вместе с проектом регламента пояснительную записку, в которой приводятся информация об основных предполагаемых улучшениях исполнения муниципальной функции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 xml:space="preserve">В случае если в процессе разработки проекта регламента выявляется возможность оптимизации (повышения качества) исполнения муниципальной функции при условии соответствующих изменений нормативных правовых актов, то проект регламента направляется на экспертизу </w:t>
      </w:r>
      <w:r w:rsidR="00C9451C" w:rsidRPr="00F23D53">
        <w:rPr>
          <w:rFonts w:ascii="Arial" w:hAnsi="Arial" w:cs="Arial"/>
        </w:rPr>
        <w:t xml:space="preserve">в </w:t>
      </w:r>
      <w:r w:rsidR="00CB5ECA" w:rsidRPr="00F23D53">
        <w:rPr>
          <w:rFonts w:ascii="Arial" w:hAnsi="Arial" w:cs="Arial"/>
        </w:rPr>
        <w:t>Администраци</w:t>
      </w:r>
      <w:r w:rsidR="00C9451C" w:rsidRPr="00F23D53">
        <w:rPr>
          <w:rFonts w:ascii="Arial" w:hAnsi="Arial" w:cs="Arial"/>
        </w:rPr>
        <w:t>ю</w:t>
      </w:r>
      <w:r w:rsidR="00CB5ECA" w:rsidRPr="00F23D53">
        <w:rPr>
          <w:rFonts w:ascii="Arial" w:hAnsi="Arial" w:cs="Arial"/>
        </w:rPr>
        <w:t xml:space="preserve">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Pr="00F23D53">
        <w:rPr>
          <w:rFonts w:ascii="Arial" w:hAnsi="Arial" w:cs="Arial"/>
        </w:rPr>
        <w:t xml:space="preserve"> </w:t>
      </w: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 Курской области с приложением проектов указанных актов. </w:t>
      </w:r>
    </w:p>
    <w:p w:rsidR="00512A48" w:rsidRPr="00F23D53" w:rsidRDefault="00512A48" w:rsidP="00512A4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F23D53">
        <w:rPr>
          <w:rFonts w:ascii="Arial" w:eastAsiaTheme="minorHAnsi" w:hAnsi="Arial" w:cs="Arial"/>
          <w:lang w:eastAsia="en-US"/>
        </w:rPr>
        <w:t xml:space="preserve">Заключение на проект регламента, в том числе на проект, предусматривающий внесение изменений в регламент, представляется </w:t>
      </w:r>
      <w:r w:rsidR="00C9451C" w:rsidRPr="00F23D53">
        <w:rPr>
          <w:rFonts w:ascii="Arial" w:hAnsi="Arial" w:cs="Arial"/>
        </w:rPr>
        <w:t>Администрацией</w:t>
      </w:r>
      <w:r w:rsidR="00CB5ECA" w:rsidRPr="00F23D53">
        <w:rPr>
          <w:rFonts w:ascii="Arial" w:hAnsi="Arial" w:cs="Arial"/>
        </w:rPr>
        <w:t xml:space="preserve">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="000D670D" w:rsidRPr="00F23D53">
        <w:rPr>
          <w:rFonts w:ascii="Arial" w:hAnsi="Arial" w:cs="Arial"/>
        </w:rPr>
        <w:t xml:space="preserve"> </w:t>
      </w:r>
      <w:proofErr w:type="spellStart"/>
      <w:r w:rsidR="000D670D" w:rsidRPr="00F23D53">
        <w:rPr>
          <w:rFonts w:ascii="Arial" w:hAnsi="Arial" w:cs="Arial"/>
        </w:rPr>
        <w:t>Солнцевского</w:t>
      </w:r>
      <w:proofErr w:type="spellEnd"/>
      <w:r w:rsidR="000D670D" w:rsidRPr="00F23D53">
        <w:rPr>
          <w:rFonts w:ascii="Arial" w:hAnsi="Arial" w:cs="Arial"/>
        </w:rPr>
        <w:t xml:space="preserve"> района Курской области</w:t>
      </w:r>
      <w:r w:rsidR="000D670D" w:rsidRPr="00F23D53">
        <w:rPr>
          <w:rFonts w:ascii="Arial" w:eastAsiaTheme="minorHAnsi" w:hAnsi="Arial" w:cs="Arial"/>
          <w:lang w:eastAsia="en-US"/>
        </w:rPr>
        <w:t xml:space="preserve"> </w:t>
      </w:r>
      <w:r w:rsidRPr="00F23D53">
        <w:rPr>
          <w:rFonts w:ascii="Arial" w:eastAsiaTheme="minorHAnsi" w:hAnsi="Arial" w:cs="Arial"/>
          <w:lang w:eastAsia="en-US"/>
        </w:rPr>
        <w:t>в срок не более 30 рабочих дней со дня его получения.</w:t>
      </w:r>
    </w:p>
    <w:p w:rsidR="00512A48" w:rsidRPr="00F23D53" w:rsidRDefault="00512A48" w:rsidP="00512A4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F23D53">
        <w:rPr>
          <w:rFonts w:ascii="Arial" w:hAnsi="Arial" w:cs="Arial"/>
        </w:rPr>
        <w:t>Орган, ответственный за разработку регламента, обеспечивает учет замечаний и предложений, содержащихся в заключени</w:t>
      </w:r>
      <w:proofErr w:type="gramStart"/>
      <w:r w:rsidRPr="00F23D53">
        <w:rPr>
          <w:rFonts w:ascii="Arial" w:hAnsi="Arial" w:cs="Arial"/>
        </w:rPr>
        <w:t>и</w:t>
      </w:r>
      <w:proofErr w:type="gramEnd"/>
      <w:r w:rsidRPr="00F23D53">
        <w:rPr>
          <w:rFonts w:ascii="Arial" w:hAnsi="Arial" w:cs="Arial"/>
        </w:rPr>
        <w:t xml:space="preserve"> </w:t>
      </w:r>
      <w:r w:rsidR="00CB5ECA" w:rsidRPr="00F23D53">
        <w:rPr>
          <w:rFonts w:ascii="Arial" w:hAnsi="Arial" w:cs="Arial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Pr="00F23D53">
        <w:rPr>
          <w:rFonts w:ascii="Arial" w:hAnsi="Arial" w:cs="Arial"/>
        </w:rPr>
        <w:t xml:space="preserve"> </w:t>
      </w: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района. Повторного направления доработанного проекта регламента в </w:t>
      </w:r>
      <w:r w:rsidR="00C9451C" w:rsidRPr="00F23D53">
        <w:rPr>
          <w:rFonts w:ascii="Arial" w:hAnsi="Arial" w:cs="Arial"/>
        </w:rPr>
        <w:t>Администрацию</w:t>
      </w:r>
      <w:r w:rsidR="00CB5ECA" w:rsidRPr="00F23D53">
        <w:rPr>
          <w:rFonts w:ascii="Arial" w:hAnsi="Arial" w:cs="Arial"/>
        </w:rPr>
        <w:t xml:space="preserve">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Pr="00F23D53">
        <w:rPr>
          <w:rFonts w:ascii="Arial" w:hAnsi="Arial" w:cs="Arial"/>
        </w:rPr>
        <w:t xml:space="preserve"> </w:t>
      </w: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 Курской области </w:t>
      </w:r>
      <w:r w:rsidRPr="00F23D53">
        <w:rPr>
          <w:rFonts w:ascii="Arial" w:eastAsiaTheme="minorHAnsi" w:hAnsi="Arial" w:cs="Arial"/>
          <w:lang w:eastAsia="en-US"/>
        </w:rPr>
        <w:t>на заключение не требуется.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 xml:space="preserve">7.1. Внесение изменений в регламенты осуществляется в порядке, установленном для разработки и утверждения регламентов за исключением случаев </w:t>
      </w:r>
      <w:r w:rsidRPr="00F23D53">
        <w:rPr>
          <w:rFonts w:ascii="Arial" w:hAnsi="Arial" w:cs="Arial"/>
        </w:rPr>
        <w:lastRenderedPageBreak/>
        <w:t>применений упрощенного порядка внесения изменений, установленных настоящим пунктом.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>Упрощенный порядок внесения изменений в административные регламенты применяется в случаях: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>устранения замечаний, указанных в заключениях органов юстиции, актах прокурорского реагирования;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 xml:space="preserve">исполнения решения судов о признании административного регламента </w:t>
      </w:r>
      <w:proofErr w:type="gramStart"/>
      <w:r w:rsidRPr="00F23D53">
        <w:rPr>
          <w:rFonts w:ascii="Arial" w:hAnsi="Arial" w:cs="Arial"/>
        </w:rPr>
        <w:t>недействующим</w:t>
      </w:r>
      <w:proofErr w:type="gramEnd"/>
      <w:r w:rsidRPr="00F23D53">
        <w:rPr>
          <w:rFonts w:ascii="Arial" w:hAnsi="Arial" w:cs="Arial"/>
        </w:rPr>
        <w:t xml:space="preserve"> полностью или в части;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>изменения юридико-технического или редакционно-технического характера;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 xml:space="preserve">изменения информации о месте нахождения органа исполнительной власти Курской области и его структурных подразделений, месте нахождения ОБУ "МФЦ" и его филиалов, органа местного самоуправления, муниципальных учреждений, структурных подразделений </w:t>
      </w:r>
      <w:r w:rsidR="00CB5ECA" w:rsidRPr="00F23D53">
        <w:rPr>
          <w:rFonts w:ascii="Arial" w:hAnsi="Arial" w:cs="Arial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Pr="00F23D53">
        <w:rPr>
          <w:rFonts w:ascii="Arial" w:hAnsi="Arial" w:cs="Arial"/>
        </w:rPr>
        <w:t xml:space="preserve"> </w:t>
      </w: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района, телефонах, адресах электронной почты, должностных лицах, ответственных за выполнение административных процедур;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 xml:space="preserve">изменения структуры муниципальных учреждений, структурных подразделений </w:t>
      </w:r>
      <w:r w:rsidR="00CB5ECA" w:rsidRPr="00F23D53">
        <w:rPr>
          <w:rFonts w:ascii="Arial" w:hAnsi="Arial" w:cs="Arial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Pr="00F23D53">
        <w:rPr>
          <w:rFonts w:ascii="Arial" w:hAnsi="Arial" w:cs="Arial"/>
        </w:rPr>
        <w:t xml:space="preserve"> </w:t>
      </w: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района, изменения наименования должности ответственного лица за исполнение административного действия.</w:t>
      </w:r>
    </w:p>
    <w:p w:rsidR="00512A48" w:rsidRPr="00F23D53" w:rsidRDefault="00512A48" w:rsidP="00DA0CEC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>Упрощенный порядок внесения изменений в административные регламенты применяется только при условии, что вносимые изменения не касаются изменений условий и порядка исполнения муниципальных функций, а также не затрагивают прав и законных интересов физических и юридических лиц.</w:t>
      </w:r>
      <w:r w:rsidR="00DA0CEC" w:rsidRPr="00F23D53">
        <w:rPr>
          <w:rFonts w:ascii="Arial" w:hAnsi="Arial" w:cs="Arial"/>
        </w:rPr>
        <w:t xml:space="preserve"> </w:t>
      </w:r>
      <w:r w:rsidRPr="00F23D53">
        <w:rPr>
          <w:rFonts w:ascii="Arial" w:hAnsi="Arial" w:cs="Arial"/>
        </w:rPr>
        <w:t>Проекты нормативных правовых актов о внесении изменений в административные регламенты, подготовленные по упрощенному порядку, не подлежат размещению разработчиком в информационно-телекоммуникационной сети "Интернет"</w:t>
      </w:r>
      <w:r w:rsidR="00B244F0" w:rsidRPr="00F23D53">
        <w:rPr>
          <w:rFonts w:ascii="Arial" w:hAnsi="Arial" w:cs="Arial"/>
        </w:rPr>
        <w:t>.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 xml:space="preserve">8. Заключение отдела </w:t>
      </w:r>
      <w:r w:rsidR="00CB5ECA" w:rsidRPr="00F23D53">
        <w:rPr>
          <w:rFonts w:ascii="Arial" w:hAnsi="Arial" w:cs="Arial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Pr="00F23D53">
        <w:rPr>
          <w:rFonts w:ascii="Arial" w:hAnsi="Arial" w:cs="Arial"/>
        </w:rPr>
        <w:t xml:space="preserve"> </w:t>
      </w: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 Курской области на проект регламента и заключения независимой экспертизы размещаются в сети Интернет на официальном сайте муниципального учреждения, являющихся разработчиками регламента, а также на </w:t>
      </w:r>
      <w:hyperlink r:id="rId11" w:history="1">
        <w:r w:rsidRPr="00F23D53">
          <w:rPr>
            <w:rFonts w:ascii="Arial" w:hAnsi="Arial" w:cs="Arial"/>
          </w:rPr>
          <w:t>официальном сайте</w:t>
        </w:r>
      </w:hyperlink>
      <w:r w:rsidRPr="00F23D53">
        <w:rPr>
          <w:rFonts w:ascii="Arial" w:hAnsi="Arial" w:cs="Arial"/>
        </w:rPr>
        <w:t xml:space="preserve"> </w:t>
      </w:r>
      <w:r w:rsidR="00CB5ECA" w:rsidRPr="00F23D53">
        <w:rPr>
          <w:rFonts w:ascii="Arial" w:hAnsi="Arial" w:cs="Arial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Pr="00F23D53">
        <w:rPr>
          <w:rFonts w:ascii="Arial" w:hAnsi="Arial" w:cs="Arial"/>
        </w:rPr>
        <w:t xml:space="preserve"> </w:t>
      </w: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 Курской области в разделе " Муниципальные правовые акты " в информационно-коммуникационной сети "Интернет".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</w:p>
    <w:p w:rsidR="00512A48" w:rsidRPr="00F23D53" w:rsidRDefault="00512A48" w:rsidP="00DA0CEC">
      <w:pPr>
        <w:ind w:firstLine="709"/>
        <w:jc w:val="center"/>
        <w:rPr>
          <w:rFonts w:ascii="Arial" w:hAnsi="Arial" w:cs="Arial"/>
        </w:rPr>
      </w:pPr>
      <w:bookmarkStart w:id="9" w:name="sub_1200"/>
      <w:r w:rsidRPr="00F23D53">
        <w:rPr>
          <w:rFonts w:ascii="Arial" w:hAnsi="Arial" w:cs="Arial"/>
          <w:caps/>
        </w:rPr>
        <w:t>II. Требования к регламентам</w:t>
      </w:r>
      <w:r w:rsidRPr="00F23D53">
        <w:rPr>
          <w:rFonts w:ascii="Arial" w:hAnsi="Arial" w:cs="Arial"/>
        </w:rPr>
        <w:t xml:space="preserve"> </w:t>
      </w:r>
      <w:bookmarkEnd w:id="9"/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10" w:name="sub_1209"/>
      <w:r w:rsidRPr="00F23D53">
        <w:rPr>
          <w:rFonts w:ascii="Arial" w:hAnsi="Arial" w:cs="Arial"/>
        </w:rPr>
        <w:t>9. Наименование регламента определяется органом, ответственным за его разработку, с учетом формулировки, соответствующей редакции положения нормативного правового акта, которым предусмотрена муниципальная функция.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11" w:name="sub_1210"/>
      <w:bookmarkEnd w:id="10"/>
      <w:r w:rsidRPr="00F23D53">
        <w:rPr>
          <w:rFonts w:ascii="Arial" w:hAnsi="Arial" w:cs="Arial"/>
        </w:rPr>
        <w:t>10. В регламент включаются следующие разделы: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12" w:name="sub_12101"/>
      <w:bookmarkEnd w:id="11"/>
      <w:r w:rsidRPr="00F23D53">
        <w:rPr>
          <w:rFonts w:ascii="Arial" w:hAnsi="Arial" w:cs="Arial"/>
        </w:rPr>
        <w:t>а) общие положения;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13" w:name="sub_12102"/>
      <w:bookmarkEnd w:id="12"/>
      <w:r w:rsidRPr="00F23D53">
        <w:rPr>
          <w:rFonts w:ascii="Arial" w:hAnsi="Arial" w:cs="Arial"/>
        </w:rPr>
        <w:t>б) требования к порядку исполнения муниципальной функции;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14" w:name="sub_12103"/>
      <w:bookmarkEnd w:id="13"/>
      <w:r w:rsidRPr="00F23D53">
        <w:rPr>
          <w:rFonts w:ascii="Arial" w:hAnsi="Arial" w:cs="Arial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15" w:name="sub_12104"/>
      <w:bookmarkEnd w:id="14"/>
      <w:r w:rsidRPr="00F23D53">
        <w:rPr>
          <w:rFonts w:ascii="Arial" w:hAnsi="Arial" w:cs="Arial"/>
        </w:rPr>
        <w:t xml:space="preserve">г) порядок и формы </w:t>
      </w:r>
      <w:proofErr w:type="gramStart"/>
      <w:r w:rsidRPr="00F23D53">
        <w:rPr>
          <w:rFonts w:ascii="Arial" w:hAnsi="Arial" w:cs="Arial"/>
        </w:rPr>
        <w:t>контроля за</w:t>
      </w:r>
      <w:proofErr w:type="gramEnd"/>
      <w:r w:rsidRPr="00F23D53">
        <w:rPr>
          <w:rFonts w:ascii="Arial" w:hAnsi="Arial" w:cs="Arial"/>
        </w:rPr>
        <w:t xml:space="preserve"> исполнением муниципальной функции;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16" w:name="sub_12105"/>
      <w:bookmarkEnd w:id="15"/>
      <w:r w:rsidRPr="00F23D53">
        <w:rPr>
          <w:rFonts w:ascii="Arial" w:hAnsi="Arial" w:cs="Arial"/>
        </w:rPr>
        <w:t>д) досудебный (внесудебный) порядок обжалования решений и действий (бездействия) органа, исполняющего муниципальную функцию, а также их должностных лиц или муниципальных служащих.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17" w:name="sub_1211"/>
      <w:bookmarkEnd w:id="16"/>
      <w:r w:rsidRPr="00F23D53">
        <w:rPr>
          <w:rFonts w:ascii="Arial" w:hAnsi="Arial" w:cs="Arial"/>
        </w:rPr>
        <w:t>11. Раздел, касающийся общих положений, состоит из следующих подразделов: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18" w:name="sub_12111"/>
      <w:bookmarkEnd w:id="17"/>
      <w:r w:rsidRPr="00F23D53">
        <w:rPr>
          <w:rFonts w:ascii="Arial" w:hAnsi="Arial" w:cs="Arial"/>
        </w:rPr>
        <w:t>а) наименование муниципальной функции;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19" w:name="sub_12112"/>
      <w:bookmarkEnd w:id="18"/>
      <w:r w:rsidRPr="00F23D53">
        <w:rPr>
          <w:rFonts w:ascii="Arial" w:hAnsi="Arial" w:cs="Arial"/>
        </w:rPr>
        <w:lastRenderedPageBreak/>
        <w:t xml:space="preserve">б) наименование структурного подразделения </w:t>
      </w:r>
      <w:r w:rsidR="00CB5ECA" w:rsidRPr="00F23D53">
        <w:rPr>
          <w:rFonts w:ascii="Arial" w:hAnsi="Arial" w:cs="Arial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Pr="00F23D53">
        <w:rPr>
          <w:rFonts w:ascii="Arial" w:hAnsi="Arial" w:cs="Arial"/>
        </w:rPr>
        <w:t xml:space="preserve"> </w:t>
      </w: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района, исполняющего муниципальную функцию. </w:t>
      </w:r>
      <w:proofErr w:type="gramStart"/>
      <w:r w:rsidRPr="00F23D53">
        <w:rPr>
          <w:rFonts w:ascii="Arial" w:hAnsi="Arial" w:cs="Arial"/>
        </w:rPr>
        <w:t xml:space="preserve">Если в исполнении муниципальной функции участвуют также иные структурные подразделения </w:t>
      </w:r>
      <w:r w:rsidR="00CB5ECA" w:rsidRPr="00F23D53">
        <w:rPr>
          <w:rFonts w:ascii="Arial" w:hAnsi="Arial" w:cs="Arial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Pr="00F23D53">
        <w:rPr>
          <w:rFonts w:ascii="Arial" w:hAnsi="Arial" w:cs="Arial"/>
        </w:rPr>
        <w:t xml:space="preserve"> </w:t>
      </w: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 и организации, то указываются все муниципальные учреждения, структурные подразделения </w:t>
      </w:r>
      <w:r w:rsidR="00CB5ECA" w:rsidRPr="00F23D53">
        <w:rPr>
          <w:rFonts w:ascii="Arial" w:hAnsi="Arial" w:cs="Arial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Pr="00F23D53">
        <w:rPr>
          <w:rFonts w:ascii="Arial" w:hAnsi="Arial" w:cs="Arial"/>
        </w:rPr>
        <w:t xml:space="preserve"> </w:t>
      </w: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 и организации, участие которых необходимо при исполнении муниципальной функции;</w:t>
      </w:r>
      <w:proofErr w:type="gramEnd"/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20" w:name="sub_12113"/>
      <w:bookmarkEnd w:id="19"/>
      <w:r w:rsidRPr="00F23D53">
        <w:rPr>
          <w:rFonts w:ascii="Arial" w:hAnsi="Arial" w:cs="Arial"/>
        </w:rPr>
        <w:t>в) перечень нормативных правовых актов, регулирующих исполнение муниципальной функции, с указанием их реквизитов и источников официального опубликования;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21" w:name="sub_12114"/>
      <w:bookmarkEnd w:id="20"/>
      <w:r w:rsidRPr="00F23D53">
        <w:rPr>
          <w:rFonts w:ascii="Arial" w:hAnsi="Arial" w:cs="Arial"/>
        </w:rPr>
        <w:t>г) предмет муниципального контроля (надзора);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22" w:name="sub_12115"/>
      <w:bookmarkEnd w:id="21"/>
      <w:r w:rsidRPr="00F23D53">
        <w:rPr>
          <w:rFonts w:ascii="Arial" w:hAnsi="Arial" w:cs="Arial"/>
        </w:rPr>
        <w:t>д) права и обязанности должностных лиц при осуществлении муниципального контроля (надзора);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23" w:name="sub_12116"/>
      <w:bookmarkEnd w:id="22"/>
      <w:r w:rsidRPr="00F23D53">
        <w:rPr>
          <w:rFonts w:ascii="Arial" w:hAnsi="Arial" w:cs="Arial"/>
        </w:rPr>
        <w:t>е) права и обязанности лиц, в отношении которых осуществляются мероприятия по контролю (надзору);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24" w:name="sub_12117"/>
      <w:bookmarkEnd w:id="23"/>
      <w:r w:rsidRPr="00F23D53">
        <w:rPr>
          <w:rFonts w:ascii="Arial" w:hAnsi="Arial" w:cs="Arial"/>
        </w:rPr>
        <w:t>ж) описание результата исполнения муниципальной функции.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25" w:name="sub_1212"/>
      <w:bookmarkEnd w:id="24"/>
      <w:r w:rsidRPr="00F23D53">
        <w:rPr>
          <w:rFonts w:ascii="Arial" w:hAnsi="Arial" w:cs="Arial"/>
        </w:rPr>
        <w:t>12. Раздел, касающийся требований к порядку исполнения муниципальной функции, состоит из следующих подразделов: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26" w:name="sub_12121"/>
      <w:bookmarkEnd w:id="25"/>
      <w:r w:rsidRPr="00F23D53">
        <w:rPr>
          <w:rFonts w:ascii="Arial" w:hAnsi="Arial" w:cs="Arial"/>
        </w:rPr>
        <w:t>а) порядок информирования об исполнении муниципальной функции;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27" w:name="sub_12122"/>
      <w:bookmarkEnd w:id="26"/>
      <w:r w:rsidRPr="00F23D53">
        <w:rPr>
          <w:rFonts w:ascii="Arial" w:hAnsi="Arial" w:cs="Arial"/>
        </w:rPr>
        <w:t>б)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(надзору) (раздел включается в случае, если в исполнении муниципальной функции участвуют иные организации);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28" w:name="sub_12123"/>
      <w:bookmarkEnd w:id="27"/>
      <w:r w:rsidRPr="00F23D53">
        <w:rPr>
          <w:rFonts w:ascii="Arial" w:hAnsi="Arial" w:cs="Arial"/>
        </w:rPr>
        <w:t>в) срок исполнения муниципальной функции.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29" w:name="sub_1213"/>
      <w:bookmarkEnd w:id="28"/>
      <w:r w:rsidRPr="00F23D53">
        <w:rPr>
          <w:rFonts w:ascii="Arial" w:hAnsi="Arial" w:cs="Arial"/>
        </w:rPr>
        <w:t>13. В подразделе, касающемся порядка информирования об исполнении муниципальной функции, указываются следующие сведения: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30" w:name="sub_12131"/>
      <w:bookmarkEnd w:id="29"/>
      <w:r w:rsidRPr="00F23D53">
        <w:rPr>
          <w:rFonts w:ascii="Arial" w:hAnsi="Arial" w:cs="Arial"/>
        </w:rPr>
        <w:t xml:space="preserve">а) информация о местах нахождения и графике работы муниципальных учреждений и структурных подразделений </w:t>
      </w:r>
      <w:r w:rsidR="00CB5ECA" w:rsidRPr="00F23D53">
        <w:rPr>
          <w:rFonts w:ascii="Arial" w:hAnsi="Arial" w:cs="Arial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Pr="00F23D53">
        <w:rPr>
          <w:rFonts w:ascii="Arial" w:hAnsi="Arial" w:cs="Arial"/>
        </w:rPr>
        <w:t xml:space="preserve"> </w:t>
      </w: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района, исполняющих муниципальную функцию, а также о муниципальных органах и организациях, участвующих в исполнении муниципальной функции;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31" w:name="sub_12132"/>
      <w:bookmarkEnd w:id="30"/>
      <w:r w:rsidRPr="00F23D53">
        <w:rPr>
          <w:rFonts w:ascii="Arial" w:hAnsi="Arial" w:cs="Arial"/>
        </w:rPr>
        <w:t>б) справочные телефоны органов, исполняющих муниципальную функцию, и организаций, участвующих в исполнении муниципальной функции;</w:t>
      </w:r>
    </w:p>
    <w:bookmarkEnd w:id="31"/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 xml:space="preserve">в) адреса официальных сайтов муниципальных учреждений и структурных подразделений </w:t>
      </w:r>
      <w:r w:rsidR="00CB5ECA" w:rsidRPr="00F23D53">
        <w:rPr>
          <w:rFonts w:ascii="Arial" w:hAnsi="Arial" w:cs="Arial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Pr="00F23D53">
        <w:rPr>
          <w:rFonts w:ascii="Arial" w:hAnsi="Arial" w:cs="Arial"/>
        </w:rPr>
        <w:t xml:space="preserve"> </w:t>
      </w: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района, организаций, участвующих в исполнении муниципальной функции, в сети "Интернет", содержащих информацию о порядке исполнения муниципальной функции, адреса их электронной почты;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32" w:name="sub_12134"/>
      <w:r w:rsidRPr="00F23D53">
        <w:rPr>
          <w:rFonts w:ascii="Arial" w:hAnsi="Arial" w:cs="Arial"/>
        </w:rPr>
        <w:t>г)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функции, в том числе с использованием федеральной государственной информационной системы «Единый портал государственных и муниципальных услуг (функций)» и региональной информационной системы «Портал государственных и муниципальных услуг (функций) Курской области»;</w:t>
      </w:r>
    </w:p>
    <w:bookmarkEnd w:id="32"/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proofErr w:type="gramStart"/>
      <w:r w:rsidRPr="00F23D53">
        <w:rPr>
          <w:rFonts w:ascii="Arial" w:hAnsi="Arial" w:cs="Arial"/>
        </w:rPr>
        <w:t xml:space="preserve">д) порядок, форма и место размещения указанной в подпунктах "а - г" настоящего пункта информации, в том числе на стендах в местах исполнения муниципальной функции, а также в сети Интернет на официальном сайте органа, исполняющего муниципальную функцию, организаций, участвующих в исполнении муниципальной функции, в сети Интернет, а также в федеральной государственной информационной системе «Единый портал государственных и муниципальных услуг </w:t>
      </w:r>
      <w:r w:rsidRPr="00F23D53">
        <w:rPr>
          <w:rFonts w:ascii="Arial" w:hAnsi="Arial" w:cs="Arial"/>
        </w:rPr>
        <w:lastRenderedPageBreak/>
        <w:t>(функций)» и</w:t>
      </w:r>
      <w:proofErr w:type="gramEnd"/>
      <w:r w:rsidRPr="00F23D53">
        <w:rPr>
          <w:rFonts w:ascii="Arial" w:hAnsi="Arial" w:cs="Arial"/>
        </w:rPr>
        <w:t xml:space="preserve"> региональной информационной системе «Портал государственных и муниципальных услуг (функций) Курской области».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33" w:name="sub_1214"/>
      <w:r w:rsidRPr="00F23D53">
        <w:rPr>
          <w:rFonts w:ascii="Arial" w:hAnsi="Arial" w:cs="Arial"/>
        </w:rPr>
        <w:t>14. В подразделе, касающемся сведений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(надзору), указывается информация об основаниях и порядке взимания платы либо об отсутствии такой платы.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34" w:name="sub_1215"/>
      <w:bookmarkEnd w:id="33"/>
      <w:r w:rsidRPr="00F23D53">
        <w:rPr>
          <w:rFonts w:ascii="Arial" w:hAnsi="Arial" w:cs="Arial"/>
        </w:rPr>
        <w:t>15. В подразделе, касающемся срока исполнения муниципальной функции, указывается общий срок исполнения муниципальной функции.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35" w:name="sub_1216"/>
      <w:bookmarkEnd w:id="34"/>
      <w:r w:rsidRPr="00F23D53">
        <w:rPr>
          <w:rFonts w:ascii="Arial" w:hAnsi="Arial" w:cs="Arial"/>
        </w:rPr>
        <w:t>16.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муниципальной функции, имеющих конечный результат и выделяемых в рамках исполнения муниципальной функции.</w:t>
      </w:r>
    </w:p>
    <w:bookmarkEnd w:id="35"/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36" w:name="sub_1217"/>
      <w:r w:rsidRPr="00F23D53">
        <w:rPr>
          <w:rFonts w:ascii="Arial" w:hAnsi="Arial" w:cs="Arial"/>
        </w:rPr>
        <w:t>17. Блок-схема исполнения муниципальной функции приводится в приложении к регламенту.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37" w:name="sub_1218"/>
      <w:bookmarkEnd w:id="36"/>
      <w:r w:rsidRPr="00F23D53">
        <w:rPr>
          <w:rFonts w:ascii="Arial" w:hAnsi="Arial" w:cs="Arial"/>
        </w:rPr>
        <w:t>18. Описание каждой административной процедуры содержит следующие обязательные элементы: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38" w:name="sub_12181"/>
      <w:bookmarkEnd w:id="37"/>
      <w:r w:rsidRPr="00F23D53">
        <w:rPr>
          <w:rFonts w:ascii="Arial" w:hAnsi="Arial" w:cs="Arial"/>
        </w:rPr>
        <w:t>а) основания для начала административной процедуры;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39" w:name="sub_12182"/>
      <w:bookmarkEnd w:id="38"/>
      <w:r w:rsidRPr="00F23D53">
        <w:rPr>
          <w:rFonts w:ascii="Arial" w:hAnsi="Arial" w:cs="Arial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40" w:name="sub_12183"/>
      <w:bookmarkEnd w:id="39"/>
      <w:r w:rsidRPr="00F23D53">
        <w:rPr>
          <w:rFonts w:ascii="Arial" w:hAnsi="Arial" w:cs="Arial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функции, содержат указание на конкретную должность, она указывается в тексте регламента;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41" w:name="sub_12184"/>
      <w:bookmarkEnd w:id="40"/>
      <w:r w:rsidRPr="00F23D53">
        <w:rPr>
          <w:rFonts w:ascii="Arial" w:hAnsi="Arial" w:cs="Arial"/>
        </w:rPr>
        <w:t>г) условия, порядок и срок приостановления исполнения муниципальной функции в случае, если возможность приостановления предусмотрена законодательством Российской Федерации;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42" w:name="sub_12185"/>
      <w:bookmarkEnd w:id="41"/>
      <w:r w:rsidRPr="00F23D53">
        <w:rPr>
          <w:rFonts w:ascii="Arial" w:hAnsi="Arial" w:cs="Arial"/>
        </w:rPr>
        <w:t>д) критерии принятия решений;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43" w:name="sub_12186"/>
      <w:bookmarkEnd w:id="42"/>
      <w:r w:rsidRPr="00F23D53">
        <w:rPr>
          <w:rFonts w:ascii="Arial" w:hAnsi="Arial" w:cs="Arial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44" w:name="sub_12187"/>
      <w:bookmarkEnd w:id="43"/>
      <w:r w:rsidRPr="00F23D53">
        <w:rPr>
          <w:rFonts w:ascii="Arial" w:hAnsi="Arial" w:cs="Arial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45" w:name="sub_1219"/>
      <w:bookmarkEnd w:id="44"/>
      <w:r w:rsidRPr="00F23D53">
        <w:rPr>
          <w:rFonts w:ascii="Arial" w:hAnsi="Arial" w:cs="Arial"/>
        </w:rPr>
        <w:t xml:space="preserve">19. Раздел, касающийся порядка и формы </w:t>
      </w:r>
      <w:proofErr w:type="gramStart"/>
      <w:r w:rsidRPr="00F23D53">
        <w:rPr>
          <w:rFonts w:ascii="Arial" w:hAnsi="Arial" w:cs="Arial"/>
        </w:rPr>
        <w:t>контроля за</w:t>
      </w:r>
      <w:proofErr w:type="gramEnd"/>
      <w:r w:rsidRPr="00F23D53">
        <w:rPr>
          <w:rFonts w:ascii="Arial" w:hAnsi="Arial" w:cs="Arial"/>
        </w:rPr>
        <w:t xml:space="preserve"> исполнением муниципальной функции, состоит из следующих подразделов: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46" w:name="sub_12191"/>
      <w:bookmarkEnd w:id="45"/>
      <w:r w:rsidRPr="00F23D53">
        <w:rPr>
          <w:rFonts w:ascii="Arial" w:hAnsi="Arial" w:cs="Arial"/>
        </w:rPr>
        <w:t xml:space="preserve">а) порядок осуществления текущего </w:t>
      </w:r>
      <w:proofErr w:type="gramStart"/>
      <w:r w:rsidRPr="00F23D53">
        <w:rPr>
          <w:rFonts w:ascii="Arial" w:hAnsi="Arial" w:cs="Arial"/>
        </w:rPr>
        <w:t>контроля за</w:t>
      </w:r>
      <w:proofErr w:type="gramEnd"/>
      <w:r w:rsidRPr="00F23D53">
        <w:rPr>
          <w:rFonts w:ascii="Arial" w:hAnsi="Arial" w:cs="Arial"/>
        </w:rPr>
        <w:t xml:space="preserve"> соблюдением и исполнением должностными лицами положений регламента и иных нормативных правовых актов, устанавливающих требования к исполнению муниципальной функции, а также за принятием ими решений;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47" w:name="sub_12192"/>
      <w:bookmarkEnd w:id="46"/>
      <w:r w:rsidRPr="00F23D53">
        <w:rPr>
          <w:rFonts w:ascii="Arial" w:hAnsi="Arial" w:cs="Arial"/>
        </w:rPr>
        <w:t xml:space="preserve">б) 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</w:t>
      </w:r>
      <w:proofErr w:type="gramStart"/>
      <w:r w:rsidRPr="00F23D53">
        <w:rPr>
          <w:rFonts w:ascii="Arial" w:hAnsi="Arial" w:cs="Arial"/>
        </w:rPr>
        <w:t>контроля за</w:t>
      </w:r>
      <w:proofErr w:type="gramEnd"/>
      <w:r w:rsidRPr="00F23D53">
        <w:rPr>
          <w:rFonts w:ascii="Arial" w:hAnsi="Arial" w:cs="Arial"/>
        </w:rPr>
        <w:t xml:space="preserve"> полнотой и качеством исполнения муниципальной функции;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48" w:name="sub_12193"/>
      <w:bookmarkEnd w:id="47"/>
      <w:r w:rsidRPr="00F23D53">
        <w:rPr>
          <w:rFonts w:ascii="Arial" w:hAnsi="Arial" w:cs="Arial"/>
        </w:rPr>
        <w:lastRenderedPageBreak/>
        <w:t>в) ответственность муниципальных служащих и иных должностных лиц за решения и действия (бездействие), принимаемые (осуществляемые) ими в ходе исполнения муниципальной функции;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49" w:name="sub_12194"/>
      <w:bookmarkEnd w:id="48"/>
      <w:r w:rsidRPr="00F23D53">
        <w:rPr>
          <w:rFonts w:ascii="Arial" w:hAnsi="Arial" w:cs="Arial"/>
        </w:rPr>
        <w:t xml:space="preserve">г) положения, характеризующие требования к порядку и формам </w:t>
      </w:r>
      <w:proofErr w:type="gramStart"/>
      <w:r w:rsidRPr="00F23D53">
        <w:rPr>
          <w:rFonts w:ascii="Arial" w:hAnsi="Arial" w:cs="Arial"/>
        </w:rPr>
        <w:t>контроля за</w:t>
      </w:r>
      <w:proofErr w:type="gramEnd"/>
      <w:r w:rsidRPr="00F23D53">
        <w:rPr>
          <w:rFonts w:ascii="Arial" w:hAnsi="Arial" w:cs="Arial"/>
        </w:rPr>
        <w:t xml:space="preserve"> исполнением муниципальной функции, в том числе со стороны граждан, их объединений и организаций.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50" w:name="sub_1220"/>
      <w:bookmarkEnd w:id="49"/>
      <w:r w:rsidRPr="00F23D53">
        <w:rPr>
          <w:rFonts w:ascii="Arial" w:hAnsi="Arial" w:cs="Arial"/>
        </w:rPr>
        <w:t>20. В разделе, касающемся досудебного (внесудебного) порядка обжалования решений и действий (бездействия) должностного лица, исполняющего муниципальную функцию, указываются: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51" w:name="sub_12201"/>
      <w:bookmarkEnd w:id="50"/>
      <w:r w:rsidRPr="00F23D53">
        <w:rPr>
          <w:rFonts w:ascii="Arial" w:hAnsi="Arial" w:cs="Arial"/>
        </w:rPr>
        <w:t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52" w:name="sub_12202"/>
      <w:bookmarkEnd w:id="51"/>
      <w:r w:rsidRPr="00F23D53">
        <w:rPr>
          <w:rFonts w:ascii="Arial" w:hAnsi="Arial" w:cs="Arial"/>
        </w:rPr>
        <w:t>б) предмет досудебного (внесудебного) обжалования;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53" w:name="sub_12203"/>
      <w:bookmarkEnd w:id="52"/>
      <w:r w:rsidRPr="00F23D53">
        <w:rPr>
          <w:rFonts w:ascii="Arial" w:hAnsi="Arial" w:cs="Arial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54" w:name="sub_12204"/>
      <w:bookmarkEnd w:id="53"/>
      <w:r w:rsidRPr="00F23D53">
        <w:rPr>
          <w:rFonts w:ascii="Arial" w:hAnsi="Arial" w:cs="Arial"/>
        </w:rPr>
        <w:t>г) основания для начала процедуры досудебного (внесудебного) обжалования;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55" w:name="sub_12205"/>
      <w:bookmarkEnd w:id="54"/>
      <w:r w:rsidRPr="00F23D53">
        <w:rPr>
          <w:rFonts w:ascii="Arial" w:hAnsi="Arial" w:cs="Arial"/>
        </w:rPr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56" w:name="sub_12206"/>
      <w:bookmarkEnd w:id="55"/>
      <w:r w:rsidRPr="00F23D53">
        <w:rPr>
          <w:rFonts w:ascii="Arial" w:hAnsi="Arial" w:cs="Arial"/>
        </w:rPr>
        <w:t>е) вышестоящие органы государственной власти и должностные лица, которым может быть направлена жалоба заявителя в досудебном (внесудебном) порядке;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57" w:name="sub_12207"/>
      <w:bookmarkEnd w:id="56"/>
      <w:r w:rsidRPr="00F23D53">
        <w:rPr>
          <w:rFonts w:ascii="Arial" w:hAnsi="Arial" w:cs="Arial"/>
        </w:rPr>
        <w:t>ж) сроки рассмотрения жалобы;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58" w:name="sub_12208"/>
      <w:bookmarkEnd w:id="57"/>
      <w:r w:rsidRPr="00F23D53">
        <w:rPr>
          <w:rFonts w:ascii="Arial" w:hAnsi="Arial" w:cs="Arial"/>
        </w:rPr>
        <w:t>з) результат досудебного (внесудебного) обжалования применительно к каждой процедуре либо инстанции обжалования.</w:t>
      </w:r>
    </w:p>
    <w:bookmarkEnd w:id="58"/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</w:p>
    <w:p w:rsidR="00512A48" w:rsidRPr="00F23D53" w:rsidRDefault="00512A48" w:rsidP="00512A48">
      <w:pPr>
        <w:ind w:firstLine="709"/>
        <w:jc w:val="center"/>
        <w:rPr>
          <w:rFonts w:ascii="Arial" w:hAnsi="Arial" w:cs="Arial"/>
          <w:caps/>
        </w:rPr>
      </w:pPr>
      <w:bookmarkStart w:id="59" w:name="sub_1300"/>
      <w:r w:rsidRPr="00F23D53">
        <w:rPr>
          <w:rFonts w:ascii="Arial" w:hAnsi="Arial" w:cs="Arial"/>
          <w:caps/>
        </w:rPr>
        <w:t>III. Организация независимой экспертизы</w:t>
      </w:r>
    </w:p>
    <w:bookmarkEnd w:id="59"/>
    <w:p w:rsidR="00512A48" w:rsidRPr="00F23D53" w:rsidRDefault="00512A48" w:rsidP="00DA0CEC">
      <w:pPr>
        <w:ind w:firstLine="709"/>
        <w:jc w:val="center"/>
        <w:rPr>
          <w:rFonts w:ascii="Arial" w:hAnsi="Arial" w:cs="Arial"/>
          <w:caps/>
        </w:rPr>
      </w:pPr>
      <w:r w:rsidRPr="00F23D53">
        <w:rPr>
          <w:rFonts w:ascii="Arial" w:hAnsi="Arial" w:cs="Arial"/>
          <w:caps/>
        </w:rPr>
        <w:t>проектов регламентов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 xml:space="preserve"> </w:t>
      </w:r>
      <w:bookmarkStart w:id="60" w:name="sub_1321"/>
      <w:r w:rsidRPr="00F23D53">
        <w:rPr>
          <w:rFonts w:ascii="Arial" w:hAnsi="Arial" w:cs="Arial"/>
        </w:rPr>
        <w:t>21. Проекты регламентов подлежат независимой экспертизе.</w:t>
      </w:r>
    </w:p>
    <w:bookmarkEnd w:id="60"/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>22.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512A48" w:rsidRPr="00F23D53" w:rsidRDefault="00512A48" w:rsidP="00DA0CEC">
      <w:pPr>
        <w:ind w:firstLine="709"/>
        <w:jc w:val="both"/>
        <w:rPr>
          <w:rFonts w:ascii="Arial" w:hAnsi="Arial" w:cs="Arial"/>
        </w:rPr>
      </w:pPr>
      <w:bookmarkStart w:id="61" w:name="sub_221549"/>
      <w:r w:rsidRPr="00F23D53">
        <w:rPr>
          <w:rFonts w:ascii="Arial" w:hAnsi="Arial" w:cs="Arial"/>
        </w:rPr>
        <w:t xml:space="preserve">Срок, отведенный для проведения независимой экспертизы, указывается при размещении проекта регламента в информационно-телекоммуникационной сети Интернет на официальном сайте органа, являющегося разработчиком проекта административного регламента или на официальном сайте </w:t>
      </w:r>
      <w:r w:rsidR="00CB5ECA" w:rsidRPr="00F23D53">
        <w:rPr>
          <w:rFonts w:ascii="Arial" w:hAnsi="Arial" w:cs="Arial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Pr="00F23D53">
        <w:rPr>
          <w:rFonts w:ascii="Arial" w:hAnsi="Arial" w:cs="Arial"/>
        </w:rPr>
        <w:t xml:space="preserve"> </w:t>
      </w: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района, при отсутствии первого.</w:t>
      </w:r>
      <w:bookmarkEnd w:id="61"/>
      <w:r w:rsidR="00DA0CEC" w:rsidRPr="00F23D53">
        <w:rPr>
          <w:rFonts w:ascii="Arial" w:hAnsi="Arial" w:cs="Arial"/>
        </w:rPr>
        <w:t xml:space="preserve"> </w:t>
      </w:r>
      <w:r w:rsidRPr="00F23D53">
        <w:rPr>
          <w:rFonts w:ascii="Arial" w:hAnsi="Arial" w:cs="Arial"/>
        </w:rPr>
        <w:t xml:space="preserve">Указанный срок не может быть менее 1 месяца со дня размещения проекта регламента в сети Интернет. 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>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3A43D1" w:rsidRPr="00F23D53" w:rsidRDefault="00512A48" w:rsidP="003A43D1">
      <w:pPr>
        <w:ind w:firstLine="709"/>
        <w:jc w:val="both"/>
        <w:rPr>
          <w:rFonts w:ascii="Arial" w:hAnsi="Arial" w:cs="Arial"/>
        </w:rPr>
      </w:pPr>
      <w:bookmarkStart w:id="62" w:name="sub_1323"/>
      <w:r w:rsidRPr="00F23D53">
        <w:rPr>
          <w:rFonts w:ascii="Arial" w:hAnsi="Arial" w:cs="Arial"/>
        </w:rPr>
        <w:t xml:space="preserve">23. </w:t>
      </w:r>
      <w:proofErr w:type="gramStart"/>
      <w:r w:rsidRPr="00F23D53">
        <w:rPr>
          <w:rFonts w:ascii="Arial" w:hAnsi="Arial" w:cs="Arial"/>
        </w:rPr>
        <w:t>Не поступление</w:t>
      </w:r>
      <w:proofErr w:type="gramEnd"/>
      <w:r w:rsidRPr="00F23D53">
        <w:rPr>
          <w:rFonts w:ascii="Arial" w:hAnsi="Arial" w:cs="Arial"/>
        </w:rPr>
        <w:t xml:space="preserve"> заключения независимой экспертизы в орган, являющийся разработчиком регламента, в срок, отведенный для проведения независимой </w:t>
      </w:r>
      <w:r w:rsidRPr="00F23D53">
        <w:rPr>
          <w:rFonts w:ascii="Arial" w:hAnsi="Arial" w:cs="Arial"/>
        </w:rPr>
        <w:lastRenderedPageBreak/>
        <w:t>экспертизы, не является препятствием для проведения экспертизы в соответствии с пунктом 7 настоящих Прав</w:t>
      </w:r>
      <w:bookmarkEnd w:id="62"/>
    </w:p>
    <w:p w:rsidR="000C70B7" w:rsidRPr="00F23D53" w:rsidRDefault="000C70B7" w:rsidP="005E6EC8">
      <w:pPr>
        <w:pStyle w:val="ae"/>
        <w:ind w:firstLine="709"/>
        <w:jc w:val="right"/>
        <w:rPr>
          <w:rFonts w:ascii="Arial" w:hAnsi="Arial" w:cs="Arial"/>
          <w:sz w:val="24"/>
          <w:szCs w:val="24"/>
        </w:rPr>
      </w:pPr>
    </w:p>
    <w:p w:rsidR="000C70B7" w:rsidRPr="00F23D53" w:rsidRDefault="000C70B7" w:rsidP="005E6EC8">
      <w:pPr>
        <w:pStyle w:val="ae"/>
        <w:ind w:firstLine="709"/>
        <w:jc w:val="right"/>
        <w:rPr>
          <w:rFonts w:ascii="Arial" w:hAnsi="Arial" w:cs="Arial"/>
          <w:sz w:val="24"/>
          <w:szCs w:val="24"/>
        </w:rPr>
      </w:pPr>
    </w:p>
    <w:p w:rsidR="000C70B7" w:rsidRPr="00F23D53" w:rsidRDefault="000C70B7" w:rsidP="005E6EC8">
      <w:pPr>
        <w:pStyle w:val="ae"/>
        <w:ind w:firstLine="709"/>
        <w:jc w:val="right"/>
        <w:rPr>
          <w:rFonts w:ascii="Arial" w:hAnsi="Arial" w:cs="Arial"/>
          <w:sz w:val="24"/>
          <w:szCs w:val="24"/>
        </w:rPr>
      </w:pPr>
    </w:p>
    <w:p w:rsidR="00F816D6" w:rsidRPr="00F23D53" w:rsidRDefault="00F816D6" w:rsidP="00F816D6">
      <w:pPr>
        <w:pStyle w:val="ae"/>
        <w:ind w:firstLine="709"/>
        <w:jc w:val="right"/>
        <w:rPr>
          <w:rFonts w:ascii="Arial" w:hAnsi="Arial" w:cs="Arial"/>
          <w:sz w:val="24"/>
          <w:szCs w:val="24"/>
        </w:rPr>
      </w:pPr>
    </w:p>
    <w:p w:rsidR="00F816D6" w:rsidRPr="00F23D53" w:rsidRDefault="00F816D6" w:rsidP="00F816D6">
      <w:pPr>
        <w:pStyle w:val="ae"/>
        <w:ind w:firstLine="709"/>
        <w:jc w:val="right"/>
        <w:rPr>
          <w:rFonts w:ascii="Arial" w:hAnsi="Arial" w:cs="Arial"/>
          <w:sz w:val="24"/>
          <w:szCs w:val="24"/>
        </w:rPr>
      </w:pPr>
      <w:r w:rsidRPr="00F23D53">
        <w:rPr>
          <w:rFonts w:ascii="Arial" w:hAnsi="Arial" w:cs="Arial"/>
          <w:sz w:val="24"/>
          <w:szCs w:val="24"/>
        </w:rPr>
        <w:t>УТВЕРЖДЕНЫ</w:t>
      </w:r>
    </w:p>
    <w:p w:rsidR="00F816D6" w:rsidRPr="00F23D53" w:rsidRDefault="00F816D6" w:rsidP="00F816D6">
      <w:pPr>
        <w:pStyle w:val="ae"/>
        <w:ind w:firstLine="709"/>
        <w:jc w:val="right"/>
        <w:rPr>
          <w:rFonts w:ascii="Arial" w:hAnsi="Arial" w:cs="Arial"/>
          <w:sz w:val="24"/>
          <w:szCs w:val="24"/>
        </w:rPr>
      </w:pPr>
      <w:r w:rsidRPr="00F23D53">
        <w:rPr>
          <w:rFonts w:ascii="Arial" w:hAnsi="Arial" w:cs="Arial"/>
          <w:sz w:val="24"/>
          <w:szCs w:val="24"/>
        </w:rPr>
        <w:t xml:space="preserve">постановлением </w:t>
      </w:r>
      <w:r w:rsidR="00CB5ECA" w:rsidRPr="00F23D5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CB5ECA" w:rsidRPr="00F23D53">
        <w:rPr>
          <w:rFonts w:ascii="Arial" w:hAnsi="Arial" w:cs="Arial"/>
          <w:sz w:val="24"/>
          <w:szCs w:val="24"/>
        </w:rPr>
        <w:t xml:space="preserve"> сельсовета</w:t>
      </w:r>
    </w:p>
    <w:p w:rsidR="00F816D6" w:rsidRPr="00F23D53" w:rsidRDefault="00F816D6" w:rsidP="00F816D6">
      <w:pPr>
        <w:pStyle w:val="ae"/>
        <w:ind w:firstLine="709"/>
        <w:jc w:val="right"/>
        <w:rPr>
          <w:rFonts w:ascii="Arial" w:hAnsi="Arial" w:cs="Arial"/>
          <w:sz w:val="24"/>
          <w:szCs w:val="24"/>
        </w:rPr>
      </w:pPr>
      <w:r w:rsidRPr="00F23D53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proofErr w:type="spellStart"/>
      <w:r w:rsidRPr="00F23D53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F23D53">
        <w:rPr>
          <w:rFonts w:ascii="Arial" w:hAnsi="Arial" w:cs="Arial"/>
          <w:sz w:val="24"/>
          <w:szCs w:val="24"/>
        </w:rPr>
        <w:t xml:space="preserve"> района</w:t>
      </w:r>
    </w:p>
    <w:p w:rsidR="00F816D6" w:rsidRPr="00F23D53" w:rsidRDefault="00F816D6" w:rsidP="00F816D6">
      <w:pPr>
        <w:pStyle w:val="ae"/>
        <w:ind w:firstLine="709"/>
        <w:jc w:val="right"/>
        <w:rPr>
          <w:rFonts w:ascii="Arial" w:hAnsi="Arial" w:cs="Arial"/>
          <w:sz w:val="24"/>
          <w:szCs w:val="24"/>
        </w:rPr>
      </w:pPr>
      <w:r w:rsidRPr="00F23D53">
        <w:rPr>
          <w:rFonts w:ascii="Arial" w:hAnsi="Arial" w:cs="Arial"/>
          <w:sz w:val="24"/>
          <w:szCs w:val="24"/>
        </w:rPr>
        <w:t xml:space="preserve">                                                                                от </w:t>
      </w:r>
      <w:r w:rsidR="00C9451C" w:rsidRPr="00F23D53">
        <w:rPr>
          <w:rFonts w:ascii="Arial" w:hAnsi="Arial" w:cs="Arial"/>
          <w:sz w:val="24"/>
          <w:szCs w:val="24"/>
        </w:rPr>
        <w:t>« 07</w:t>
      </w:r>
      <w:r w:rsidRPr="00F23D53">
        <w:rPr>
          <w:rFonts w:ascii="Arial" w:hAnsi="Arial" w:cs="Arial"/>
          <w:sz w:val="24"/>
          <w:szCs w:val="24"/>
        </w:rPr>
        <w:t xml:space="preserve"> » </w:t>
      </w:r>
      <w:r w:rsidR="00C9451C" w:rsidRPr="00F23D53">
        <w:rPr>
          <w:rFonts w:ascii="Arial" w:hAnsi="Arial" w:cs="Arial"/>
          <w:sz w:val="24"/>
          <w:szCs w:val="24"/>
        </w:rPr>
        <w:t>октября</w:t>
      </w:r>
      <w:r w:rsidRPr="00F23D53">
        <w:rPr>
          <w:rFonts w:ascii="Arial" w:hAnsi="Arial" w:cs="Arial"/>
          <w:sz w:val="24"/>
          <w:szCs w:val="24"/>
        </w:rPr>
        <w:t xml:space="preserve"> 2016г. № </w:t>
      </w:r>
      <w:r w:rsidR="00C9451C" w:rsidRPr="00F23D53">
        <w:rPr>
          <w:rFonts w:ascii="Arial" w:hAnsi="Arial" w:cs="Arial"/>
          <w:sz w:val="24"/>
          <w:szCs w:val="24"/>
        </w:rPr>
        <w:t>97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</w:p>
    <w:p w:rsidR="00512A48" w:rsidRPr="00F23D53" w:rsidRDefault="00512A48" w:rsidP="00826BD4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 xml:space="preserve"> </w:t>
      </w:r>
    </w:p>
    <w:p w:rsidR="00512A48" w:rsidRPr="00F23D53" w:rsidRDefault="00512A48" w:rsidP="00512A48">
      <w:pPr>
        <w:ind w:firstLine="709"/>
        <w:jc w:val="center"/>
        <w:rPr>
          <w:rFonts w:ascii="Arial" w:hAnsi="Arial" w:cs="Arial"/>
        </w:rPr>
      </w:pPr>
      <w:r w:rsidRPr="00F23D53">
        <w:rPr>
          <w:rFonts w:ascii="Arial" w:hAnsi="Arial" w:cs="Arial"/>
        </w:rPr>
        <w:t>ПРАВИЛА</w:t>
      </w:r>
    </w:p>
    <w:p w:rsidR="00512A48" w:rsidRPr="00F23D53" w:rsidRDefault="00512A48" w:rsidP="00512A48">
      <w:pPr>
        <w:ind w:firstLine="709"/>
        <w:jc w:val="center"/>
        <w:rPr>
          <w:rFonts w:ascii="Arial" w:hAnsi="Arial" w:cs="Arial"/>
        </w:rPr>
      </w:pPr>
      <w:r w:rsidRPr="00F23D53">
        <w:rPr>
          <w:rFonts w:ascii="Arial" w:hAnsi="Arial" w:cs="Arial"/>
        </w:rPr>
        <w:t>РАЗРАБОТКИ И УТВЕРЖДЕНИЯ</w:t>
      </w:r>
    </w:p>
    <w:p w:rsidR="00512A48" w:rsidRPr="00F23D53" w:rsidRDefault="00512A48" w:rsidP="00512A48">
      <w:pPr>
        <w:ind w:firstLine="709"/>
        <w:jc w:val="center"/>
        <w:rPr>
          <w:rFonts w:ascii="Arial" w:hAnsi="Arial" w:cs="Arial"/>
        </w:rPr>
      </w:pPr>
      <w:r w:rsidRPr="00F23D53">
        <w:rPr>
          <w:rFonts w:ascii="Arial" w:hAnsi="Arial" w:cs="Arial"/>
        </w:rPr>
        <w:t>АДМИНИСТРАТИВНЫХ РЕГЛАМЕНТОВ</w:t>
      </w:r>
    </w:p>
    <w:p w:rsidR="00512A48" w:rsidRPr="00F23D53" w:rsidRDefault="00512A48" w:rsidP="00512A48">
      <w:pPr>
        <w:ind w:firstLine="709"/>
        <w:jc w:val="center"/>
        <w:rPr>
          <w:rFonts w:ascii="Arial" w:hAnsi="Arial" w:cs="Arial"/>
        </w:rPr>
      </w:pPr>
      <w:r w:rsidRPr="00F23D53">
        <w:rPr>
          <w:rFonts w:ascii="Arial" w:hAnsi="Arial" w:cs="Arial"/>
        </w:rPr>
        <w:t xml:space="preserve">ПРЕДОСТАВЛЕНИЯ </w:t>
      </w:r>
      <w:r w:rsidRPr="00F23D53">
        <w:rPr>
          <w:rFonts w:ascii="Arial" w:hAnsi="Arial" w:cs="Arial"/>
          <w:caps/>
        </w:rPr>
        <w:t>муниципальных</w:t>
      </w:r>
      <w:r w:rsidRPr="00F23D53">
        <w:rPr>
          <w:rFonts w:ascii="Arial" w:hAnsi="Arial" w:cs="Arial"/>
        </w:rPr>
        <w:t xml:space="preserve"> УСЛУГ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</w:p>
    <w:p w:rsidR="00512A48" w:rsidRPr="00F23D53" w:rsidRDefault="00512A48" w:rsidP="00DA0CEC">
      <w:pPr>
        <w:ind w:firstLine="709"/>
        <w:jc w:val="center"/>
        <w:rPr>
          <w:rFonts w:ascii="Arial" w:hAnsi="Arial" w:cs="Arial"/>
          <w:caps/>
        </w:rPr>
      </w:pPr>
      <w:bookmarkStart w:id="63" w:name="sub_2100"/>
      <w:r w:rsidRPr="00F23D53">
        <w:rPr>
          <w:rFonts w:ascii="Arial" w:hAnsi="Arial" w:cs="Arial"/>
        </w:rPr>
        <w:t xml:space="preserve">I. </w:t>
      </w:r>
      <w:r w:rsidRPr="00F23D53">
        <w:rPr>
          <w:rFonts w:ascii="Arial" w:hAnsi="Arial" w:cs="Arial"/>
          <w:caps/>
        </w:rPr>
        <w:t>Общие положения</w:t>
      </w:r>
      <w:bookmarkEnd w:id="63"/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 xml:space="preserve">1. Настоящие Правила определяют порядок разработки и утверждения муниципальными учреждениями и структурными подразделениями </w:t>
      </w:r>
      <w:r w:rsidR="00CB5ECA" w:rsidRPr="00F23D53">
        <w:rPr>
          <w:rFonts w:ascii="Arial" w:hAnsi="Arial" w:cs="Arial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Pr="00F23D53">
        <w:rPr>
          <w:rFonts w:ascii="Arial" w:hAnsi="Arial" w:cs="Arial"/>
        </w:rPr>
        <w:t xml:space="preserve"> </w:t>
      </w: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 Курской области административных регламентов предоставления муниципальных услуг (далее – регламенты).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proofErr w:type="gramStart"/>
      <w:r w:rsidRPr="00F23D53">
        <w:rPr>
          <w:rFonts w:ascii="Arial" w:hAnsi="Arial" w:cs="Arial"/>
        </w:rPr>
        <w:t xml:space="preserve">Регламентом является нормативный правовой акт муниципальных учреждений и структурных подразделений </w:t>
      </w:r>
      <w:r w:rsidR="00CB5ECA" w:rsidRPr="00F23D53">
        <w:rPr>
          <w:rFonts w:ascii="Arial" w:hAnsi="Arial" w:cs="Arial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Pr="00F23D53">
        <w:rPr>
          <w:rFonts w:ascii="Arial" w:hAnsi="Arial" w:cs="Arial"/>
        </w:rPr>
        <w:t xml:space="preserve"> </w:t>
      </w: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района, устанавливающий сроки и последовательность административных процедур (действий), осуществляемых по запросу физического или юридического лица либо их уполномоченных представителей (далее - заявитель) в пределах установленных нормативными правовыми актами Российской Федерации, Курской области полномочий в соответствии с требованиями Федерального закона «Об организации предоставления государственных и муниципальных услуг» (далее</w:t>
      </w:r>
      <w:proofErr w:type="gramEnd"/>
      <w:r w:rsidRPr="00F23D53">
        <w:rPr>
          <w:rFonts w:ascii="Arial" w:hAnsi="Arial" w:cs="Arial"/>
        </w:rPr>
        <w:t xml:space="preserve"> - </w:t>
      </w:r>
      <w:proofErr w:type="gramStart"/>
      <w:r w:rsidRPr="00F23D53">
        <w:rPr>
          <w:rFonts w:ascii="Arial" w:hAnsi="Arial" w:cs="Arial"/>
        </w:rPr>
        <w:t>Федеральный закон).</w:t>
      </w:r>
      <w:proofErr w:type="gramEnd"/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 xml:space="preserve">Регламент также устанавливает порядок взаимодействия между  муниципальными учреждениями, структурными подразделениями </w:t>
      </w:r>
      <w:r w:rsidR="00CB5ECA" w:rsidRPr="00F23D53">
        <w:rPr>
          <w:rFonts w:ascii="Arial" w:hAnsi="Arial" w:cs="Arial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Pr="00F23D53">
        <w:rPr>
          <w:rFonts w:ascii="Arial" w:hAnsi="Arial" w:cs="Arial"/>
        </w:rPr>
        <w:t xml:space="preserve"> </w:t>
      </w: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района, их должностными лицами, а также с физическими и юридическими лицами, иными органами местного самоуправления, а также учреждениями и организациями при предоставлении муниципальных услуг.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64" w:name="sub_2102"/>
      <w:r w:rsidRPr="00F23D53">
        <w:rPr>
          <w:rFonts w:ascii="Arial" w:hAnsi="Arial" w:cs="Arial"/>
        </w:rPr>
        <w:t xml:space="preserve">2. Регламенты разрабатываются органами, предоставляющими муниципальную услугу,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области, иными нормативными правовыми актами Курской области и </w:t>
      </w: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района.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65" w:name="sub_2103"/>
      <w:bookmarkEnd w:id="64"/>
      <w:r w:rsidRPr="00F23D53">
        <w:rPr>
          <w:rFonts w:ascii="Arial" w:hAnsi="Arial" w:cs="Arial"/>
        </w:rPr>
        <w:t>3. При разработке регламентов орган, являющийся разработчиком регламента, предусматривает оптимизацию (повышение качества) предоставления муниципальной услуги, в том числе: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66" w:name="sub_21031"/>
      <w:bookmarkEnd w:id="65"/>
      <w:r w:rsidRPr="00F23D53">
        <w:rPr>
          <w:rFonts w:ascii="Arial" w:hAnsi="Arial" w:cs="Arial"/>
        </w:rPr>
        <w:t>а) упорядочение административных процедур (действий);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67" w:name="sub_21032"/>
      <w:bookmarkEnd w:id="66"/>
      <w:r w:rsidRPr="00F23D53">
        <w:rPr>
          <w:rFonts w:ascii="Arial" w:hAnsi="Arial" w:cs="Arial"/>
        </w:rPr>
        <w:t>б) устранение избыточных административных процедур (действий);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68" w:name="sub_21033"/>
      <w:bookmarkEnd w:id="67"/>
      <w:proofErr w:type="gramStart"/>
      <w:r w:rsidRPr="00F23D53">
        <w:rPr>
          <w:rFonts w:ascii="Arial" w:hAnsi="Arial" w:cs="Arial"/>
        </w:rPr>
        <w:t xml:space="preserve"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</w:t>
      </w:r>
      <w:r w:rsidRPr="00F23D53">
        <w:rPr>
          <w:rFonts w:ascii="Arial" w:hAnsi="Arial" w:cs="Arial"/>
        </w:rPr>
        <w:lastRenderedPageBreak/>
        <w:t>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</w:t>
      </w:r>
      <w:proofErr w:type="gramEnd"/>
      <w:r w:rsidRPr="00F23D53">
        <w:rPr>
          <w:rFonts w:ascii="Arial" w:hAnsi="Arial" w:cs="Arial"/>
        </w:rPr>
        <w:t xml:space="preserve"> </w:t>
      </w:r>
      <w:proofErr w:type="gramStart"/>
      <w:r w:rsidRPr="00F23D53">
        <w:rPr>
          <w:rFonts w:ascii="Arial" w:hAnsi="Arial" w:cs="Arial"/>
        </w:rPr>
        <w:t>предоставлении</w:t>
      </w:r>
      <w:proofErr w:type="gramEnd"/>
      <w:r w:rsidRPr="00F23D53">
        <w:rPr>
          <w:rFonts w:ascii="Arial" w:hAnsi="Arial" w:cs="Arial"/>
        </w:rPr>
        <w:t xml:space="preserve"> муниципальной услуги без участия заявителя, в том числе с использованием информационно-коммуникационных технологий;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69" w:name="sub_21034"/>
      <w:bookmarkEnd w:id="68"/>
      <w:r w:rsidRPr="00F23D53">
        <w:rPr>
          <w:rFonts w:ascii="Arial" w:hAnsi="Arial" w:cs="Arial"/>
        </w:rPr>
        <w:t xml:space="preserve"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</w:t>
      </w:r>
      <w:proofErr w:type="gramStart"/>
      <w:r w:rsidRPr="00F23D53">
        <w:rPr>
          <w:rFonts w:ascii="Arial" w:hAnsi="Arial" w:cs="Arial"/>
        </w:rPr>
        <w:t>Орган, осуществляющий подготовку регламента,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  <w:proofErr w:type="gramEnd"/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70" w:name="sub_21035"/>
      <w:bookmarkEnd w:id="69"/>
      <w:r w:rsidRPr="00F23D53">
        <w:rPr>
          <w:rFonts w:ascii="Arial" w:hAnsi="Arial" w:cs="Arial"/>
        </w:rPr>
        <w:t>д)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71" w:name="sub_21036"/>
      <w:bookmarkEnd w:id="70"/>
      <w:r w:rsidRPr="00F23D53">
        <w:rPr>
          <w:rFonts w:ascii="Arial" w:hAnsi="Arial" w:cs="Arial"/>
        </w:rPr>
        <w:t>е) предоставление муниципальной услуги в электронной форме.</w:t>
      </w:r>
    </w:p>
    <w:bookmarkEnd w:id="71"/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>4. Регламенты утверждаются органами, разработавшими их, если иное не установлено федеральным законодательством.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72" w:name="sub_2105"/>
      <w:r w:rsidRPr="00F23D53">
        <w:rPr>
          <w:rFonts w:ascii="Arial" w:hAnsi="Arial" w:cs="Arial"/>
        </w:rPr>
        <w:t xml:space="preserve">5. Исполнение муниципальными учреждениями, структурными подразделениями </w:t>
      </w:r>
      <w:r w:rsidR="00CB5ECA" w:rsidRPr="00F23D53">
        <w:rPr>
          <w:rFonts w:ascii="Arial" w:hAnsi="Arial" w:cs="Arial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Pr="00F23D53">
        <w:rPr>
          <w:rFonts w:ascii="Arial" w:hAnsi="Arial" w:cs="Arial"/>
        </w:rPr>
        <w:t xml:space="preserve"> </w:t>
      </w: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 отдельных государственных полномочий Курской области, переданных им на основании закона Курской области с предоставлением субвенций из областного бюджета, осуществляется в порядке, установленном регламентом, разработанным соответствующими органами исполнительной власти Курской области, если иное не установлено законом Курской области.</w:t>
      </w:r>
    </w:p>
    <w:bookmarkEnd w:id="72"/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 xml:space="preserve">6. </w:t>
      </w:r>
      <w:proofErr w:type="gramStart"/>
      <w:r w:rsidRPr="00F23D53">
        <w:rPr>
          <w:rFonts w:ascii="Arial" w:hAnsi="Arial" w:cs="Arial"/>
        </w:rPr>
        <w:t xml:space="preserve">Регламенты разрабатываются муниципальными учреждениями и структурными подразделениями </w:t>
      </w:r>
      <w:r w:rsidR="00CB5ECA" w:rsidRPr="00F23D53">
        <w:rPr>
          <w:rFonts w:ascii="Arial" w:hAnsi="Arial" w:cs="Arial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Pr="00F23D53">
        <w:rPr>
          <w:rFonts w:ascii="Arial" w:hAnsi="Arial" w:cs="Arial"/>
        </w:rPr>
        <w:t xml:space="preserve"> </w:t>
      </w: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 и включаются в перечень муниципальных услуг (функций</w:t>
      </w:r>
      <w:r w:rsidRPr="00F23D53">
        <w:rPr>
          <w:rFonts w:ascii="Arial" w:hAnsi="Arial" w:cs="Arial"/>
          <w:b/>
        </w:rPr>
        <w:t>)</w:t>
      </w:r>
      <w:r w:rsidRPr="00F23D53">
        <w:rPr>
          <w:rFonts w:ascii="Arial" w:hAnsi="Arial" w:cs="Arial"/>
        </w:rPr>
        <w:t>,</w:t>
      </w:r>
      <w:r w:rsidRPr="00F23D53">
        <w:rPr>
          <w:rFonts w:ascii="Arial" w:hAnsi="Arial" w:cs="Arial"/>
          <w:b/>
        </w:rPr>
        <w:t xml:space="preserve"> </w:t>
      </w:r>
      <w:r w:rsidRPr="00F23D53">
        <w:rPr>
          <w:rFonts w:ascii="Arial" w:hAnsi="Arial" w:cs="Arial"/>
        </w:rPr>
        <w:t>формируемый</w:t>
      </w:r>
      <w:r w:rsidRPr="00F23D53">
        <w:rPr>
          <w:rFonts w:ascii="Arial" w:hAnsi="Arial" w:cs="Arial"/>
          <w:b/>
        </w:rPr>
        <w:t xml:space="preserve"> </w:t>
      </w:r>
      <w:r w:rsidR="00CB5ECA" w:rsidRPr="00F23D53">
        <w:rPr>
          <w:rFonts w:ascii="Arial" w:hAnsi="Arial" w:cs="Arial"/>
        </w:rPr>
        <w:t>Администраци</w:t>
      </w:r>
      <w:r w:rsidR="00C9451C" w:rsidRPr="00F23D53">
        <w:rPr>
          <w:rFonts w:ascii="Arial" w:hAnsi="Arial" w:cs="Arial"/>
        </w:rPr>
        <w:t>ей</w:t>
      </w:r>
      <w:r w:rsidR="00CB5ECA" w:rsidRPr="00F23D53">
        <w:rPr>
          <w:rFonts w:ascii="Arial" w:hAnsi="Arial" w:cs="Arial"/>
        </w:rPr>
        <w:t xml:space="preserve">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Pr="00F23D53">
        <w:rPr>
          <w:rFonts w:ascii="Arial" w:hAnsi="Arial" w:cs="Arial"/>
        </w:rPr>
        <w:t xml:space="preserve"> </w:t>
      </w: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 Курской области,  размещаемый в региональных информационных системах «Реестр государственных услуг (функций) Курской</w:t>
      </w:r>
      <w:proofErr w:type="gramEnd"/>
      <w:r w:rsidRPr="00F23D53">
        <w:rPr>
          <w:rFonts w:ascii="Arial" w:hAnsi="Arial" w:cs="Arial"/>
        </w:rPr>
        <w:t xml:space="preserve"> области» и «Портал государственных и муниципальных услуг (функций) Курской области».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 xml:space="preserve">Проект регламента и пояснительная записка к нему размещаются на официальных сайтах органов, являющихся разработчиками регламента, а также на </w:t>
      </w:r>
      <w:hyperlink r:id="rId12" w:history="1">
        <w:r w:rsidRPr="00F23D53">
          <w:rPr>
            <w:rFonts w:ascii="Arial" w:hAnsi="Arial" w:cs="Arial"/>
          </w:rPr>
          <w:t>официальном сайте</w:t>
        </w:r>
      </w:hyperlink>
      <w:r w:rsidRPr="00F23D53">
        <w:rPr>
          <w:rFonts w:ascii="Arial" w:hAnsi="Arial" w:cs="Arial"/>
        </w:rPr>
        <w:t xml:space="preserve"> </w:t>
      </w:r>
      <w:r w:rsidR="00CB5ECA" w:rsidRPr="00F23D53">
        <w:rPr>
          <w:rFonts w:ascii="Arial" w:hAnsi="Arial" w:cs="Arial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Pr="00F23D53">
        <w:rPr>
          <w:rFonts w:ascii="Arial" w:hAnsi="Arial" w:cs="Arial"/>
        </w:rPr>
        <w:t xml:space="preserve"> </w:t>
      </w: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 Курской области в разделе "Муниципальные правовые акты" в информационно-коммуникационной сети "Интернет", на срок не менее 60 календарных дней.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 xml:space="preserve">7. Проекты регламентов подлежат независимой экспертизе и экспертизе, проводимой </w:t>
      </w:r>
      <w:r w:rsidR="00CB5ECA" w:rsidRPr="00F23D53">
        <w:rPr>
          <w:rFonts w:ascii="Arial" w:hAnsi="Arial" w:cs="Arial"/>
        </w:rPr>
        <w:t>Администраци</w:t>
      </w:r>
      <w:r w:rsidR="00C9451C" w:rsidRPr="00F23D53">
        <w:rPr>
          <w:rFonts w:ascii="Arial" w:hAnsi="Arial" w:cs="Arial"/>
        </w:rPr>
        <w:t>ей</w:t>
      </w:r>
      <w:r w:rsidR="00CB5ECA" w:rsidRPr="00F23D53">
        <w:rPr>
          <w:rFonts w:ascii="Arial" w:hAnsi="Arial" w:cs="Arial"/>
        </w:rPr>
        <w:t xml:space="preserve">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Pr="00F23D53">
        <w:rPr>
          <w:rFonts w:ascii="Arial" w:hAnsi="Arial" w:cs="Arial"/>
        </w:rPr>
        <w:t xml:space="preserve"> </w:t>
      </w: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 Курской области.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>Органы, ответственные за разработку регламента, готовят и представляют на экспертизу вместе с проектом регламента пояснительную записку, в которой приводятся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 xml:space="preserve">В случае если в процессе разработки проекта регламента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актов, то </w:t>
      </w:r>
      <w:r w:rsidRPr="00F23D53">
        <w:rPr>
          <w:rFonts w:ascii="Arial" w:hAnsi="Arial" w:cs="Arial"/>
        </w:rPr>
        <w:lastRenderedPageBreak/>
        <w:t xml:space="preserve">проект регламента направляется на экспертизу в </w:t>
      </w:r>
      <w:r w:rsidR="00CB5ECA" w:rsidRPr="00F23D53">
        <w:rPr>
          <w:rFonts w:ascii="Arial" w:hAnsi="Arial" w:cs="Arial"/>
        </w:rPr>
        <w:t>Администраци</w:t>
      </w:r>
      <w:r w:rsidR="00C9451C" w:rsidRPr="00F23D53">
        <w:rPr>
          <w:rFonts w:ascii="Arial" w:hAnsi="Arial" w:cs="Arial"/>
        </w:rPr>
        <w:t>ю</w:t>
      </w:r>
      <w:r w:rsidR="00CB5ECA" w:rsidRPr="00F23D53">
        <w:rPr>
          <w:rFonts w:ascii="Arial" w:hAnsi="Arial" w:cs="Arial"/>
        </w:rPr>
        <w:t xml:space="preserve">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Pr="00F23D53">
        <w:rPr>
          <w:rFonts w:ascii="Arial" w:hAnsi="Arial" w:cs="Arial"/>
        </w:rPr>
        <w:t xml:space="preserve"> </w:t>
      </w: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 Курской области с приложением проектов указанных актов.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 xml:space="preserve">Орган, ответственный за разработку регламента, обеспечивает учет замечаний и предложений, содержащихся в заключение </w:t>
      </w:r>
      <w:r w:rsidR="00CB5ECA" w:rsidRPr="00F23D53">
        <w:rPr>
          <w:rFonts w:ascii="Arial" w:hAnsi="Arial" w:cs="Arial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Pr="00F23D53">
        <w:rPr>
          <w:rFonts w:ascii="Arial" w:hAnsi="Arial" w:cs="Arial"/>
        </w:rPr>
        <w:t xml:space="preserve"> </w:t>
      </w: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 Курской области.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>7.1. Внесение изменений в регламенты осуществляется в порядке, установленном для разработки и утверждения, за исключением случаев применений упрощенного порядка внесения изменений, установленных настоящим пунктом.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73" w:name="sub_221555"/>
      <w:r w:rsidRPr="00F23D53">
        <w:rPr>
          <w:rFonts w:ascii="Arial" w:hAnsi="Arial" w:cs="Arial"/>
        </w:rPr>
        <w:t>Упрощенный порядок внесения изменений в административные регламенты применяется в случаях:</w:t>
      </w:r>
    </w:p>
    <w:bookmarkEnd w:id="73"/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>устранения замечаний, указанных в заключениях органов юстиции, актах прокурорского реагирования;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 xml:space="preserve">исполнения решения судов о признании административного регламента </w:t>
      </w:r>
      <w:proofErr w:type="gramStart"/>
      <w:r w:rsidRPr="00F23D53">
        <w:rPr>
          <w:rFonts w:ascii="Arial" w:hAnsi="Arial" w:cs="Arial"/>
        </w:rPr>
        <w:t>недействующим</w:t>
      </w:r>
      <w:proofErr w:type="gramEnd"/>
      <w:r w:rsidRPr="00F23D53">
        <w:rPr>
          <w:rFonts w:ascii="Arial" w:hAnsi="Arial" w:cs="Arial"/>
        </w:rPr>
        <w:t xml:space="preserve"> полностью или в части;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>изменения юридико-технического или редакционно-технического характера: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>- изменения информации о месте нахождения органа исполнительной власти Курской области, органа местного самоуправления и его структурных подразделений, месте нахождения ОБУ "МФЦ" и его филиалов, телефонах, адресах электронной почты, должностных лицах, ответственных за выполнение административных процедур;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 xml:space="preserve">- изменения структуры органа исполнительной власти Курской области, органа местного самоуправления, их штатного расписания, изменения </w:t>
      </w:r>
      <w:proofErr w:type="gramStart"/>
      <w:r w:rsidRPr="00F23D53">
        <w:rPr>
          <w:rFonts w:ascii="Arial" w:hAnsi="Arial" w:cs="Arial"/>
        </w:rPr>
        <w:t>наименования должности государственной гражданской службы органов исполнительной власти Курской области</w:t>
      </w:r>
      <w:proofErr w:type="gramEnd"/>
      <w:r w:rsidRPr="00F23D53">
        <w:rPr>
          <w:rFonts w:ascii="Arial" w:hAnsi="Arial" w:cs="Arial"/>
        </w:rPr>
        <w:t xml:space="preserve"> и органов местного самоуправления, ответственного лица за исполнение административного действия.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>Упрощенный порядок внесения изменений в административные регламенты применяется только при условии, что вносимые изменения не касаются изменений условий и порядка предоставления государственных услуг, не затрагивают прав и законных интересов физических и юридических лиц.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>Проекты нормативных правовых актов о внесении изменений в административные регламенты, подготовленные по упрощенному порядку, не подлежат размещению разработчиком в информационно-телекоммуникационной сети "Интернет"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 xml:space="preserve">8. Заключение </w:t>
      </w:r>
      <w:r w:rsidR="00CB5ECA" w:rsidRPr="00F23D53">
        <w:rPr>
          <w:rFonts w:ascii="Arial" w:hAnsi="Arial" w:cs="Arial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Pr="00F23D53">
        <w:rPr>
          <w:rFonts w:ascii="Arial" w:hAnsi="Arial" w:cs="Arial"/>
        </w:rPr>
        <w:t xml:space="preserve"> </w:t>
      </w: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 на проект регламента и заключения независимой экспертизы размещаются в сети Интернет на официальном сайте органа, являющегося  разработчиком регламента, а также на </w:t>
      </w:r>
      <w:hyperlink r:id="rId13" w:history="1">
        <w:r w:rsidRPr="00F23D53">
          <w:rPr>
            <w:rFonts w:ascii="Arial" w:hAnsi="Arial" w:cs="Arial"/>
          </w:rPr>
          <w:t>официальном сайте</w:t>
        </w:r>
      </w:hyperlink>
      <w:r w:rsidRPr="00F23D53">
        <w:rPr>
          <w:rFonts w:ascii="Arial" w:hAnsi="Arial" w:cs="Arial"/>
        </w:rPr>
        <w:t xml:space="preserve"> </w:t>
      </w:r>
      <w:r w:rsidR="00CB5ECA" w:rsidRPr="00F23D53">
        <w:rPr>
          <w:rFonts w:ascii="Arial" w:hAnsi="Arial" w:cs="Arial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Pr="00F23D53">
        <w:rPr>
          <w:rFonts w:ascii="Arial" w:hAnsi="Arial" w:cs="Arial"/>
        </w:rPr>
        <w:t xml:space="preserve"> </w:t>
      </w: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 Курской области в разделе "Муниципальные правовые акты" в информационно-коммуникационной сети "Интернет".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</w:p>
    <w:p w:rsidR="00512A48" w:rsidRPr="00F23D53" w:rsidRDefault="00512A48" w:rsidP="00DA0CEC">
      <w:pPr>
        <w:ind w:firstLine="709"/>
        <w:jc w:val="center"/>
        <w:rPr>
          <w:rFonts w:ascii="Arial" w:hAnsi="Arial" w:cs="Arial"/>
        </w:rPr>
      </w:pPr>
      <w:r w:rsidRPr="00F23D53">
        <w:rPr>
          <w:rFonts w:ascii="Arial" w:hAnsi="Arial" w:cs="Arial"/>
          <w:caps/>
        </w:rPr>
        <w:t>II. Требования к регламентам</w:t>
      </w:r>
      <w:r w:rsidRPr="00F23D53">
        <w:rPr>
          <w:rFonts w:ascii="Arial" w:hAnsi="Arial" w:cs="Arial"/>
        </w:rPr>
        <w:t xml:space="preserve"> 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74" w:name="sub_2209"/>
      <w:r w:rsidRPr="00F23D53">
        <w:rPr>
          <w:rFonts w:ascii="Arial" w:hAnsi="Arial" w:cs="Arial"/>
        </w:rPr>
        <w:t>9. Наименование регламента определяется органом, ответственным за его разработку,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75" w:name="sub_2210"/>
      <w:bookmarkEnd w:id="74"/>
      <w:r w:rsidRPr="00F23D53">
        <w:rPr>
          <w:rFonts w:ascii="Arial" w:hAnsi="Arial" w:cs="Arial"/>
        </w:rPr>
        <w:t>10. В регламент включаются следующие разделы: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76" w:name="sub_22101"/>
      <w:bookmarkEnd w:id="75"/>
      <w:r w:rsidRPr="00F23D53">
        <w:rPr>
          <w:rFonts w:ascii="Arial" w:hAnsi="Arial" w:cs="Arial"/>
        </w:rPr>
        <w:t>а) общие положения;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77" w:name="sub_22102"/>
      <w:bookmarkEnd w:id="76"/>
      <w:r w:rsidRPr="00F23D53">
        <w:rPr>
          <w:rFonts w:ascii="Arial" w:hAnsi="Arial" w:cs="Arial"/>
        </w:rPr>
        <w:t>б) стандарт предоставления муниципальной услуги;</w:t>
      </w:r>
    </w:p>
    <w:bookmarkEnd w:id="77"/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 xml:space="preserve"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</w:t>
      </w:r>
      <w:r w:rsidRPr="00F23D53">
        <w:rPr>
          <w:rFonts w:ascii="Arial" w:hAnsi="Arial" w:cs="Arial"/>
        </w:rPr>
        <w:lastRenderedPageBreak/>
        <w:t>особенности выполнения административных процедур в многофункциональных центрах;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78" w:name="sub_22104"/>
      <w:r w:rsidRPr="00F23D53">
        <w:rPr>
          <w:rFonts w:ascii="Arial" w:hAnsi="Arial" w:cs="Arial"/>
        </w:rPr>
        <w:t xml:space="preserve">г) формы </w:t>
      </w:r>
      <w:proofErr w:type="gramStart"/>
      <w:r w:rsidRPr="00F23D53">
        <w:rPr>
          <w:rFonts w:ascii="Arial" w:hAnsi="Arial" w:cs="Arial"/>
        </w:rPr>
        <w:t>контроля за</w:t>
      </w:r>
      <w:proofErr w:type="gramEnd"/>
      <w:r w:rsidRPr="00F23D53">
        <w:rPr>
          <w:rFonts w:ascii="Arial" w:hAnsi="Arial" w:cs="Arial"/>
        </w:rPr>
        <w:t xml:space="preserve"> исполнением регламента;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79" w:name="sub_22105"/>
      <w:bookmarkEnd w:id="78"/>
      <w:r w:rsidRPr="00F23D53">
        <w:rPr>
          <w:rFonts w:ascii="Arial" w:hAnsi="Arial" w:cs="Arial"/>
        </w:rPr>
        <w:t>д)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служащих.</w:t>
      </w:r>
    </w:p>
    <w:bookmarkEnd w:id="79"/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>11. Раздел, касающийся общих положений, состоит из следующих подразделов: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80" w:name="sub_22111"/>
      <w:r w:rsidRPr="00F23D53">
        <w:rPr>
          <w:rFonts w:ascii="Arial" w:hAnsi="Arial" w:cs="Arial"/>
        </w:rPr>
        <w:t>а) предмет регулирования регламента;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81" w:name="sub_22112"/>
      <w:bookmarkEnd w:id="80"/>
      <w:r w:rsidRPr="00F23D53">
        <w:rPr>
          <w:rFonts w:ascii="Arial" w:hAnsi="Arial" w:cs="Arial"/>
        </w:rPr>
        <w:t>б) круг заявителей;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82" w:name="sub_22113"/>
      <w:bookmarkEnd w:id="81"/>
      <w:r w:rsidRPr="00F23D53">
        <w:rPr>
          <w:rFonts w:ascii="Arial" w:hAnsi="Arial" w:cs="Arial"/>
        </w:rPr>
        <w:t>в) требования к порядку информирования о предоставлении муниципальной услуги, в том числе:</w:t>
      </w:r>
    </w:p>
    <w:bookmarkEnd w:id="82"/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proofErr w:type="gramStart"/>
      <w:r w:rsidRPr="00F23D53">
        <w:rPr>
          <w:rFonts w:ascii="Arial" w:hAnsi="Arial" w:cs="Arial"/>
        </w:rPr>
        <w:t xml:space="preserve">информация о месте нахождения и графике работы муниципальных учреждений и структурных подразделений </w:t>
      </w:r>
      <w:r w:rsidR="00CB5ECA" w:rsidRPr="00F23D53">
        <w:rPr>
          <w:rFonts w:ascii="Arial" w:hAnsi="Arial" w:cs="Arial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Pr="00F23D53">
        <w:rPr>
          <w:rFonts w:ascii="Arial" w:hAnsi="Arial" w:cs="Arial"/>
        </w:rPr>
        <w:t xml:space="preserve"> </w:t>
      </w: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района, предоставляющих муниципальную услугу, а также о муниципальных органах и организациях, территориальных органов, участвующих в предоставлении государственной услуги, способы получения информации о месте нахождения и графиках работы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</w:t>
      </w:r>
      <w:proofErr w:type="gramEnd"/>
      <w:r w:rsidRPr="00F23D53">
        <w:rPr>
          <w:rFonts w:ascii="Arial" w:hAnsi="Arial" w:cs="Arial"/>
        </w:rPr>
        <w:t xml:space="preserve"> государственных и муниципальных услуг;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>справочные телефоны органов, участвующих в предоставлении муниципальной услуги, в том числе номер телефона-автоинформатора;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 xml:space="preserve">адреса официальных сайтов муниципальных учреждений и структурных подразделений </w:t>
      </w:r>
      <w:r w:rsidR="00CB5ECA" w:rsidRPr="00F23D53">
        <w:rPr>
          <w:rFonts w:ascii="Arial" w:hAnsi="Arial" w:cs="Arial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Pr="00F23D53">
        <w:rPr>
          <w:rFonts w:ascii="Arial" w:hAnsi="Arial" w:cs="Arial"/>
        </w:rPr>
        <w:t xml:space="preserve"> </w:t>
      </w: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района, участвующих в предоставлении муниципальной услуги, в сети "Интернет",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proofErr w:type="gramStart"/>
      <w:r w:rsidRPr="00F23D53">
        <w:rPr>
          <w:rFonts w:ascii="Arial" w:hAnsi="Arial" w:cs="Arial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информационной системы «Портал государственных и муниципальных услуг (функций) Курской области»;</w:t>
      </w:r>
      <w:proofErr w:type="gramEnd"/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proofErr w:type="gramStart"/>
      <w:r w:rsidRPr="00F23D53">
        <w:rPr>
          <w:rFonts w:ascii="Arial" w:hAnsi="Arial" w:cs="Arial"/>
        </w:rPr>
        <w:t xml:space="preserve"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официальных сайтах муниципальных учреждений и структурных подразделений </w:t>
      </w:r>
      <w:r w:rsidR="00CB5ECA" w:rsidRPr="00F23D53">
        <w:rPr>
          <w:rFonts w:ascii="Arial" w:hAnsi="Arial" w:cs="Arial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Pr="00F23D53">
        <w:rPr>
          <w:rFonts w:ascii="Arial" w:hAnsi="Arial" w:cs="Arial"/>
        </w:rPr>
        <w:t xml:space="preserve"> </w:t>
      </w: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района, предоставляющих муниципальную услугу, организаций, участвующих в предоставлении муниципальной услуги, в сети Интернет, а также</w:t>
      </w:r>
      <w:proofErr w:type="gramEnd"/>
      <w:r w:rsidRPr="00F23D53">
        <w:rPr>
          <w:rFonts w:ascii="Arial" w:hAnsi="Arial" w:cs="Arial"/>
        </w:rPr>
        <w:t xml:space="preserve"> в федеральной государственной информационной системе «Единый портал государственных и муниципальных услуг (функций)», региональной информационной системе «Портал государственных и муниципальных услуг (функций) Курской области».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83" w:name="sub_2212"/>
      <w:r w:rsidRPr="00F23D53">
        <w:rPr>
          <w:rFonts w:ascii="Arial" w:hAnsi="Arial" w:cs="Arial"/>
        </w:rPr>
        <w:t>12. Стандарт предоставления муниципальной услуги должен содержать следующие подразделы: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84" w:name="sub_22121"/>
      <w:bookmarkEnd w:id="83"/>
      <w:r w:rsidRPr="00F23D53">
        <w:rPr>
          <w:rFonts w:ascii="Arial" w:hAnsi="Arial" w:cs="Arial"/>
        </w:rPr>
        <w:t>а) наименование муниципальной услуги;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85" w:name="sub_22122"/>
      <w:bookmarkEnd w:id="84"/>
      <w:r w:rsidRPr="00F23D53">
        <w:rPr>
          <w:rFonts w:ascii="Arial" w:hAnsi="Arial" w:cs="Arial"/>
        </w:rPr>
        <w:t xml:space="preserve">б) наименование структурного подразделения </w:t>
      </w:r>
      <w:r w:rsidR="00CB5ECA" w:rsidRPr="00F23D53">
        <w:rPr>
          <w:rFonts w:ascii="Arial" w:hAnsi="Arial" w:cs="Arial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Pr="00F23D53">
        <w:rPr>
          <w:rFonts w:ascii="Arial" w:hAnsi="Arial" w:cs="Arial"/>
        </w:rPr>
        <w:t xml:space="preserve"> </w:t>
      </w: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района, предоставляющего муниципальную услугу. Если в </w:t>
      </w:r>
      <w:r w:rsidRPr="00F23D53">
        <w:rPr>
          <w:rFonts w:ascii="Arial" w:hAnsi="Arial" w:cs="Arial"/>
        </w:rPr>
        <w:lastRenderedPageBreak/>
        <w:t xml:space="preserve">предоставлении муниципальной услуги участвуют также иные структурные подразделения </w:t>
      </w:r>
      <w:r w:rsidR="00CB5ECA" w:rsidRPr="00F23D53">
        <w:rPr>
          <w:rFonts w:ascii="Arial" w:hAnsi="Arial" w:cs="Arial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Pr="00F23D53">
        <w:rPr>
          <w:rFonts w:ascii="Arial" w:hAnsi="Arial" w:cs="Arial"/>
        </w:rPr>
        <w:t xml:space="preserve"> </w:t>
      </w: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района, то указываются все организации, обращение в которые необходимо для предоставления муниципальной услуги. </w:t>
      </w:r>
      <w:proofErr w:type="gramStart"/>
      <w:r w:rsidRPr="00F23D53">
        <w:rPr>
          <w:rFonts w:ascii="Arial" w:hAnsi="Arial" w:cs="Arial"/>
        </w:rPr>
        <w:t>Также указываются требования пункта 3 статьи 7 Федерального закона «Об организации предоставления государственных и муниципальных услуг»,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proofErr w:type="gramEnd"/>
      <w:r w:rsidRPr="00F23D53">
        <w:rPr>
          <w:rFonts w:ascii="Arial" w:hAnsi="Arial" w:cs="Arial"/>
        </w:rPr>
        <w:t xml:space="preserve">, </w:t>
      </w:r>
      <w:proofErr w:type="gramStart"/>
      <w:r w:rsidRPr="00F23D53">
        <w:rPr>
          <w:rFonts w:ascii="Arial" w:hAnsi="Arial" w:cs="Arial"/>
        </w:rPr>
        <w:t>утвержденный</w:t>
      </w:r>
      <w:proofErr w:type="gramEnd"/>
      <w:r w:rsidRPr="00F23D53">
        <w:rPr>
          <w:rFonts w:ascii="Arial" w:hAnsi="Arial" w:cs="Arial"/>
        </w:rPr>
        <w:t xml:space="preserve"> нормативным правовым актом Курской области;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86" w:name="sub_22123"/>
      <w:bookmarkEnd w:id="85"/>
      <w:r w:rsidRPr="00F23D53">
        <w:rPr>
          <w:rFonts w:ascii="Arial" w:hAnsi="Arial" w:cs="Arial"/>
        </w:rPr>
        <w:t>в) описание результата предоставления муниципальной услуги;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87" w:name="sub_22124"/>
      <w:bookmarkEnd w:id="86"/>
      <w:r w:rsidRPr="00F23D53">
        <w:rPr>
          <w:rFonts w:ascii="Arial" w:hAnsi="Arial" w:cs="Arial"/>
        </w:rP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88" w:name="sub_22125"/>
      <w:bookmarkEnd w:id="87"/>
      <w:r w:rsidRPr="00F23D53">
        <w:rPr>
          <w:rFonts w:ascii="Arial" w:hAnsi="Arial" w:cs="Arial"/>
        </w:rPr>
        <w:t>д)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89" w:name="sub_22126"/>
      <w:bookmarkEnd w:id="88"/>
      <w:proofErr w:type="gramStart"/>
      <w:r w:rsidRPr="00F23D53">
        <w:rPr>
          <w:rFonts w:ascii="Arial" w:hAnsi="Arial" w:cs="Arial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муниципальной услуги, приводятся в качестве приложений</w:t>
      </w:r>
      <w:proofErr w:type="gramEnd"/>
      <w:r w:rsidRPr="00F23D53">
        <w:rPr>
          <w:rFonts w:ascii="Arial" w:hAnsi="Arial" w:cs="Arial"/>
        </w:rPr>
        <w:t xml:space="preserve">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90" w:name="sub_22127"/>
      <w:bookmarkEnd w:id="89"/>
      <w:proofErr w:type="gramStart"/>
      <w:r w:rsidRPr="00F23D53">
        <w:rPr>
          <w:rFonts w:ascii="Arial" w:hAnsi="Arial" w:cs="Arial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</w:t>
      </w:r>
      <w:proofErr w:type="gramEnd"/>
      <w:r w:rsidRPr="00F23D53">
        <w:rPr>
          <w:rFonts w:ascii="Arial" w:hAnsi="Arial" w:cs="Arial"/>
        </w:rPr>
        <w:t xml:space="preserve">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91" w:name="sub_221271"/>
      <w:bookmarkEnd w:id="90"/>
      <w:proofErr w:type="gramStart"/>
      <w:r w:rsidRPr="00F23D53">
        <w:rPr>
          <w:rFonts w:ascii="Arial" w:hAnsi="Arial" w:cs="Arial"/>
        </w:rPr>
        <w:t>ж</w:t>
      </w:r>
      <w:proofErr w:type="gramEnd"/>
      <w:r w:rsidRPr="00F23D53">
        <w:rPr>
          <w:rFonts w:ascii="Arial" w:hAnsi="Arial" w:cs="Arial"/>
        </w:rPr>
        <w:t xml:space="preserve"> (1)) указание на запрет требовать от заявителя:</w:t>
      </w:r>
    </w:p>
    <w:bookmarkEnd w:id="91"/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F23D53">
        <w:rPr>
          <w:rFonts w:ascii="Arial" w:hAnsi="Arial" w:cs="Arial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proofErr w:type="gramStart"/>
      <w:r w:rsidRPr="00F23D53">
        <w:rPr>
          <w:rFonts w:ascii="Arial" w:hAnsi="Arial" w:cs="Arial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</w:t>
      </w:r>
      <w:proofErr w:type="gramEnd"/>
      <w:r w:rsidRPr="00F23D53">
        <w:rPr>
          <w:rFonts w:ascii="Arial" w:hAnsi="Arial" w:cs="Arial"/>
        </w:rPr>
        <w:t xml:space="preserve"> статьи 7 Федерального закона;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92" w:name="sub_22128"/>
      <w:r w:rsidRPr="00F23D53">
        <w:rPr>
          <w:rFonts w:ascii="Arial" w:hAnsi="Arial" w:cs="Arial"/>
        </w:rPr>
        <w:t>з) исчерпывающий перечень оснований для отказа в приеме документов, необходимых для предоставления муниципальной услуги;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93" w:name="sub_22129"/>
      <w:bookmarkEnd w:id="92"/>
      <w:r w:rsidRPr="00F23D53">
        <w:rPr>
          <w:rFonts w:ascii="Arial" w:hAnsi="Arial" w:cs="Arial"/>
        </w:rPr>
        <w:t>и)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94" w:name="sub_221210"/>
      <w:bookmarkEnd w:id="93"/>
      <w:r w:rsidRPr="00F23D53">
        <w:rPr>
          <w:rFonts w:ascii="Arial" w:hAnsi="Arial" w:cs="Arial"/>
        </w:rPr>
        <w:t>к)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95" w:name="sub_221211"/>
      <w:bookmarkEnd w:id="94"/>
      <w:r w:rsidRPr="00F23D53">
        <w:rPr>
          <w:rFonts w:ascii="Arial" w:hAnsi="Arial" w:cs="Arial"/>
        </w:rPr>
        <w:t>л)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96" w:name="sub_221212"/>
      <w:bookmarkEnd w:id="95"/>
      <w:r w:rsidRPr="00F23D53">
        <w:rPr>
          <w:rFonts w:ascii="Arial" w:hAnsi="Arial" w:cs="Arial"/>
        </w:rPr>
        <w:t>м)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97" w:name="sub_221213"/>
      <w:bookmarkEnd w:id="96"/>
      <w:r w:rsidRPr="00F23D53">
        <w:rPr>
          <w:rFonts w:ascii="Arial" w:hAnsi="Arial" w:cs="Arial"/>
        </w:rPr>
        <w:t>н)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98" w:name="sub_221214"/>
      <w:bookmarkEnd w:id="97"/>
      <w:r w:rsidRPr="00F23D53">
        <w:rPr>
          <w:rFonts w:ascii="Arial" w:hAnsi="Arial" w:cs="Arial"/>
        </w:rPr>
        <w:t>о)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99" w:name="sub_221215"/>
      <w:bookmarkEnd w:id="98"/>
      <w:r w:rsidRPr="00F23D53">
        <w:rPr>
          <w:rFonts w:ascii="Arial" w:hAnsi="Arial" w:cs="Arial"/>
        </w:rPr>
        <w:t>п)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100" w:name="sub_221516"/>
      <w:bookmarkEnd w:id="99"/>
      <w:r w:rsidRPr="00F23D53">
        <w:rPr>
          <w:rFonts w:ascii="Arial" w:hAnsi="Arial" w:cs="Arial"/>
        </w:rPr>
        <w:t>р)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bookmarkEnd w:id="100"/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 xml:space="preserve">с)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 При определении особенностей предоставления государственной услуги в электронной форме указывается перечень классов средств </w:t>
      </w:r>
      <w:hyperlink r:id="rId14" w:history="1">
        <w:r w:rsidRPr="00F23D53">
          <w:rPr>
            <w:rFonts w:ascii="Arial" w:hAnsi="Arial" w:cs="Arial"/>
          </w:rPr>
          <w:t>электронной подписи</w:t>
        </w:r>
      </w:hyperlink>
      <w:r w:rsidRPr="00F23D53">
        <w:rPr>
          <w:rFonts w:ascii="Arial" w:hAnsi="Arial" w:cs="Arial"/>
        </w:rPr>
        <w:t xml:space="preserve">, которые допускаются к использованию при обращении за получением государственной услуги, оказываемой </w:t>
      </w:r>
      <w:r w:rsidRPr="00F23D53">
        <w:rPr>
          <w:rFonts w:ascii="Arial" w:hAnsi="Arial" w:cs="Arial"/>
        </w:rPr>
        <w:lastRenderedPageBreak/>
        <w:t>с применением усиленной квалифицированной электронной подписи, и определяются в соответствии с действующим законодательством.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 xml:space="preserve">13. </w:t>
      </w:r>
      <w:proofErr w:type="gramStart"/>
      <w:r w:rsidRPr="00F23D53">
        <w:rPr>
          <w:rFonts w:ascii="Arial" w:hAnsi="Arial" w:cs="Arial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</w:t>
      </w:r>
      <w:proofErr w:type="gramEnd"/>
      <w:r w:rsidRPr="00F23D53">
        <w:rPr>
          <w:rFonts w:ascii="Arial" w:hAnsi="Arial" w:cs="Arial"/>
        </w:rPr>
        <w:t xml:space="preserve">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государственных или муниципальных услуг. </w:t>
      </w:r>
      <w:proofErr w:type="gramStart"/>
      <w:r w:rsidRPr="00F23D53">
        <w:rPr>
          <w:rFonts w:ascii="Arial" w:hAnsi="Arial" w:cs="Arial"/>
        </w:rPr>
        <w:t>Описание процедуры должно также содержать положение о составе документов и информации, которые необходимы органу, предоставляющему муниципальной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</w:t>
      </w:r>
      <w:proofErr w:type="gramEnd"/>
      <w:r w:rsidRPr="00F23D53">
        <w:rPr>
          <w:rFonts w:ascii="Arial" w:hAnsi="Arial" w:cs="Arial"/>
        </w:rPr>
        <w:t xml:space="preserve"> Раздел также должен содержать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информационной системы «Портал государственных и муниципальных услуг (функций) Курской области», следующих административных процедур: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>получение заявителем сведений о ходе выполнения запроса о предоставлении муниципальной услуги;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>взаимодействие органа, предоставляющего муниципальную услугу, с иными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101" w:name="sub_221550"/>
      <w:proofErr w:type="gramStart"/>
      <w:r w:rsidRPr="00F23D53">
        <w:rPr>
          <w:rFonts w:ascii="Arial" w:hAnsi="Arial" w:cs="Arial"/>
        </w:rPr>
        <w:t xml:space="preserve"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</w:t>
      </w:r>
      <w:hyperlink r:id="rId15" w:history="1">
        <w:r w:rsidRPr="00F23D53">
          <w:rPr>
            <w:rFonts w:ascii="Arial" w:hAnsi="Arial" w:cs="Arial"/>
          </w:rPr>
          <w:t>электронной подписи</w:t>
        </w:r>
      </w:hyperlink>
      <w:r w:rsidRPr="00F23D53">
        <w:rPr>
          <w:rFonts w:ascii="Arial" w:hAnsi="Arial" w:cs="Arial"/>
        </w:rPr>
        <w:t xml:space="preserve">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в соответствии с действующим законодательством.</w:t>
      </w:r>
      <w:proofErr w:type="gramEnd"/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102" w:name="sub_2214"/>
      <w:bookmarkEnd w:id="101"/>
      <w:r w:rsidRPr="00F23D53">
        <w:rPr>
          <w:rFonts w:ascii="Arial" w:hAnsi="Arial" w:cs="Arial"/>
        </w:rPr>
        <w:t>14. Блок-схема предоставления муниципальной услуги приводится в приложении к регламенту.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103" w:name="sub_2215"/>
      <w:bookmarkEnd w:id="102"/>
      <w:r w:rsidRPr="00F23D53">
        <w:rPr>
          <w:rFonts w:ascii="Arial" w:hAnsi="Arial" w:cs="Arial"/>
        </w:rPr>
        <w:t>15. Описание каждой административной процедуры предусматривает: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104" w:name="sub_22151"/>
      <w:bookmarkEnd w:id="103"/>
      <w:r w:rsidRPr="00F23D53">
        <w:rPr>
          <w:rFonts w:ascii="Arial" w:hAnsi="Arial" w:cs="Arial"/>
        </w:rPr>
        <w:t>а) основания для начала административной процедуры;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105" w:name="sub_22152"/>
      <w:bookmarkEnd w:id="104"/>
      <w:r w:rsidRPr="00F23D53">
        <w:rPr>
          <w:rFonts w:ascii="Arial" w:hAnsi="Arial" w:cs="Arial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106" w:name="sub_22153"/>
      <w:bookmarkEnd w:id="105"/>
      <w:r w:rsidRPr="00F23D53">
        <w:rPr>
          <w:rFonts w:ascii="Arial" w:hAnsi="Arial" w:cs="Arial"/>
        </w:rPr>
        <w:lastRenderedPageBreak/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107" w:name="sub_22154"/>
      <w:bookmarkEnd w:id="106"/>
      <w:r w:rsidRPr="00F23D53">
        <w:rPr>
          <w:rFonts w:ascii="Arial" w:hAnsi="Arial" w:cs="Arial"/>
        </w:rPr>
        <w:t>г) критерии принятия решений;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108" w:name="sub_22155"/>
      <w:bookmarkEnd w:id="107"/>
      <w:r w:rsidRPr="00F23D53">
        <w:rPr>
          <w:rFonts w:ascii="Arial" w:hAnsi="Arial" w:cs="Arial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109" w:name="sub_22156"/>
      <w:bookmarkEnd w:id="108"/>
      <w:r w:rsidRPr="00F23D53">
        <w:rPr>
          <w:rFonts w:ascii="Arial" w:hAnsi="Arial" w:cs="Arial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110" w:name="sub_2216"/>
      <w:bookmarkEnd w:id="109"/>
      <w:r w:rsidRPr="00F23D53">
        <w:rPr>
          <w:rFonts w:ascii="Arial" w:hAnsi="Arial" w:cs="Arial"/>
        </w:rPr>
        <w:t xml:space="preserve">16. Раздел, касающийся форм </w:t>
      </w:r>
      <w:proofErr w:type="gramStart"/>
      <w:r w:rsidRPr="00F23D53">
        <w:rPr>
          <w:rFonts w:ascii="Arial" w:hAnsi="Arial" w:cs="Arial"/>
        </w:rPr>
        <w:t>контроля за</w:t>
      </w:r>
      <w:proofErr w:type="gramEnd"/>
      <w:r w:rsidRPr="00F23D53">
        <w:rPr>
          <w:rFonts w:ascii="Arial" w:hAnsi="Arial" w:cs="Arial"/>
        </w:rPr>
        <w:t xml:space="preserve"> предоставлением муниципальной услуги, состоит из следующих подразделов: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111" w:name="sub_22161"/>
      <w:bookmarkEnd w:id="110"/>
      <w:r w:rsidRPr="00F23D53">
        <w:rPr>
          <w:rFonts w:ascii="Arial" w:hAnsi="Arial" w:cs="Arial"/>
        </w:rPr>
        <w:t xml:space="preserve">а) порядок осуществления текущего </w:t>
      </w:r>
      <w:proofErr w:type="gramStart"/>
      <w:r w:rsidRPr="00F23D53">
        <w:rPr>
          <w:rFonts w:ascii="Arial" w:hAnsi="Arial" w:cs="Arial"/>
        </w:rPr>
        <w:t>контроля за</w:t>
      </w:r>
      <w:proofErr w:type="gramEnd"/>
      <w:r w:rsidRPr="00F23D53">
        <w:rPr>
          <w:rFonts w:ascii="Arial" w:hAnsi="Arial" w:cs="Arial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112" w:name="sub_22162"/>
      <w:bookmarkEnd w:id="111"/>
      <w:r w:rsidRPr="00F23D53">
        <w:rPr>
          <w:rFonts w:ascii="Arial" w:hAnsi="Arial" w:cs="Arial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23D53">
        <w:rPr>
          <w:rFonts w:ascii="Arial" w:hAnsi="Arial" w:cs="Arial"/>
        </w:rPr>
        <w:t>контроля за</w:t>
      </w:r>
      <w:proofErr w:type="gramEnd"/>
      <w:r w:rsidRPr="00F23D53">
        <w:rPr>
          <w:rFonts w:ascii="Arial" w:hAnsi="Arial" w:cs="Arial"/>
        </w:rPr>
        <w:t xml:space="preserve"> полнотой и качеством предоставления муниципальной услуги;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113" w:name="sub_22163"/>
      <w:bookmarkEnd w:id="112"/>
      <w:r w:rsidRPr="00F23D53">
        <w:rPr>
          <w:rFonts w:ascii="Arial" w:hAnsi="Arial" w:cs="Arial"/>
        </w:rPr>
        <w:t>в) ответственность должностных лиц за решения и действия (бездействие), принимаемые (осуществляемые) ими в ходе предоставления муниципальной услуги;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114" w:name="sub_22164"/>
      <w:bookmarkEnd w:id="113"/>
      <w:r w:rsidRPr="00F23D53">
        <w:rPr>
          <w:rFonts w:ascii="Arial" w:hAnsi="Arial" w:cs="Arial"/>
        </w:rPr>
        <w:t xml:space="preserve">г) положения, характеризующие требования к порядку и формам </w:t>
      </w:r>
      <w:proofErr w:type="gramStart"/>
      <w:r w:rsidRPr="00F23D53">
        <w:rPr>
          <w:rFonts w:ascii="Arial" w:hAnsi="Arial" w:cs="Arial"/>
        </w:rPr>
        <w:t>контроля за</w:t>
      </w:r>
      <w:proofErr w:type="gramEnd"/>
      <w:r w:rsidRPr="00F23D53">
        <w:rPr>
          <w:rFonts w:ascii="Arial" w:hAnsi="Arial" w:cs="Arial"/>
        </w:rPr>
        <w:t xml:space="preserve"> предоставлением муниципальной услуги, в том числе со стороны граждан, их объединений и организаций.</w:t>
      </w:r>
    </w:p>
    <w:bookmarkEnd w:id="114"/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>17. В разделе, касающемся досудебного (внесудебного) порядка обжалования решений и действий (бездействия) органа исполнительной власти Курской области и органа территориального фонда обязательного медицинского страхования Курской области, предоставляющих государственную услугу, а также их должностных лиц, указываются: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115" w:name="sub_22171"/>
      <w:proofErr w:type="gramStart"/>
      <w:r w:rsidRPr="00F23D53">
        <w:rPr>
          <w:rFonts w:ascii="Arial" w:hAnsi="Arial" w:cs="Arial"/>
        </w:rPr>
        <w:t>а) информация для заявителя о его праве подать жалобу на решение и (или) действие (бездействие) органа исполнительной власти Курской области и (или) его должностных лиц, государственных гражданских служащих Курской области, органа территориального фонда обязательного медицинского страхования Курской области и его должностных лиц при предоставлении государственной услуги (далее - жалоба);</w:t>
      </w:r>
      <w:proofErr w:type="gramEnd"/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116" w:name="sub_22182"/>
      <w:bookmarkEnd w:id="115"/>
      <w:r w:rsidRPr="00F23D53">
        <w:rPr>
          <w:rFonts w:ascii="Arial" w:hAnsi="Arial" w:cs="Arial"/>
        </w:rPr>
        <w:t>б) предмет жалобы;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117" w:name="sub_22183"/>
      <w:bookmarkEnd w:id="116"/>
      <w:r w:rsidRPr="00F23D53">
        <w:rPr>
          <w:rFonts w:ascii="Arial" w:hAnsi="Arial" w:cs="Arial"/>
        </w:rPr>
        <w:t>в) органы государственной власти и уполномоченные на рассмотрение жалобы должностные лица, которым может быть направлена жалоба;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118" w:name="sub_22184"/>
      <w:bookmarkEnd w:id="117"/>
      <w:r w:rsidRPr="00F23D53">
        <w:rPr>
          <w:rFonts w:ascii="Arial" w:hAnsi="Arial" w:cs="Arial"/>
        </w:rPr>
        <w:t>г) порядок подачи и рассмотрения жалобы;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119" w:name="sub_22185"/>
      <w:bookmarkEnd w:id="118"/>
      <w:r w:rsidRPr="00F23D53">
        <w:rPr>
          <w:rFonts w:ascii="Arial" w:hAnsi="Arial" w:cs="Arial"/>
        </w:rPr>
        <w:t>д) сроки рассмотрения жалобы;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120" w:name="sub_22186"/>
      <w:bookmarkEnd w:id="119"/>
      <w:r w:rsidRPr="00F23D53">
        <w:rPr>
          <w:rFonts w:ascii="Arial" w:hAnsi="Arial" w:cs="Arial"/>
        </w:rPr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121" w:name="sub_22187"/>
      <w:bookmarkEnd w:id="120"/>
      <w:r w:rsidRPr="00F23D53">
        <w:rPr>
          <w:rFonts w:ascii="Arial" w:hAnsi="Arial" w:cs="Arial"/>
        </w:rPr>
        <w:t>ж) результат рассмотрения жалобы;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122" w:name="sub_22188"/>
      <w:bookmarkEnd w:id="121"/>
      <w:r w:rsidRPr="00F23D53">
        <w:rPr>
          <w:rFonts w:ascii="Arial" w:hAnsi="Arial" w:cs="Arial"/>
        </w:rPr>
        <w:t>з) порядок информирования заявителя о результатах рассмотрения жалобы;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123" w:name="sub_221552"/>
      <w:bookmarkEnd w:id="122"/>
      <w:r w:rsidRPr="00F23D53">
        <w:rPr>
          <w:rFonts w:ascii="Arial" w:hAnsi="Arial" w:cs="Arial"/>
        </w:rPr>
        <w:t>и) порядок обжалования решения по жалобе;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124" w:name="sub_221553"/>
      <w:bookmarkEnd w:id="123"/>
      <w:r w:rsidRPr="00F23D53">
        <w:rPr>
          <w:rFonts w:ascii="Arial" w:hAnsi="Arial" w:cs="Arial"/>
        </w:rPr>
        <w:t>к) право заявителя на получение информации и документов, необходимых для обоснования и рассмотрения жалобы;</w:t>
      </w:r>
    </w:p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  <w:bookmarkStart w:id="125" w:name="sub_221554"/>
      <w:bookmarkEnd w:id="124"/>
      <w:r w:rsidRPr="00F23D53">
        <w:rPr>
          <w:rFonts w:ascii="Arial" w:hAnsi="Arial" w:cs="Arial"/>
        </w:rPr>
        <w:lastRenderedPageBreak/>
        <w:t>л) способы информирования заявителей о порядке подачи и рассмотрения жалобы.</w:t>
      </w:r>
    </w:p>
    <w:bookmarkEnd w:id="125"/>
    <w:p w:rsidR="00512A48" w:rsidRPr="00F23D53" w:rsidRDefault="00512A48" w:rsidP="00512A48">
      <w:pPr>
        <w:ind w:firstLine="709"/>
        <w:jc w:val="both"/>
        <w:rPr>
          <w:rFonts w:ascii="Arial" w:hAnsi="Arial" w:cs="Arial"/>
        </w:rPr>
      </w:pPr>
    </w:p>
    <w:p w:rsidR="009F2C55" w:rsidRPr="00F23D53" w:rsidRDefault="009F2C55" w:rsidP="00512A48">
      <w:pPr>
        <w:ind w:firstLine="709"/>
        <w:jc w:val="both"/>
        <w:rPr>
          <w:rFonts w:ascii="Arial" w:hAnsi="Arial" w:cs="Arial"/>
        </w:rPr>
      </w:pPr>
    </w:p>
    <w:p w:rsidR="000E054A" w:rsidRPr="00F23D53" w:rsidRDefault="000E054A" w:rsidP="00512A48">
      <w:pPr>
        <w:ind w:firstLine="709"/>
        <w:jc w:val="both"/>
        <w:rPr>
          <w:rFonts w:ascii="Arial" w:hAnsi="Arial" w:cs="Arial"/>
        </w:rPr>
      </w:pPr>
    </w:p>
    <w:p w:rsidR="00690F7D" w:rsidRPr="00F23D53" w:rsidRDefault="00690F7D" w:rsidP="00512A48">
      <w:pPr>
        <w:ind w:firstLine="709"/>
        <w:jc w:val="both"/>
        <w:rPr>
          <w:rFonts w:ascii="Arial" w:hAnsi="Arial" w:cs="Arial"/>
        </w:rPr>
      </w:pPr>
    </w:p>
    <w:p w:rsidR="00690F7D" w:rsidRPr="00F23D53" w:rsidRDefault="00690F7D" w:rsidP="00512A48">
      <w:pPr>
        <w:ind w:firstLine="709"/>
        <w:jc w:val="both"/>
        <w:rPr>
          <w:rFonts w:ascii="Arial" w:hAnsi="Arial" w:cs="Arial"/>
        </w:rPr>
      </w:pPr>
    </w:p>
    <w:p w:rsidR="00690F7D" w:rsidRPr="00F23D53" w:rsidRDefault="00690F7D" w:rsidP="00512A48">
      <w:pPr>
        <w:ind w:firstLine="709"/>
        <w:jc w:val="both"/>
        <w:rPr>
          <w:rFonts w:ascii="Arial" w:hAnsi="Arial" w:cs="Arial"/>
        </w:rPr>
      </w:pPr>
    </w:p>
    <w:p w:rsidR="00690F7D" w:rsidRPr="00F23D53" w:rsidRDefault="00690F7D" w:rsidP="00512A48">
      <w:pPr>
        <w:ind w:firstLine="709"/>
        <w:jc w:val="both"/>
        <w:rPr>
          <w:rFonts w:ascii="Arial" w:hAnsi="Arial" w:cs="Arial"/>
        </w:rPr>
      </w:pPr>
    </w:p>
    <w:p w:rsidR="00690F7D" w:rsidRPr="00F23D53" w:rsidRDefault="00690F7D" w:rsidP="00512A48">
      <w:pPr>
        <w:ind w:firstLine="709"/>
        <w:jc w:val="both"/>
        <w:rPr>
          <w:rFonts w:ascii="Arial" w:hAnsi="Arial" w:cs="Arial"/>
        </w:rPr>
      </w:pPr>
    </w:p>
    <w:p w:rsidR="00690F7D" w:rsidRPr="00F23D53" w:rsidRDefault="00690F7D" w:rsidP="00512A48">
      <w:pPr>
        <w:ind w:firstLine="709"/>
        <w:jc w:val="both"/>
        <w:rPr>
          <w:rFonts w:ascii="Arial" w:hAnsi="Arial" w:cs="Arial"/>
        </w:rPr>
      </w:pPr>
    </w:p>
    <w:p w:rsidR="00690F7D" w:rsidRPr="00F23D53" w:rsidRDefault="00690F7D" w:rsidP="00512A48">
      <w:pPr>
        <w:ind w:firstLine="709"/>
        <w:jc w:val="both"/>
        <w:rPr>
          <w:rFonts w:ascii="Arial" w:hAnsi="Arial" w:cs="Arial"/>
        </w:rPr>
      </w:pPr>
    </w:p>
    <w:p w:rsidR="00690F7D" w:rsidRPr="00F23D53" w:rsidRDefault="00690F7D" w:rsidP="00512A48">
      <w:pPr>
        <w:ind w:firstLine="709"/>
        <w:jc w:val="both"/>
        <w:rPr>
          <w:rFonts w:ascii="Arial" w:hAnsi="Arial" w:cs="Arial"/>
        </w:rPr>
      </w:pPr>
    </w:p>
    <w:p w:rsidR="00690F7D" w:rsidRPr="00F23D53" w:rsidRDefault="00690F7D" w:rsidP="00512A48">
      <w:pPr>
        <w:ind w:firstLine="709"/>
        <w:jc w:val="both"/>
        <w:rPr>
          <w:rFonts w:ascii="Arial" w:hAnsi="Arial" w:cs="Arial"/>
        </w:rPr>
      </w:pPr>
    </w:p>
    <w:p w:rsidR="00690F7D" w:rsidRPr="00F23D53" w:rsidRDefault="00690F7D" w:rsidP="000E054A">
      <w:pPr>
        <w:jc w:val="center"/>
        <w:rPr>
          <w:rFonts w:ascii="Arial" w:hAnsi="Arial" w:cs="Arial"/>
        </w:rPr>
      </w:pPr>
    </w:p>
    <w:p w:rsidR="00F816D6" w:rsidRPr="00F23D53" w:rsidRDefault="00F816D6" w:rsidP="000E054A">
      <w:pPr>
        <w:jc w:val="center"/>
        <w:rPr>
          <w:rFonts w:ascii="Arial" w:hAnsi="Arial" w:cs="Arial"/>
        </w:rPr>
      </w:pPr>
    </w:p>
    <w:p w:rsidR="00F816D6" w:rsidRPr="00F23D53" w:rsidRDefault="00F816D6" w:rsidP="000E054A">
      <w:pPr>
        <w:jc w:val="center"/>
        <w:rPr>
          <w:rFonts w:ascii="Arial" w:hAnsi="Arial" w:cs="Arial"/>
        </w:rPr>
      </w:pPr>
    </w:p>
    <w:p w:rsidR="00F816D6" w:rsidRPr="00F23D53" w:rsidRDefault="00F816D6" w:rsidP="00F816D6">
      <w:pPr>
        <w:pStyle w:val="ae"/>
        <w:ind w:firstLine="709"/>
        <w:jc w:val="right"/>
        <w:rPr>
          <w:rFonts w:ascii="Arial" w:hAnsi="Arial" w:cs="Arial"/>
          <w:sz w:val="24"/>
          <w:szCs w:val="24"/>
        </w:rPr>
      </w:pPr>
      <w:r w:rsidRPr="00F23D53">
        <w:rPr>
          <w:rFonts w:ascii="Arial" w:hAnsi="Arial" w:cs="Arial"/>
          <w:sz w:val="24"/>
          <w:szCs w:val="24"/>
        </w:rPr>
        <w:t>УТВЕРЖДЕНЫ</w:t>
      </w:r>
    </w:p>
    <w:p w:rsidR="00F816D6" w:rsidRPr="00F23D53" w:rsidRDefault="00F816D6" w:rsidP="00F816D6">
      <w:pPr>
        <w:pStyle w:val="ae"/>
        <w:ind w:firstLine="709"/>
        <w:jc w:val="right"/>
        <w:rPr>
          <w:rFonts w:ascii="Arial" w:hAnsi="Arial" w:cs="Arial"/>
          <w:sz w:val="24"/>
          <w:szCs w:val="24"/>
        </w:rPr>
      </w:pPr>
      <w:r w:rsidRPr="00F23D53">
        <w:rPr>
          <w:rFonts w:ascii="Arial" w:hAnsi="Arial" w:cs="Arial"/>
          <w:sz w:val="24"/>
          <w:szCs w:val="24"/>
        </w:rPr>
        <w:t xml:space="preserve">постановлением </w:t>
      </w:r>
      <w:r w:rsidR="00CB5ECA" w:rsidRPr="00F23D5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CB5ECA" w:rsidRPr="00F23D53">
        <w:rPr>
          <w:rFonts w:ascii="Arial" w:hAnsi="Arial" w:cs="Arial"/>
          <w:sz w:val="24"/>
          <w:szCs w:val="24"/>
        </w:rPr>
        <w:t xml:space="preserve"> сельсовета</w:t>
      </w:r>
    </w:p>
    <w:p w:rsidR="00F816D6" w:rsidRPr="00F23D53" w:rsidRDefault="00F816D6" w:rsidP="00F816D6">
      <w:pPr>
        <w:pStyle w:val="ae"/>
        <w:ind w:firstLine="709"/>
        <w:jc w:val="right"/>
        <w:rPr>
          <w:rFonts w:ascii="Arial" w:hAnsi="Arial" w:cs="Arial"/>
          <w:sz w:val="24"/>
          <w:szCs w:val="24"/>
        </w:rPr>
      </w:pPr>
      <w:r w:rsidRPr="00F23D53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proofErr w:type="spellStart"/>
      <w:r w:rsidRPr="00F23D53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F23D53">
        <w:rPr>
          <w:rFonts w:ascii="Arial" w:hAnsi="Arial" w:cs="Arial"/>
          <w:sz w:val="24"/>
          <w:szCs w:val="24"/>
        </w:rPr>
        <w:t xml:space="preserve"> района</w:t>
      </w:r>
    </w:p>
    <w:p w:rsidR="00F816D6" w:rsidRPr="00F23D53" w:rsidRDefault="00F816D6" w:rsidP="00F816D6">
      <w:pPr>
        <w:pStyle w:val="ae"/>
        <w:ind w:firstLine="709"/>
        <w:jc w:val="right"/>
        <w:rPr>
          <w:rFonts w:ascii="Arial" w:hAnsi="Arial" w:cs="Arial"/>
          <w:sz w:val="24"/>
          <w:szCs w:val="24"/>
        </w:rPr>
      </w:pPr>
      <w:r w:rsidRPr="00F23D53">
        <w:rPr>
          <w:rFonts w:ascii="Arial" w:hAnsi="Arial" w:cs="Arial"/>
          <w:sz w:val="24"/>
          <w:szCs w:val="24"/>
        </w:rPr>
        <w:t xml:space="preserve">                                                                                от </w:t>
      </w:r>
      <w:r w:rsidR="00C9451C" w:rsidRPr="00F23D53">
        <w:rPr>
          <w:rFonts w:ascii="Arial" w:hAnsi="Arial" w:cs="Arial"/>
          <w:sz w:val="24"/>
          <w:szCs w:val="24"/>
        </w:rPr>
        <w:t>« 07</w:t>
      </w:r>
      <w:r w:rsidRPr="00F23D53">
        <w:rPr>
          <w:rFonts w:ascii="Arial" w:hAnsi="Arial" w:cs="Arial"/>
          <w:sz w:val="24"/>
          <w:szCs w:val="24"/>
        </w:rPr>
        <w:t xml:space="preserve"> » </w:t>
      </w:r>
      <w:r w:rsidR="00C9451C" w:rsidRPr="00F23D53">
        <w:rPr>
          <w:rFonts w:ascii="Arial" w:hAnsi="Arial" w:cs="Arial"/>
          <w:sz w:val="24"/>
          <w:szCs w:val="24"/>
        </w:rPr>
        <w:t>октября</w:t>
      </w:r>
      <w:r w:rsidRPr="00F23D53">
        <w:rPr>
          <w:rFonts w:ascii="Arial" w:hAnsi="Arial" w:cs="Arial"/>
          <w:sz w:val="24"/>
          <w:szCs w:val="24"/>
        </w:rPr>
        <w:t xml:space="preserve"> 2016г. № </w:t>
      </w:r>
      <w:r w:rsidR="00C9451C" w:rsidRPr="00F23D53">
        <w:rPr>
          <w:rFonts w:ascii="Arial" w:hAnsi="Arial" w:cs="Arial"/>
          <w:sz w:val="24"/>
          <w:szCs w:val="24"/>
        </w:rPr>
        <w:t>97</w:t>
      </w:r>
    </w:p>
    <w:p w:rsidR="00690F7D" w:rsidRPr="00F23D53" w:rsidRDefault="00690F7D" w:rsidP="000E054A">
      <w:pPr>
        <w:jc w:val="center"/>
        <w:rPr>
          <w:rFonts w:ascii="Arial" w:hAnsi="Arial" w:cs="Arial"/>
        </w:rPr>
      </w:pPr>
    </w:p>
    <w:p w:rsidR="000E054A" w:rsidRPr="00F23D53" w:rsidRDefault="000E054A" w:rsidP="000E054A">
      <w:pPr>
        <w:jc w:val="center"/>
        <w:rPr>
          <w:rFonts w:ascii="Arial" w:hAnsi="Arial" w:cs="Arial"/>
        </w:rPr>
      </w:pPr>
      <w:r w:rsidRPr="00F23D53">
        <w:rPr>
          <w:rFonts w:ascii="Arial" w:hAnsi="Arial" w:cs="Arial"/>
        </w:rPr>
        <w:t>ПРАВИЛА</w:t>
      </w:r>
    </w:p>
    <w:p w:rsidR="000E054A" w:rsidRPr="00F23D53" w:rsidRDefault="000E054A" w:rsidP="000E054A">
      <w:pPr>
        <w:jc w:val="center"/>
        <w:rPr>
          <w:rFonts w:ascii="Arial" w:hAnsi="Arial" w:cs="Arial"/>
        </w:rPr>
      </w:pPr>
      <w:r w:rsidRPr="00F23D53">
        <w:rPr>
          <w:rFonts w:ascii="Arial" w:hAnsi="Arial" w:cs="Arial"/>
        </w:rPr>
        <w:t>ПРОВЕДЕНИЯ ЭКСПЕРТИЗЫ ПРОЕКТОВ АДМИНИСТРАТИВНЫХ</w:t>
      </w:r>
    </w:p>
    <w:p w:rsidR="000E054A" w:rsidRPr="00F23D53" w:rsidRDefault="000E054A" w:rsidP="000E054A">
      <w:pPr>
        <w:jc w:val="center"/>
        <w:rPr>
          <w:rFonts w:ascii="Arial" w:hAnsi="Arial" w:cs="Arial"/>
        </w:rPr>
      </w:pPr>
      <w:r w:rsidRPr="00F23D53">
        <w:rPr>
          <w:rFonts w:ascii="Arial" w:hAnsi="Arial" w:cs="Arial"/>
        </w:rPr>
        <w:t>РЕГЛАМЕНТОВ ПРЕДОСТАВЛЕНИЯ МУНИЦ</w:t>
      </w:r>
      <w:r w:rsidR="00467253" w:rsidRPr="00F23D53">
        <w:rPr>
          <w:rFonts w:ascii="Arial" w:hAnsi="Arial" w:cs="Arial"/>
        </w:rPr>
        <w:t>И</w:t>
      </w:r>
      <w:r w:rsidRPr="00F23D53">
        <w:rPr>
          <w:rFonts w:ascii="Arial" w:hAnsi="Arial" w:cs="Arial"/>
        </w:rPr>
        <w:t>ПАЛЬНЫХ УСЛУГ</w:t>
      </w:r>
    </w:p>
    <w:p w:rsidR="000E054A" w:rsidRPr="00F23D53" w:rsidRDefault="000E054A" w:rsidP="000E054A">
      <w:pPr>
        <w:jc w:val="both"/>
        <w:rPr>
          <w:rFonts w:ascii="Arial" w:hAnsi="Arial" w:cs="Arial"/>
        </w:rPr>
      </w:pPr>
    </w:p>
    <w:p w:rsidR="000E054A" w:rsidRPr="00F23D53" w:rsidRDefault="000E054A" w:rsidP="000E054A">
      <w:pPr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ab/>
        <w:t xml:space="preserve">1. Настоящие Правила определяют порядок </w:t>
      </w:r>
      <w:proofErr w:type="gramStart"/>
      <w:r w:rsidRPr="00F23D53">
        <w:rPr>
          <w:rFonts w:ascii="Arial" w:hAnsi="Arial" w:cs="Arial"/>
        </w:rPr>
        <w:t>проведения экспертизы проектов административных регламентов предоставления муниципальных</w:t>
      </w:r>
      <w:proofErr w:type="gramEnd"/>
      <w:r w:rsidRPr="00F23D53">
        <w:rPr>
          <w:rFonts w:ascii="Arial" w:hAnsi="Arial" w:cs="Arial"/>
        </w:rPr>
        <w:t xml:space="preserve"> услуг (далее - проект регламента), разработанных муниципальными учреждениями и структурными подразделениями </w:t>
      </w:r>
      <w:r w:rsidR="00CB5ECA" w:rsidRPr="00F23D53">
        <w:rPr>
          <w:rFonts w:ascii="Arial" w:hAnsi="Arial" w:cs="Arial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Pr="00F23D53">
        <w:rPr>
          <w:rFonts w:ascii="Arial" w:hAnsi="Arial" w:cs="Arial"/>
        </w:rPr>
        <w:t xml:space="preserve"> </w:t>
      </w:r>
      <w:proofErr w:type="spellStart"/>
      <w:r w:rsidRPr="00F23D53">
        <w:rPr>
          <w:rFonts w:ascii="Arial" w:hAnsi="Arial" w:cs="Arial"/>
        </w:rPr>
        <w:t>Солнцевского</w:t>
      </w:r>
      <w:proofErr w:type="spellEnd"/>
      <w:r w:rsidRPr="00F23D53">
        <w:rPr>
          <w:rFonts w:ascii="Arial" w:hAnsi="Arial" w:cs="Arial"/>
        </w:rPr>
        <w:t xml:space="preserve"> района (далее - экспертиза).</w:t>
      </w:r>
    </w:p>
    <w:p w:rsidR="000E054A" w:rsidRPr="00F23D53" w:rsidRDefault="000E054A" w:rsidP="000E054A">
      <w:pPr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ab/>
        <w:t>2. Экспертиза проводится</w:t>
      </w:r>
      <w:r w:rsidR="006D468E" w:rsidRPr="00F23D53">
        <w:rPr>
          <w:rFonts w:ascii="Arial" w:hAnsi="Arial" w:cs="Arial"/>
        </w:rPr>
        <w:t xml:space="preserve"> </w:t>
      </w:r>
      <w:r w:rsidR="00CB5ECA" w:rsidRPr="00F23D53">
        <w:rPr>
          <w:rFonts w:ascii="Arial" w:hAnsi="Arial" w:cs="Arial"/>
        </w:rPr>
        <w:t>Администраци</w:t>
      </w:r>
      <w:r w:rsidR="003102E1" w:rsidRPr="00F23D53">
        <w:rPr>
          <w:rFonts w:ascii="Arial" w:hAnsi="Arial" w:cs="Arial"/>
        </w:rPr>
        <w:t>ей</w:t>
      </w:r>
      <w:r w:rsidR="00CB5ECA" w:rsidRPr="00F23D53">
        <w:rPr>
          <w:rFonts w:ascii="Arial" w:hAnsi="Arial" w:cs="Arial"/>
        </w:rPr>
        <w:t xml:space="preserve">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="006D468E" w:rsidRPr="00F23D53">
        <w:rPr>
          <w:rFonts w:ascii="Arial" w:hAnsi="Arial" w:cs="Arial"/>
        </w:rPr>
        <w:t xml:space="preserve"> </w:t>
      </w:r>
      <w:proofErr w:type="spellStart"/>
      <w:r w:rsidR="006D468E" w:rsidRPr="00F23D53">
        <w:rPr>
          <w:rFonts w:ascii="Arial" w:hAnsi="Arial" w:cs="Arial"/>
        </w:rPr>
        <w:t>Солнцевского</w:t>
      </w:r>
      <w:proofErr w:type="spellEnd"/>
      <w:r w:rsidR="006D468E" w:rsidRPr="00F23D53">
        <w:rPr>
          <w:rFonts w:ascii="Arial" w:hAnsi="Arial" w:cs="Arial"/>
        </w:rPr>
        <w:t xml:space="preserve"> района Курской области</w:t>
      </w:r>
    </w:p>
    <w:p w:rsidR="000E054A" w:rsidRPr="00F23D53" w:rsidRDefault="000E054A" w:rsidP="000E054A">
      <w:pPr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ab/>
        <w:t>3. Предметом экспертизы является оценка соответствия проекта регламента требованиям, предъявляемым к нему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0E054A" w:rsidRPr="00F23D53" w:rsidRDefault="000E054A" w:rsidP="000E054A">
      <w:pPr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ab/>
        <w:t>а) соответствие структуры и содержания проекта регламента, в том числе стандарта предоставления муниципальной услуги, требованиям, предъявляемым к ним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актами;</w:t>
      </w:r>
    </w:p>
    <w:p w:rsidR="000E054A" w:rsidRPr="00F23D53" w:rsidRDefault="000E054A" w:rsidP="000E054A">
      <w:pPr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ab/>
        <w:t>б) полнота описания в проекте регламента порядка и условий предоставления муниципальной услуги, установленных законодательством Российской Федерации;</w:t>
      </w:r>
    </w:p>
    <w:p w:rsidR="000E054A" w:rsidRPr="00F23D53" w:rsidRDefault="000E054A" w:rsidP="000E054A">
      <w:pPr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ab/>
        <w:t>в) оптимизация порядка предоставления муниципальной услуги, в том числе:</w:t>
      </w:r>
    </w:p>
    <w:p w:rsidR="000E054A" w:rsidRPr="00F23D53" w:rsidRDefault="000E054A" w:rsidP="000E054A">
      <w:pPr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ab/>
        <w:t>упорядочение административных процедур (действий);</w:t>
      </w:r>
    </w:p>
    <w:p w:rsidR="000E054A" w:rsidRPr="00F23D53" w:rsidRDefault="000E054A" w:rsidP="000E054A">
      <w:pPr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ab/>
        <w:t>устранение избыточных административных процедур (действий);</w:t>
      </w:r>
    </w:p>
    <w:p w:rsidR="000E054A" w:rsidRPr="00F23D53" w:rsidRDefault="000E054A" w:rsidP="000E054A">
      <w:pPr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ab/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0E054A" w:rsidRPr="00F23D53" w:rsidRDefault="000E054A" w:rsidP="000E054A">
      <w:pPr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ab/>
        <w:t>предоставление муниципальной услуги в электронной форме.</w:t>
      </w:r>
    </w:p>
    <w:p w:rsidR="000E054A" w:rsidRPr="00F23D53" w:rsidRDefault="000E054A" w:rsidP="000E054A">
      <w:pPr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lastRenderedPageBreak/>
        <w:tab/>
        <w:t>4. К проекту регламента, направляемому на экспертизу, прилагаются проект нормативного правового акта об утверждении регламента, блок-схема предоставления муниципальной услуги и пояснительная записка.</w:t>
      </w:r>
    </w:p>
    <w:p w:rsidR="000E054A" w:rsidRPr="00F23D53" w:rsidRDefault="000E054A" w:rsidP="000E054A">
      <w:pPr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ab/>
        <w:t>5. Заключение на п</w:t>
      </w:r>
      <w:r w:rsidR="006D468E" w:rsidRPr="00F23D53">
        <w:rPr>
          <w:rFonts w:ascii="Arial" w:hAnsi="Arial" w:cs="Arial"/>
        </w:rPr>
        <w:t xml:space="preserve">роект регламента представляется </w:t>
      </w:r>
      <w:r w:rsidR="00CB5ECA" w:rsidRPr="00F23D53">
        <w:rPr>
          <w:rFonts w:ascii="Arial" w:hAnsi="Arial" w:cs="Arial"/>
        </w:rPr>
        <w:t>Администраци</w:t>
      </w:r>
      <w:r w:rsidR="00F23D53" w:rsidRPr="00F23D53">
        <w:rPr>
          <w:rFonts w:ascii="Arial" w:hAnsi="Arial" w:cs="Arial"/>
        </w:rPr>
        <w:t>ей</w:t>
      </w:r>
      <w:r w:rsidR="00CB5ECA" w:rsidRPr="00F23D53">
        <w:rPr>
          <w:rFonts w:ascii="Arial" w:hAnsi="Arial" w:cs="Arial"/>
        </w:rPr>
        <w:t xml:space="preserve">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="006D468E" w:rsidRPr="00F23D53">
        <w:rPr>
          <w:rFonts w:ascii="Arial" w:hAnsi="Arial" w:cs="Arial"/>
        </w:rPr>
        <w:t xml:space="preserve"> </w:t>
      </w:r>
      <w:proofErr w:type="spellStart"/>
      <w:r w:rsidR="006D468E" w:rsidRPr="00F23D53">
        <w:rPr>
          <w:rFonts w:ascii="Arial" w:hAnsi="Arial" w:cs="Arial"/>
        </w:rPr>
        <w:t>Солнцевского</w:t>
      </w:r>
      <w:proofErr w:type="spellEnd"/>
      <w:r w:rsidR="006D468E" w:rsidRPr="00F23D53">
        <w:rPr>
          <w:rFonts w:ascii="Arial" w:hAnsi="Arial" w:cs="Arial"/>
        </w:rPr>
        <w:t xml:space="preserve"> района Курской области </w:t>
      </w:r>
      <w:r w:rsidRPr="00F23D53">
        <w:rPr>
          <w:rFonts w:ascii="Arial" w:hAnsi="Arial" w:cs="Arial"/>
        </w:rPr>
        <w:t xml:space="preserve">в срок не более 30 </w:t>
      </w:r>
      <w:r w:rsidR="006D468E" w:rsidRPr="00F23D53">
        <w:rPr>
          <w:rFonts w:ascii="Arial" w:hAnsi="Arial" w:cs="Arial"/>
        </w:rPr>
        <w:t xml:space="preserve">рабочих </w:t>
      </w:r>
      <w:r w:rsidRPr="00F23D53">
        <w:rPr>
          <w:rFonts w:ascii="Arial" w:hAnsi="Arial" w:cs="Arial"/>
        </w:rPr>
        <w:t>дней со дня его получения.</w:t>
      </w:r>
    </w:p>
    <w:p w:rsidR="000E054A" w:rsidRPr="00F23D53" w:rsidRDefault="000E054A" w:rsidP="000E054A">
      <w:pPr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ab/>
        <w:t>6. Орган, ответственный за разработку регламента, обеспечивает учет замечаний и предложений, содержащихся в заключени</w:t>
      </w:r>
      <w:proofErr w:type="gramStart"/>
      <w:r w:rsidRPr="00F23D53">
        <w:rPr>
          <w:rFonts w:ascii="Arial" w:hAnsi="Arial" w:cs="Arial"/>
        </w:rPr>
        <w:t>и</w:t>
      </w:r>
      <w:proofErr w:type="gramEnd"/>
      <w:r w:rsidR="006D468E" w:rsidRPr="00F23D53">
        <w:rPr>
          <w:rFonts w:ascii="Arial" w:hAnsi="Arial" w:cs="Arial"/>
        </w:rPr>
        <w:t xml:space="preserve"> </w:t>
      </w:r>
      <w:r w:rsidR="00CB5ECA" w:rsidRPr="00F23D53">
        <w:rPr>
          <w:rFonts w:ascii="Arial" w:hAnsi="Arial" w:cs="Arial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="006D468E" w:rsidRPr="00F23D53">
        <w:rPr>
          <w:rFonts w:ascii="Arial" w:hAnsi="Arial" w:cs="Arial"/>
        </w:rPr>
        <w:t xml:space="preserve"> </w:t>
      </w:r>
      <w:proofErr w:type="spellStart"/>
      <w:r w:rsidR="006D468E" w:rsidRPr="00F23D53">
        <w:rPr>
          <w:rFonts w:ascii="Arial" w:hAnsi="Arial" w:cs="Arial"/>
        </w:rPr>
        <w:t>Солнцевского</w:t>
      </w:r>
      <w:proofErr w:type="spellEnd"/>
      <w:r w:rsidR="006D468E" w:rsidRPr="00F23D53">
        <w:rPr>
          <w:rFonts w:ascii="Arial" w:hAnsi="Arial" w:cs="Arial"/>
        </w:rPr>
        <w:t xml:space="preserve"> района Курской области</w:t>
      </w:r>
      <w:r w:rsidRPr="00F23D53">
        <w:rPr>
          <w:rFonts w:ascii="Arial" w:hAnsi="Arial" w:cs="Arial"/>
        </w:rPr>
        <w:t xml:space="preserve">. Повторного направления доработанного проекта регламента в </w:t>
      </w:r>
      <w:r w:rsidR="00CB5ECA" w:rsidRPr="00F23D53">
        <w:rPr>
          <w:rFonts w:ascii="Arial" w:hAnsi="Arial" w:cs="Arial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="006D468E" w:rsidRPr="00F23D53">
        <w:rPr>
          <w:rFonts w:ascii="Arial" w:hAnsi="Arial" w:cs="Arial"/>
        </w:rPr>
        <w:t xml:space="preserve"> </w:t>
      </w:r>
      <w:proofErr w:type="spellStart"/>
      <w:r w:rsidR="006D468E" w:rsidRPr="00F23D53">
        <w:rPr>
          <w:rFonts w:ascii="Arial" w:hAnsi="Arial" w:cs="Arial"/>
        </w:rPr>
        <w:t>Солнцевского</w:t>
      </w:r>
      <w:proofErr w:type="spellEnd"/>
      <w:r w:rsidR="006D468E" w:rsidRPr="00F23D53">
        <w:rPr>
          <w:rFonts w:ascii="Arial" w:hAnsi="Arial" w:cs="Arial"/>
        </w:rPr>
        <w:t xml:space="preserve"> района Курской области </w:t>
      </w:r>
      <w:r w:rsidRPr="00F23D53">
        <w:rPr>
          <w:rFonts w:ascii="Arial" w:hAnsi="Arial" w:cs="Arial"/>
        </w:rPr>
        <w:t>на заключение не требуется.</w:t>
      </w:r>
    </w:p>
    <w:p w:rsidR="009F2C55" w:rsidRPr="00F23D53" w:rsidRDefault="009F2C55" w:rsidP="00512A48">
      <w:pPr>
        <w:ind w:firstLine="709"/>
        <w:jc w:val="both"/>
        <w:rPr>
          <w:rFonts w:ascii="Arial" w:hAnsi="Arial" w:cs="Arial"/>
        </w:rPr>
      </w:pPr>
    </w:p>
    <w:p w:rsidR="003A43D1" w:rsidRPr="00F23D53" w:rsidRDefault="003A43D1" w:rsidP="00690F7D">
      <w:pPr>
        <w:rPr>
          <w:rFonts w:ascii="Arial" w:hAnsi="Arial" w:cs="Arial"/>
        </w:rPr>
      </w:pPr>
    </w:p>
    <w:p w:rsidR="00690F7D" w:rsidRPr="00F23D53" w:rsidRDefault="00690F7D" w:rsidP="00310D1F">
      <w:pPr>
        <w:rPr>
          <w:rFonts w:ascii="Arial" w:hAnsi="Arial" w:cs="Arial"/>
        </w:rPr>
      </w:pPr>
    </w:p>
    <w:p w:rsidR="00690F7D" w:rsidRPr="00F23D53" w:rsidRDefault="00690F7D" w:rsidP="009F2C55">
      <w:pPr>
        <w:ind w:firstLine="709"/>
        <w:jc w:val="right"/>
        <w:rPr>
          <w:rFonts w:ascii="Arial" w:hAnsi="Arial" w:cs="Arial"/>
        </w:rPr>
      </w:pPr>
    </w:p>
    <w:p w:rsidR="00F816D6" w:rsidRPr="00F23D53" w:rsidRDefault="00F816D6" w:rsidP="00F816D6">
      <w:pPr>
        <w:pStyle w:val="ae"/>
        <w:ind w:firstLine="709"/>
        <w:jc w:val="right"/>
        <w:rPr>
          <w:rFonts w:ascii="Arial" w:hAnsi="Arial" w:cs="Arial"/>
          <w:sz w:val="24"/>
          <w:szCs w:val="24"/>
        </w:rPr>
      </w:pPr>
      <w:r w:rsidRPr="00F23D53">
        <w:rPr>
          <w:rFonts w:ascii="Arial" w:hAnsi="Arial" w:cs="Arial"/>
          <w:sz w:val="24"/>
          <w:szCs w:val="24"/>
        </w:rPr>
        <w:t>УТВЕРЖДЕНЫ</w:t>
      </w:r>
    </w:p>
    <w:p w:rsidR="00F816D6" w:rsidRPr="00F23D53" w:rsidRDefault="00F816D6" w:rsidP="00F816D6">
      <w:pPr>
        <w:pStyle w:val="ae"/>
        <w:ind w:firstLine="709"/>
        <w:jc w:val="right"/>
        <w:rPr>
          <w:rFonts w:ascii="Arial" w:hAnsi="Arial" w:cs="Arial"/>
          <w:sz w:val="24"/>
          <w:szCs w:val="24"/>
        </w:rPr>
      </w:pPr>
      <w:r w:rsidRPr="00F23D53">
        <w:rPr>
          <w:rFonts w:ascii="Arial" w:hAnsi="Arial" w:cs="Arial"/>
          <w:sz w:val="24"/>
          <w:szCs w:val="24"/>
        </w:rPr>
        <w:t xml:space="preserve">постановлением </w:t>
      </w:r>
      <w:r w:rsidR="00CB5ECA" w:rsidRPr="00F23D5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CB5ECA" w:rsidRPr="00F23D53">
        <w:rPr>
          <w:rFonts w:ascii="Arial" w:hAnsi="Arial" w:cs="Arial"/>
          <w:sz w:val="24"/>
          <w:szCs w:val="24"/>
        </w:rPr>
        <w:t xml:space="preserve"> сельсовета</w:t>
      </w:r>
    </w:p>
    <w:p w:rsidR="00F816D6" w:rsidRPr="00F23D53" w:rsidRDefault="00F816D6" w:rsidP="00F816D6">
      <w:pPr>
        <w:pStyle w:val="ae"/>
        <w:ind w:firstLine="709"/>
        <w:jc w:val="right"/>
        <w:rPr>
          <w:rFonts w:ascii="Arial" w:hAnsi="Arial" w:cs="Arial"/>
          <w:sz w:val="24"/>
          <w:szCs w:val="24"/>
        </w:rPr>
      </w:pPr>
      <w:r w:rsidRPr="00F23D53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proofErr w:type="spellStart"/>
      <w:r w:rsidRPr="00F23D53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F23D53">
        <w:rPr>
          <w:rFonts w:ascii="Arial" w:hAnsi="Arial" w:cs="Arial"/>
          <w:sz w:val="24"/>
          <w:szCs w:val="24"/>
        </w:rPr>
        <w:t xml:space="preserve"> района</w:t>
      </w:r>
    </w:p>
    <w:p w:rsidR="00F816D6" w:rsidRPr="00F23D53" w:rsidRDefault="00F816D6" w:rsidP="00F816D6">
      <w:pPr>
        <w:pStyle w:val="ae"/>
        <w:ind w:firstLine="709"/>
        <w:jc w:val="right"/>
        <w:rPr>
          <w:rFonts w:ascii="Arial" w:hAnsi="Arial" w:cs="Arial"/>
          <w:sz w:val="24"/>
          <w:szCs w:val="24"/>
        </w:rPr>
      </w:pPr>
      <w:r w:rsidRPr="00F23D53">
        <w:rPr>
          <w:rFonts w:ascii="Arial" w:hAnsi="Arial" w:cs="Arial"/>
          <w:sz w:val="24"/>
          <w:szCs w:val="24"/>
        </w:rPr>
        <w:t xml:space="preserve">                                                                                от </w:t>
      </w:r>
      <w:r w:rsidR="003102E1" w:rsidRPr="00F23D53">
        <w:rPr>
          <w:rFonts w:ascii="Arial" w:hAnsi="Arial" w:cs="Arial"/>
          <w:sz w:val="24"/>
          <w:szCs w:val="24"/>
        </w:rPr>
        <w:t>«</w:t>
      </w:r>
      <w:r w:rsidRPr="00F23D53">
        <w:rPr>
          <w:rFonts w:ascii="Arial" w:hAnsi="Arial" w:cs="Arial"/>
          <w:sz w:val="24"/>
          <w:szCs w:val="24"/>
        </w:rPr>
        <w:t>0</w:t>
      </w:r>
      <w:r w:rsidR="003102E1" w:rsidRPr="00F23D53">
        <w:rPr>
          <w:rFonts w:ascii="Arial" w:hAnsi="Arial" w:cs="Arial"/>
          <w:sz w:val="24"/>
          <w:szCs w:val="24"/>
        </w:rPr>
        <w:t>7</w:t>
      </w:r>
      <w:r w:rsidRPr="00F23D53">
        <w:rPr>
          <w:rFonts w:ascii="Arial" w:hAnsi="Arial" w:cs="Arial"/>
          <w:sz w:val="24"/>
          <w:szCs w:val="24"/>
        </w:rPr>
        <w:t xml:space="preserve"> » </w:t>
      </w:r>
      <w:r w:rsidR="003102E1" w:rsidRPr="00F23D53">
        <w:rPr>
          <w:rFonts w:ascii="Arial" w:hAnsi="Arial" w:cs="Arial"/>
          <w:sz w:val="24"/>
          <w:szCs w:val="24"/>
        </w:rPr>
        <w:t>октября</w:t>
      </w:r>
      <w:r w:rsidRPr="00F23D53">
        <w:rPr>
          <w:rFonts w:ascii="Arial" w:hAnsi="Arial" w:cs="Arial"/>
          <w:sz w:val="24"/>
          <w:szCs w:val="24"/>
        </w:rPr>
        <w:t xml:space="preserve"> 2016г. № </w:t>
      </w:r>
      <w:r w:rsidR="003102E1" w:rsidRPr="00F23D53">
        <w:rPr>
          <w:rFonts w:ascii="Arial" w:hAnsi="Arial" w:cs="Arial"/>
          <w:sz w:val="24"/>
          <w:szCs w:val="24"/>
        </w:rPr>
        <w:t xml:space="preserve"> 97</w:t>
      </w:r>
    </w:p>
    <w:p w:rsidR="009F2C55" w:rsidRPr="00F23D53" w:rsidRDefault="009F2C55" w:rsidP="009F2C55">
      <w:pPr>
        <w:ind w:firstLine="709"/>
        <w:jc w:val="right"/>
        <w:rPr>
          <w:rFonts w:ascii="Arial" w:hAnsi="Arial" w:cs="Arial"/>
        </w:rPr>
      </w:pP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</w:p>
    <w:p w:rsidR="009F2C55" w:rsidRPr="00F23D53" w:rsidRDefault="009F2C55" w:rsidP="00826BD4">
      <w:pPr>
        <w:ind w:firstLine="709"/>
        <w:jc w:val="center"/>
        <w:rPr>
          <w:rFonts w:ascii="Arial" w:hAnsi="Arial" w:cs="Arial"/>
        </w:rPr>
      </w:pPr>
      <w:r w:rsidRPr="00F23D53">
        <w:rPr>
          <w:rFonts w:ascii="Arial" w:hAnsi="Arial" w:cs="Arial"/>
        </w:rPr>
        <w:t>ПРАВИЛА</w:t>
      </w:r>
      <w:r w:rsidRPr="00F23D53">
        <w:rPr>
          <w:rFonts w:ascii="Arial" w:hAnsi="Arial" w:cs="Arial"/>
        </w:rPr>
        <w:br/>
        <w:t>РАЗРАБОТКИ И УТВЕРЖДЕНИЯ АДМИНИСТРАТИВНЫХ РЕГЛАМЕНТОВ ИСПОЛНЕНИЯ МУНИЦИПАЛЬНЫХ ФУНКЦИЙ ПРИ ОСУЩЕСТВЛЕНИИ МУНИЦИПАЛЬНОГО КОНТРОЛЯ</w:t>
      </w:r>
      <w:r w:rsidRPr="00F23D53">
        <w:rPr>
          <w:rFonts w:ascii="Arial" w:hAnsi="Arial" w:cs="Arial"/>
        </w:rPr>
        <w:br/>
      </w:r>
    </w:p>
    <w:p w:rsidR="009F2C55" w:rsidRPr="00F23D53" w:rsidRDefault="009F2C55" w:rsidP="009F2C55">
      <w:pPr>
        <w:ind w:firstLine="709"/>
        <w:jc w:val="center"/>
        <w:rPr>
          <w:rFonts w:ascii="Arial" w:hAnsi="Arial" w:cs="Arial"/>
        </w:rPr>
      </w:pPr>
      <w:bookmarkStart w:id="126" w:name="sub_4100"/>
      <w:r w:rsidRPr="00F23D53">
        <w:rPr>
          <w:rFonts w:ascii="Arial" w:hAnsi="Arial" w:cs="Arial"/>
        </w:rPr>
        <w:t>I. Общие положения</w:t>
      </w:r>
      <w:bookmarkEnd w:id="126"/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27" w:name="sub_4101"/>
      <w:r w:rsidRPr="00F23D53">
        <w:rPr>
          <w:rFonts w:ascii="Arial" w:hAnsi="Arial" w:cs="Arial"/>
        </w:rPr>
        <w:t>1. Настоящие Правила определяют порядок разработки и утверждения органами местного самоуправления административных регламентов исполнения муниципальных функций при осуществлении муниципального контроля (далее - регламенты).</w:t>
      </w:r>
    </w:p>
    <w:bookmarkEnd w:id="127"/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>Регламентом является муниципальный нормативный правовой акт органа местного самоуправления, устанавливающий сроки и последовательность административных процедур (действий) органа местного самоуправления при осуществлении муниципального контроля.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>Регламент также устанавливает порядок взаимодействия между структурными подразделениями органа местного самоуправления, его должностными лицами, взаимодействия органа местного самоуправления с физическими и юридическими лицами, органами государственной власти и иными органами местного самоуправления, учреждениями и организациями при исполнении муниципальной функции при осуществлении муниципального контроля (далее - муниципальная функция).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28" w:name="sub_4102"/>
      <w:r w:rsidRPr="00F23D53">
        <w:rPr>
          <w:rFonts w:ascii="Arial" w:hAnsi="Arial" w:cs="Arial"/>
        </w:rPr>
        <w:t>2. Регламент разрабатывается структурным подразделением органа местного самоуправления, к сфере деятельности которого относится исполнение муниципальной функции (далее - разработчик проекта), в соответствии с федеральными законами, нормативными правовыми актами Президента Российской Федерации, Правительства Российской Федерации, законами Курской области, иными нормативными правовыми актами Курской области, муниципальными нормативными правовыми актами.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29" w:name="sub_4103"/>
      <w:bookmarkEnd w:id="128"/>
      <w:r w:rsidRPr="00F23D53">
        <w:rPr>
          <w:rFonts w:ascii="Arial" w:hAnsi="Arial" w:cs="Arial"/>
        </w:rPr>
        <w:t>3. При разработке регламента разработчик проекта предусматривает оптимизацию (повышение качества) исполнения муниципальных функций, в том числе: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30" w:name="sub_41031"/>
      <w:bookmarkEnd w:id="129"/>
      <w:r w:rsidRPr="00F23D53">
        <w:rPr>
          <w:rFonts w:ascii="Arial" w:hAnsi="Arial" w:cs="Arial"/>
        </w:rPr>
        <w:lastRenderedPageBreak/>
        <w:t>а) упорядочение административных процедур (действий);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31" w:name="sub_41032"/>
      <w:bookmarkEnd w:id="130"/>
      <w:r w:rsidRPr="00F23D53">
        <w:rPr>
          <w:rFonts w:ascii="Arial" w:hAnsi="Arial" w:cs="Arial"/>
        </w:rPr>
        <w:t>б) устранение избыточных административных процедур (действий);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32" w:name="sub_41033"/>
      <w:bookmarkEnd w:id="131"/>
      <w:r w:rsidRPr="00F23D53">
        <w:rPr>
          <w:rFonts w:ascii="Arial" w:hAnsi="Arial" w:cs="Arial"/>
        </w:rPr>
        <w:t xml:space="preserve">в) сокращение срока исполнения муниципальной функции, а также срока выполнения отдельных административных процедур (действий) в рамках исполнения муниципальной функции. </w:t>
      </w:r>
      <w:proofErr w:type="gramStart"/>
      <w:r w:rsidRPr="00F23D53">
        <w:rPr>
          <w:rFonts w:ascii="Arial" w:hAnsi="Arial" w:cs="Arial"/>
        </w:rPr>
        <w:t>Разработчик проекта может установить в регламенте сокращенные сроки исполнения муниципальной функции, а также сроки выполнения административных процедур (действий) в рамках исполнения муниципальной функции по отношению к соответствующим срокам, установленным действующим законодательством Российской Федерации, законами Курской области;</w:t>
      </w:r>
      <w:proofErr w:type="gramEnd"/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33" w:name="sub_41034"/>
      <w:bookmarkEnd w:id="132"/>
      <w:r w:rsidRPr="00F23D53">
        <w:rPr>
          <w:rFonts w:ascii="Arial" w:hAnsi="Arial" w:cs="Arial"/>
        </w:rPr>
        <w:t>г) ответственность должностных лиц, исполняющих муниципальные функции, за несоблюдение ими требований регламентов при выполнении административных процедур (действий);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34" w:name="sub_41035"/>
      <w:bookmarkEnd w:id="133"/>
      <w:r w:rsidRPr="00F23D53">
        <w:rPr>
          <w:rFonts w:ascii="Arial" w:hAnsi="Arial" w:cs="Arial"/>
        </w:rPr>
        <w:t>д) осуществление отдельных административных процедур (действий) в электронной форме.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35" w:name="sub_4104"/>
      <w:bookmarkEnd w:id="134"/>
      <w:r w:rsidRPr="00F23D53">
        <w:rPr>
          <w:rFonts w:ascii="Arial" w:hAnsi="Arial" w:cs="Arial"/>
        </w:rPr>
        <w:t>4. Регламенты, разработанные органами местного самоуправления, утверждаются муниципальным нормативным правовым актом органа местного самоуправления.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36" w:name="sub_4105"/>
      <w:bookmarkEnd w:id="135"/>
      <w:r w:rsidRPr="00F23D53">
        <w:rPr>
          <w:rFonts w:ascii="Arial" w:hAnsi="Arial" w:cs="Arial"/>
        </w:rPr>
        <w:t>5. Реализация органами местного самоуправления отдельных государственных полномочий Российской Федерации по исполнению государственных функций при осуществлении государственного контроля (надзора), переданных им на основании федерального закона,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bookmarkEnd w:id="136"/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>Реализация органами местного самоуправления отдельных государственных полномочий Курской области по исполнению государственных функций при осуществлении регионального государственного контроля (надзора), переданных им на основании закона Курской области, осуществляется в порядке, установленном соответствующим регламентом, утвержденным исполнительным органом государственной власти Курской области, если иное не установлено законом Курской области.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37" w:name="sub_4106"/>
      <w:r w:rsidRPr="00F23D53">
        <w:rPr>
          <w:rFonts w:ascii="Arial" w:hAnsi="Arial" w:cs="Arial"/>
        </w:rPr>
        <w:t xml:space="preserve">6. </w:t>
      </w:r>
      <w:proofErr w:type="gramStart"/>
      <w:r w:rsidRPr="00F23D53">
        <w:rPr>
          <w:rFonts w:ascii="Arial" w:hAnsi="Arial" w:cs="Arial"/>
        </w:rPr>
        <w:t>Регламенты разрабатываются органами местного самоуправления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 и включаются в перечень муниципальных услуг (функций), формируемый органами местного самоуправления, размещаемый в региональных информационных системах "Реестр муниципальных услуг (функций) муниципальных образований Курской области" и "Портал государственных и муниципальных услуг (функций) Курской</w:t>
      </w:r>
      <w:proofErr w:type="gramEnd"/>
      <w:r w:rsidRPr="00F23D53">
        <w:rPr>
          <w:rFonts w:ascii="Arial" w:hAnsi="Arial" w:cs="Arial"/>
        </w:rPr>
        <w:t xml:space="preserve"> области".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38" w:name="sub_4107"/>
      <w:bookmarkEnd w:id="137"/>
      <w:r w:rsidRPr="00F23D53">
        <w:rPr>
          <w:rFonts w:ascii="Arial" w:hAnsi="Arial" w:cs="Arial"/>
        </w:rPr>
        <w:t>7. Проекты регламентов, разработанные органами местного самоуправления, подлежат независимой экспертизе и экспертизе, проводимой уполномоченным структурным подразделением (сотрудником) органа местного самоуправления.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39" w:name="sub_4108"/>
      <w:bookmarkEnd w:id="138"/>
      <w:r w:rsidRPr="00F23D53">
        <w:rPr>
          <w:rFonts w:ascii="Arial" w:hAnsi="Arial" w:cs="Arial"/>
        </w:rPr>
        <w:t xml:space="preserve">8. </w:t>
      </w:r>
      <w:proofErr w:type="gramStart"/>
      <w:r w:rsidRPr="00F23D53">
        <w:rPr>
          <w:rFonts w:ascii="Arial" w:hAnsi="Arial" w:cs="Arial"/>
        </w:rPr>
        <w:t>Разработчик проекта готовит и представляет в уполномоченное структурное подразделение (сотруднику) органа местного самоуправления на экспертизу вместе с проектом регламента проект муниципального нормативного правового акта органа местного самоуправления об утверждении регламента, пояснительную записку, в которой приводится информация об основных предполагаемых улучшениях исполнения муниципальной функции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  <w:proofErr w:type="gramEnd"/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40" w:name="sub_4109"/>
      <w:bookmarkEnd w:id="139"/>
      <w:r w:rsidRPr="00F23D53">
        <w:rPr>
          <w:rFonts w:ascii="Arial" w:hAnsi="Arial" w:cs="Arial"/>
        </w:rPr>
        <w:lastRenderedPageBreak/>
        <w:t>9. В случае если в процессе разработки проекта регламента выявляется возможность оптимизации (повышения качества) исполнения муниципальной функции при условии соответствующих изменений муниципальных нормативных правовых актов, то проект регламента направляется на экспертизу в уполномоченное структурное подразделение (сотруднику) органа местного самоуправления с приложением проектов указанных актов.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41" w:name="sub_4110"/>
      <w:bookmarkEnd w:id="140"/>
      <w:r w:rsidRPr="00F23D53">
        <w:rPr>
          <w:rFonts w:ascii="Arial" w:hAnsi="Arial" w:cs="Arial"/>
        </w:rPr>
        <w:t>10. Заключение на проект регламента, в том числе на проект, предусматривающий внесение изменений в регламенты, представляется уполномоченным структурным подразделением (сотрудником) органа местного самоуправления разработчику проекта в срок не более 30 календарных дней со дня его получения.</w:t>
      </w:r>
    </w:p>
    <w:bookmarkEnd w:id="141"/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>Разработчик проекта обеспечивает учет замечаний и предложений, содержащихся в заключени</w:t>
      </w:r>
      <w:proofErr w:type="gramStart"/>
      <w:r w:rsidRPr="00F23D53">
        <w:rPr>
          <w:rFonts w:ascii="Arial" w:hAnsi="Arial" w:cs="Arial"/>
        </w:rPr>
        <w:t>и</w:t>
      </w:r>
      <w:proofErr w:type="gramEnd"/>
      <w:r w:rsidRPr="00F23D53">
        <w:rPr>
          <w:rFonts w:ascii="Arial" w:hAnsi="Arial" w:cs="Arial"/>
        </w:rPr>
        <w:t xml:space="preserve"> уполномоченного структурного подразделения (сотрудника) органа местного самоуправления. Повторного направления доработанного проекта регламента уполномоченному структурному подразделению (сотруднику) органа местного самоуправления на заключение не требуется.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42" w:name="sub_4111"/>
      <w:r w:rsidRPr="00F23D53">
        <w:rPr>
          <w:rFonts w:ascii="Arial" w:hAnsi="Arial" w:cs="Arial"/>
        </w:rPr>
        <w:t>11. Проект регламента, пояснительная записка к нему, а также заключение уполномоченного структурного подразделения (сотрудника) органа местного самоуправления на проект регламента и заключения независимой экспертизы размещаются на официальном сайте органа местного самоуправления Курской области, являющегося разработчиком регламента, в информационно-телекоммуникационной сети "Интернет" (далее - сеть "Интернет").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43" w:name="sub_4112"/>
      <w:bookmarkEnd w:id="142"/>
      <w:r w:rsidRPr="00F23D53">
        <w:rPr>
          <w:rFonts w:ascii="Arial" w:hAnsi="Arial" w:cs="Arial"/>
        </w:rPr>
        <w:t>12. После согласования проекта регламента в уполномоченном структурном подразделении (у сотрудника) органа местного самоуправления регламент подлежит утверждению.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44" w:name="sub_4113"/>
      <w:bookmarkEnd w:id="143"/>
      <w:r w:rsidRPr="00F23D53">
        <w:rPr>
          <w:rFonts w:ascii="Arial" w:hAnsi="Arial" w:cs="Arial"/>
        </w:rPr>
        <w:t>13. Внесение изменений в регламенты осуществляется в порядке, установленном для разработки и утверждения регламентов.</w:t>
      </w:r>
    </w:p>
    <w:bookmarkEnd w:id="144"/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proofErr w:type="gramStart"/>
      <w:r w:rsidRPr="00F23D53">
        <w:rPr>
          <w:rFonts w:ascii="Arial" w:hAnsi="Arial" w:cs="Arial"/>
        </w:rPr>
        <w:t>Внесение изменений в регламенты в случае приведения регламента в соответствие с действующим законодательством, а также в случае, если данные изменения не касаются изменения условий и порядка исполнения муниципальных функций, не затрагивают прав и законных интересов физических и юридических лиц (изменение адреса, структуры органа, исполняющего функцию, телефонов, режима работы), осуществляется органами местного самоуправления в упрощенном порядке.</w:t>
      </w:r>
      <w:proofErr w:type="gramEnd"/>
      <w:r w:rsidRPr="00F23D53">
        <w:rPr>
          <w:rFonts w:ascii="Arial" w:hAnsi="Arial" w:cs="Arial"/>
        </w:rPr>
        <w:t xml:space="preserve"> Под упрощенным порядком в данном случае понимается порядок внесения изменений в регламенты, который включает получение положительного заключения уполномоченного структурного подразделения (сотрудника) органа местного самоуправления, принятие муниципального нормативного правового акта о внесении изменений в регламент.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45" w:name="sub_4114"/>
      <w:r w:rsidRPr="00F23D53">
        <w:rPr>
          <w:rFonts w:ascii="Arial" w:hAnsi="Arial" w:cs="Arial"/>
        </w:rPr>
        <w:t xml:space="preserve">14. </w:t>
      </w:r>
      <w:proofErr w:type="gramStart"/>
      <w:r w:rsidRPr="00F23D53">
        <w:rPr>
          <w:rFonts w:ascii="Arial" w:hAnsi="Arial" w:cs="Arial"/>
        </w:rPr>
        <w:t xml:space="preserve">Регламенты подлежат опубликованию в соответствии с </w:t>
      </w:r>
      <w:hyperlink r:id="rId16" w:history="1">
        <w:r w:rsidRPr="00F23D53">
          <w:rPr>
            <w:rFonts w:ascii="Arial" w:hAnsi="Arial" w:cs="Arial"/>
          </w:rPr>
          <w:t>законодательством</w:t>
        </w:r>
      </w:hyperlink>
      <w:r w:rsidRPr="00F23D53">
        <w:rPr>
          <w:rFonts w:ascii="Arial" w:hAnsi="Arial" w:cs="Arial"/>
        </w:rPr>
        <w:t xml:space="preserve"> Российской Федерации о доступе к информации о деятельности государственных органов и органов местного самоуправления, а также размещаются органом местного самоуправления в региональных государственных информационных системах в соответствии с </w:t>
      </w:r>
      <w:hyperlink r:id="rId17" w:history="1">
        <w:r w:rsidRPr="00F23D53">
          <w:rPr>
            <w:rFonts w:ascii="Arial" w:hAnsi="Arial" w:cs="Arial"/>
          </w:rPr>
          <w:t>постановлением</w:t>
        </w:r>
      </w:hyperlink>
      <w:r w:rsidRPr="00F23D53">
        <w:rPr>
          <w:rFonts w:ascii="Arial" w:hAnsi="Arial" w:cs="Arial"/>
        </w:rPr>
        <w:t xml:space="preserve"> </w:t>
      </w:r>
      <w:r w:rsidR="00CB5ECA" w:rsidRPr="00F23D53">
        <w:rPr>
          <w:rFonts w:ascii="Arial" w:hAnsi="Arial" w:cs="Arial"/>
        </w:rPr>
        <w:t xml:space="preserve">Администрации </w:t>
      </w:r>
      <w:proofErr w:type="spellStart"/>
      <w:r w:rsidR="00CB5ECA" w:rsidRPr="00F23D53">
        <w:rPr>
          <w:rFonts w:ascii="Arial" w:hAnsi="Arial" w:cs="Arial"/>
        </w:rPr>
        <w:t>Шумаковского</w:t>
      </w:r>
      <w:proofErr w:type="spellEnd"/>
      <w:r w:rsidR="00CB5ECA" w:rsidRPr="00F23D53">
        <w:rPr>
          <w:rFonts w:ascii="Arial" w:hAnsi="Arial" w:cs="Arial"/>
        </w:rPr>
        <w:t xml:space="preserve"> сельсовета</w:t>
      </w:r>
      <w:r w:rsidRPr="00F23D53">
        <w:rPr>
          <w:rFonts w:ascii="Arial" w:hAnsi="Arial" w:cs="Arial"/>
        </w:rPr>
        <w:t xml:space="preserve"> Курской области от 05.08.2011 г. N 368-па "О порядке формирования и ведения реестра государственных услуг (функций) Курской области".</w:t>
      </w:r>
      <w:proofErr w:type="gramEnd"/>
      <w:r w:rsidRPr="00F23D53">
        <w:rPr>
          <w:rFonts w:ascii="Arial" w:hAnsi="Arial" w:cs="Arial"/>
        </w:rPr>
        <w:t xml:space="preserve"> Тексты регламентов размещаются также в местах исполнения муниципальной функции.</w:t>
      </w:r>
    </w:p>
    <w:bookmarkEnd w:id="145"/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</w:p>
    <w:p w:rsidR="002B46F2" w:rsidRPr="00F23D53" w:rsidRDefault="002B46F2" w:rsidP="00310D1F">
      <w:pPr>
        <w:rPr>
          <w:rFonts w:ascii="Arial" w:hAnsi="Arial" w:cs="Arial"/>
        </w:rPr>
      </w:pPr>
      <w:bookmarkStart w:id="146" w:name="sub_4200"/>
    </w:p>
    <w:p w:rsidR="009F2C55" w:rsidRPr="00F23D53" w:rsidRDefault="009F2C55" w:rsidP="002B46F2">
      <w:pPr>
        <w:ind w:firstLine="709"/>
        <w:jc w:val="center"/>
        <w:rPr>
          <w:rFonts w:ascii="Arial" w:hAnsi="Arial" w:cs="Arial"/>
        </w:rPr>
      </w:pPr>
      <w:r w:rsidRPr="00F23D53">
        <w:rPr>
          <w:rFonts w:ascii="Arial" w:hAnsi="Arial" w:cs="Arial"/>
        </w:rPr>
        <w:t>II. Требования к регламентам</w:t>
      </w:r>
      <w:bookmarkEnd w:id="146"/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47" w:name="sub_4215"/>
      <w:r w:rsidRPr="00F23D53">
        <w:rPr>
          <w:rFonts w:ascii="Arial" w:hAnsi="Arial" w:cs="Arial"/>
        </w:rPr>
        <w:t xml:space="preserve">15. Наименование регламента определяется органом местного самоуправления, ответственным за его утверждение, с учетом формулировки, </w:t>
      </w:r>
      <w:r w:rsidRPr="00F23D53">
        <w:rPr>
          <w:rFonts w:ascii="Arial" w:hAnsi="Arial" w:cs="Arial"/>
        </w:rPr>
        <w:lastRenderedPageBreak/>
        <w:t>соответствующей редакции положения нормативного правового акта, которым предусмотрена муниципальная функция.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48" w:name="sub_4216"/>
      <w:bookmarkEnd w:id="147"/>
      <w:r w:rsidRPr="00F23D53">
        <w:rPr>
          <w:rFonts w:ascii="Arial" w:hAnsi="Arial" w:cs="Arial"/>
        </w:rPr>
        <w:t>16. В регламент включаются следующие разделы: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49" w:name="sub_42161"/>
      <w:bookmarkEnd w:id="148"/>
      <w:r w:rsidRPr="00F23D53">
        <w:rPr>
          <w:rFonts w:ascii="Arial" w:hAnsi="Arial" w:cs="Arial"/>
        </w:rPr>
        <w:t>а) общие положения;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50" w:name="sub_42162"/>
      <w:bookmarkEnd w:id="149"/>
      <w:r w:rsidRPr="00F23D53">
        <w:rPr>
          <w:rFonts w:ascii="Arial" w:hAnsi="Arial" w:cs="Arial"/>
        </w:rPr>
        <w:t>б) требования к порядку исполнения муниципальной функции;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51" w:name="sub_42163"/>
      <w:bookmarkEnd w:id="150"/>
      <w:r w:rsidRPr="00F23D53">
        <w:rPr>
          <w:rFonts w:ascii="Arial" w:hAnsi="Arial" w:cs="Arial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52" w:name="sub_42164"/>
      <w:bookmarkEnd w:id="151"/>
      <w:r w:rsidRPr="00F23D53">
        <w:rPr>
          <w:rFonts w:ascii="Arial" w:hAnsi="Arial" w:cs="Arial"/>
        </w:rPr>
        <w:t xml:space="preserve">г) порядок и формы </w:t>
      </w:r>
      <w:proofErr w:type="gramStart"/>
      <w:r w:rsidRPr="00F23D53">
        <w:rPr>
          <w:rFonts w:ascii="Arial" w:hAnsi="Arial" w:cs="Arial"/>
        </w:rPr>
        <w:t>контроля за</w:t>
      </w:r>
      <w:proofErr w:type="gramEnd"/>
      <w:r w:rsidRPr="00F23D53">
        <w:rPr>
          <w:rFonts w:ascii="Arial" w:hAnsi="Arial" w:cs="Arial"/>
        </w:rPr>
        <w:t xml:space="preserve"> исполнением муниципальной функции;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53" w:name="sub_42165"/>
      <w:bookmarkEnd w:id="152"/>
      <w:r w:rsidRPr="00F23D53">
        <w:rPr>
          <w:rFonts w:ascii="Arial" w:hAnsi="Arial" w:cs="Arial"/>
        </w:rPr>
        <w:t>д) досудебный (внесудебный) порядок обжалования решений и действий (бездействия) органа, исполняющего муниципальную функцию, а также их должностных лиц.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54" w:name="sub_4217"/>
      <w:bookmarkEnd w:id="153"/>
      <w:r w:rsidRPr="00F23D53">
        <w:rPr>
          <w:rFonts w:ascii="Arial" w:hAnsi="Arial" w:cs="Arial"/>
        </w:rPr>
        <w:t>17. Раздел, касающийся общих положений, состоит из следующих подразделов: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55" w:name="sub_42171"/>
      <w:bookmarkEnd w:id="154"/>
      <w:r w:rsidRPr="00F23D53">
        <w:rPr>
          <w:rFonts w:ascii="Arial" w:hAnsi="Arial" w:cs="Arial"/>
        </w:rPr>
        <w:t>а) наименование муниципальной функции;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56" w:name="sub_42172"/>
      <w:bookmarkEnd w:id="155"/>
      <w:r w:rsidRPr="00F23D53">
        <w:rPr>
          <w:rFonts w:ascii="Arial" w:hAnsi="Arial" w:cs="Arial"/>
        </w:rPr>
        <w:t>б) наименование органа местного самоуправления, исполняющего муниципальную функцию. Если в исполнении муниципальной функции участвуют также исполнительные органы государственной власти, иные органы местного самоуправления, а также организации в случаях, предусмотренных законодательством Российской Федерации, то указываются все исполнительные органы государственной власти, органы местного самоуправления и организации, участие которых необходимо при исполнении муниципальной функции;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57" w:name="sub_42173"/>
      <w:bookmarkEnd w:id="156"/>
      <w:r w:rsidRPr="00F23D53">
        <w:rPr>
          <w:rFonts w:ascii="Arial" w:hAnsi="Arial" w:cs="Arial"/>
        </w:rPr>
        <w:t>в) перечень нормативных правовых актов, регулирующих исполнение муниципальной функции, с указанием их реквизитов и источников официального опубликования;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58" w:name="sub_42174"/>
      <w:bookmarkEnd w:id="157"/>
      <w:r w:rsidRPr="00F23D53">
        <w:rPr>
          <w:rFonts w:ascii="Arial" w:hAnsi="Arial" w:cs="Arial"/>
        </w:rPr>
        <w:t>г) предмет муниципального контроля;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59" w:name="sub_42175"/>
      <w:bookmarkEnd w:id="158"/>
      <w:r w:rsidRPr="00F23D53">
        <w:rPr>
          <w:rFonts w:ascii="Arial" w:hAnsi="Arial" w:cs="Arial"/>
        </w:rPr>
        <w:t>д) права и обязанности должностных лиц при осуществлении муниципального контроля;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60" w:name="sub_42176"/>
      <w:bookmarkEnd w:id="159"/>
      <w:r w:rsidRPr="00F23D53">
        <w:rPr>
          <w:rFonts w:ascii="Arial" w:hAnsi="Arial" w:cs="Arial"/>
        </w:rPr>
        <w:t>е) права и обязанности лиц, в отношении которых осуществляются мероприятия по муниципальному контролю;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61" w:name="sub_42177"/>
      <w:bookmarkEnd w:id="160"/>
      <w:r w:rsidRPr="00F23D53">
        <w:rPr>
          <w:rFonts w:ascii="Arial" w:hAnsi="Arial" w:cs="Arial"/>
        </w:rPr>
        <w:t>ж) описание результата исполнения муниципальной функции.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62" w:name="sub_4218"/>
      <w:bookmarkEnd w:id="161"/>
      <w:r w:rsidRPr="00F23D53">
        <w:rPr>
          <w:rFonts w:ascii="Arial" w:hAnsi="Arial" w:cs="Arial"/>
        </w:rPr>
        <w:t>18. Раздел, касающийся требований к порядку исполнения муниципальной функции, состоит из следующих подразделов: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63" w:name="sub_42181"/>
      <w:bookmarkEnd w:id="162"/>
      <w:r w:rsidRPr="00F23D53">
        <w:rPr>
          <w:rFonts w:ascii="Arial" w:hAnsi="Arial" w:cs="Arial"/>
        </w:rPr>
        <w:t>а) порядок информирования об исполнении муниципальной функции;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64" w:name="sub_42182"/>
      <w:bookmarkEnd w:id="163"/>
      <w:r w:rsidRPr="00F23D53">
        <w:rPr>
          <w:rFonts w:ascii="Arial" w:hAnsi="Arial" w:cs="Arial"/>
        </w:rPr>
        <w:t>б)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муниципальному контролю (раздел включается в случае, если в исполнении муниципальной функции участвуют иные организации);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65" w:name="sub_42183"/>
      <w:bookmarkEnd w:id="164"/>
      <w:r w:rsidRPr="00F23D53">
        <w:rPr>
          <w:rFonts w:ascii="Arial" w:hAnsi="Arial" w:cs="Arial"/>
        </w:rPr>
        <w:t>в) срок исполнения муниципальной функции.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66" w:name="sub_4219"/>
      <w:bookmarkEnd w:id="165"/>
      <w:r w:rsidRPr="00F23D53">
        <w:rPr>
          <w:rFonts w:ascii="Arial" w:hAnsi="Arial" w:cs="Arial"/>
        </w:rPr>
        <w:t>19. В подразделе, касающемся порядка информирования об исполнении муниципальной функции, указываются следующие сведения: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67" w:name="sub_42191"/>
      <w:bookmarkEnd w:id="166"/>
      <w:r w:rsidRPr="00F23D53">
        <w:rPr>
          <w:rFonts w:ascii="Arial" w:hAnsi="Arial" w:cs="Arial"/>
        </w:rPr>
        <w:t>а) информация о месте нахождения и графике работы органов местного самоуправления, исполняющих муниципальную функцию, их структурных подразделений, способы получения информации о месте нахождения и графиках работы государственных и муниципальных органов и организаций, участвующих в исполнении муниципальной функции;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68" w:name="sub_42192"/>
      <w:bookmarkEnd w:id="167"/>
      <w:proofErr w:type="gramStart"/>
      <w:r w:rsidRPr="00F23D53">
        <w:rPr>
          <w:rFonts w:ascii="Arial" w:hAnsi="Arial" w:cs="Arial"/>
        </w:rPr>
        <w:t>б) справочные телефоны структурных подразделений органов местного самоуправления, исполняющих муниципальную функцию, и организаций, участвующих в исполнении муниципальной функции, в том числе номер телефона-автоинформатора (при наличии);</w:t>
      </w:r>
      <w:proofErr w:type="gramEnd"/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69" w:name="sub_42193"/>
      <w:bookmarkEnd w:id="168"/>
      <w:r w:rsidRPr="00F23D53">
        <w:rPr>
          <w:rFonts w:ascii="Arial" w:hAnsi="Arial" w:cs="Arial"/>
        </w:rPr>
        <w:lastRenderedPageBreak/>
        <w:t>в) адрес сайта органа местного самоуправления, организаций, участвующих в исполнении муниципальной функции, в сети "Интернет", содержащих информацию о порядке исполнения муниципальной функции, адреса их электронной почты;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70" w:name="sub_42194"/>
      <w:bookmarkEnd w:id="169"/>
      <w:r w:rsidRPr="00F23D53">
        <w:rPr>
          <w:rFonts w:ascii="Arial" w:hAnsi="Arial" w:cs="Arial"/>
        </w:rPr>
        <w:t>г)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функции, в том числе с использованием федеральной государственной информационной системы "Единый портал государственных и муниципальных услуг (функций)" и региональной информационной системы "Портал государственных и муниципальных услуг (функций) Курской области";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71" w:name="sub_42195"/>
      <w:bookmarkEnd w:id="170"/>
      <w:r w:rsidRPr="00F23D53">
        <w:rPr>
          <w:rFonts w:ascii="Arial" w:hAnsi="Arial" w:cs="Arial"/>
        </w:rPr>
        <w:t xml:space="preserve">д) порядок, форма и место размещения указанной в </w:t>
      </w:r>
      <w:hyperlink w:anchor="sub_42191" w:history="1">
        <w:r w:rsidRPr="00F23D53">
          <w:rPr>
            <w:rFonts w:ascii="Arial" w:hAnsi="Arial" w:cs="Arial"/>
          </w:rPr>
          <w:t>подпунктах "а</w:t>
        </w:r>
        <w:proofErr w:type="gramStart"/>
        <w:r w:rsidRPr="00F23D53">
          <w:rPr>
            <w:rFonts w:ascii="Arial" w:hAnsi="Arial" w:cs="Arial"/>
          </w:rPr>
          <w:t>"-</w:t>
        </w:r>
        <w:proofErr w:type="gramEnd"/>
        <w:r w:rsidRPr="00F23D53">
          <w:rPr>
            <w:rFonts w:ascii="Arial" w:hAnsi="Arial" w:cs="Arial"/>
          </w:rPr>
          <w:t>"г"</w:t>
        </w:r>
      </w:hyperlink>
      <w:r w:rsidRPr="00F23D53">
        <w:rPr>
          <w:rFonts w:ascii="Arial" w:hAnsi="Arial" w:cs="Arial"/>
        </w:rPr>
        <w:t xml:space="preserve"> настоящего пункта информации, в том числе на стендах в месте нахождения органа местного самоуправления Курской области, исполняющего муниципальную функцию, а также в сети "Интернет" на официальном сайте органа местного самоуправления Курской области, в федеральной государственной информационной системы "Единый портал государственных и муниципальных услуг (функций)" и региональной информационной системе "Портал государственных и муниципальных услуг (функций) Курской области".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72" w:name="sub_4220"/>
      <w:bookmarkEnd w:id="171"/>
      <w:r w:rsidRPr="00F23D53">
        <w:rPr>
          <w:rFonts w:ascii="Arial" w:hAnsi="Arial" w:cs="Arial"/>
        </w:rPr>
        <w:t>20. В подразделе, касающемся сведений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контролю, указывается информация об основаниях и порядке взимания платы либо об отсутствии такой платы.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73" w:name="sub_4221"/>
      <w:bookmarkEnd w:id="172"/>
      <w:r w:rsidRPr="00F23D53">
        <w:rPr>
          <w:rFonts w:ascii="Arial" w:hAnsi="Arial" w:cs="Arial"/>
        </w:rPr>
        <w:t>21. В подразделе, касающемся срока исполнения муниципальной функции, указывается общий срок исполнения муниципальной функции.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74" w:name="sub_4222"/>
      <w:bookmarkEnd w:id="173"/>
      <w:r w:rsidRPr="00F23D53">
        <w:rPr>
          <w:rFonts w:ascii="Arial" w:hAnsi="Arial" w:cs="Arial"/>
        </w:rPr>
        <w:t>22.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процедур, - логически обособленных последовательностей административных действий при исполнении муниципальной функции, имеющих конечный результат и выделяемых в рамках исполнения муниципальной функции.</w:t>
      </w:r>
    </w:p>
    <w:bookmarkEnd w:id="174"/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>В начале раздела указывается исчерпывающий перечень административных процедур, содержащихся в этом разделе.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75" w:name="sub_4223"/>
      <w:r w:rsidRPr="00F23D53">
        <w:rPr>
          <w:rFonts w:ascii="Arial" w:hAnsi="Arial" w:cs="Arial"/>
        </w:rPr>
        <w:t>23. Блок-схема исполнения муниципальной функции приводится в приложении к регламенту.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76" w:name="sub_4224"/>
      <w:bookmarkEnd w:id="175"/>
      <w:r w:rsidRPr="00F23D53">
        <w:rPr>
          <w:rFonts w:ascii="Arial" w:hAnsi="Arial" w:cs="Arial"/>
        </w:rPr>
        <w:t>24. Описание каждой административной процедуры содержит следующие обязательные элементы: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77" w:name="sub_42241"/>
      <w:bookmarkEnd w:id="176"/>
      <w:r w:rsidRPr="00F23D53">
        <w:rPr>
          <w:rFonts w:ascii="Arial" w:hAnsi="Arial" w:cs="Arial"/>
        </w:rPr>
        <w:t>а) основания для начала административной процедуры;</w:t>
      </w:r>
    </w:p>
    <w:p w:rsidR="009F2C55" w:rsidRPr="00F23D53" w:rsidRDefault="00252EDC" w:rsidP="009F2C55">
      <w:pPr>
        <w:ind w:firstLine="709"/>
        <w:jc w:val="both"/>
        <w:rPr>
          <w:rFonts w:ascii="Arial" w:hAnsi="Arial" w:cs="Arial"/>
        </w:rPr>
      </w:pPr>
      <w:bookmarkStart w:id="178" w:name="sub_42242"/>
      <w:bookmarkEnd w:id="177"/>
      <w:r w:rsidRPr="00F23D53">
        <w:rPr>
          <w:rFonts w:ascii="Arial" w:hAnsi="Arial" w:cs="Arial"/>
        </w:rPr>
        <w:t xml:space="preserve">б) </w:t>
      </w:r>
      <w:r w:rsidR="009F2C55" w:rsidRPr="00F23D53">
        <w:rPr>
          <w:rFonts w:ascii="Arial" w:hAnsi="Arial" w:cs="Arial"/>
        </w:rPr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79" w:name="sub_42243"/>
      <w:bookmarkEnd w:id="178"/>
      <w:r w:rsidRPr="00F23D53">
        <w:rPr>
          <w:rFonts w:ascii="Arial" w:hAnsi="Arial" w:cs="Arial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функции, содержат указание на конкретную должность, она указывается в тексте регламента;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80" w:name="sub_42244"/>
      <w:bookmarkEnd w:id="179"/>
      <w:r w:rsidRPr="00F23D53">
        <w:rPr>
          <w:rFonts w:ascii="Arial" w:hAnsi="Arial" w:cs="Arial"/>
        </w:rPr>
        <w:t>г) условия, порядок и срок приостановления исполнения муниципальной функции в случае, если возможность приостановления предусмотрена законодательством Российской Федерации, Курской области, муниципальными правовыми актами органа местного самоуправления;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81" w:name="sub_42245"/>
      <w:bookmarkEnd w:id="180"/>
      <w:r w:rsidRPr="00F23D53">
        <w:rPr>
          <w:rFonts w:ascii="Arial" w:hAnsi="Arial" w:cs="Arial"/>
        </w:rPr>
        <w:t>д) критерии принятия решений;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82" w:name="sub_42246"/>
      <w:bookmarkEnd w:id="181"/>
      <w:r w:rsidRPr="00F23D53">
        <w:rPr>
          <w:rFonts w:ascii="Arial" w:hAnsi="Arial" w:cs="Arial"/>
        </w:rPr>
        <w:lastRenderedPageBreak/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83" w:name="sub_42247"/>
      <w:bookmarkEnd w:id="182"/>
      <w:r w:rsidRPr="00F23D53">
        <w:rPr>
          <w:rFonts w:ascii="Arial" w:hAnsi="Arial" w:cs="Arial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84" w:name="sub_4225"/>
      <w:bookmarkEnd w:id="183"/>
      <w:r w:rsidRPr="00F23D53">
        <w:rPr>
          <w:rFonts w:ascii="Arial" w:hAnsi="Arial" w:cs="Arial"/>
        </w:rPr>
        <w:t xml:space="preserve">25. Раздел, касающийся порядка и формы </w:t>
      </w:r>
      <w:proofErr w:type="gramStart"/>
      <w:r w:rsidRPr="00F23D53">
        <w:rPr>
          <w:rFonts w:ascii="Arial" w:hAnsi="Arial" w:cs="Arial"/>
        </w:rPr>
        <w:t>контроля за</w:t>
      </w:r>
      <w:proofErr w:type="gramEnd"/>
      <w:r w:rsidRPr="00F23D53">
        <w:rPr>
          <w:rFonts w:ascii="Arial" w:hAnsi="Arial" w:cs="Arial"/>
        </w:rPr>
        <w:t xml:space="preserve"> исполнением муниципальной функции, состоит из следующих подразделов: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85" w:name="sub_42251"/>
      <w:bookmarkEnd w:id="184"/>
      <w:r w:rsidRPr="00F23D53">
        <w:rPr>
          <w:rFonts w:ascii="Arial" w:hAnsi="Arial" w:cs="Arial"/>
        </w:rPr>
        <w:t xml:space="preserve">а) порядок осуществления текущего </w:t>
      </w:r>
      <w:proofErr w:type="gramStart"/>
      <w:r w:rsidRPr="00F23D53">
        <w:rPr>
          <w:rFonts w:ascii="Arial" w:hAnsi="Arial" w:cs="Arial"/>
        </w:rPr>
        <w:t>контроля за</w:t>
      </w:r>
      <w:proofErr w:type="gramEnd"/>
      <w:r w:rsidRPr="00F23D53">
        <w:rPr>
          <w:rFonts w:ascii="Arial" w:hAnsi="Arial" w:cs="Arial"/>
        </w:rPr>
        <w:t xml:space="preserve"> соблюдением и исполнением должностными лицами органа местного самоуправления положений регламента и иных нормативных правовых актов, устанавливающих требования к исполнению муниципальной функции, а также за принятием ими решений;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86" w:name="sub_42252"/>
      <w:bookmarkEnd w:id="185"/>
      <w:r w:rsidRPr="00F23D53">
        <w:rPr>
          <w:rFonts w:ascii="Arial" w:hAnsi="Arial" w:cs="Arial"/>
        </w:rPr>
        <w:t xml:space="preserve">б) 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</w:t>
      </w:r>
      <w:proofErr w:type="gramStart"/>
      <w:r w:rsidRPr="00F23D53">
        <w:rPr>
          <w:rFonts w:ascii="Arial" w:hAnsi="Arial" w:cs="Arial"/>
        </w:rPr>
        <w:t>контроля за</w:t>
      </w:r>
      <w:proofErr w:type="gramEnd"/>
      <w:r w:rsidRPr="00F23D53">
        <w:rPr>
          <w:rFonts w:ascii="Arial" w:hAnsi="Arial" w:cs="Arial"/>
        </w:rPr>
        <w:t xml:space="preserve"> полнотой и качеством исполнения муниципальной функции;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87" w:name="sub_42253"/>
      <w:bookmarkEnd w:id="186"/>
      <w:r w:rsidRPr="00F23D53">
        <w:rPr>
          <w:rFonts w:ascii="Arial" w:hAnsi="Arial" w:cs="Arial"/>
        </w:rPr>
        <w:t>в) ответственность должностных лиц органа местного самоуправления за решения и действия (бездействие), принимаемые (осуществляемые) ими в ходе исполнения муниципальной функции;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88" w:name="sub_42254"/>
      <w:bookmarkEnd w:id="187"/>
      <w:r w:rsidRPr="00F23D53">
        <w:rPr>
          <w:rFonts w:ascii="Arial" w:hAnsi="Arial" w:cs="Arial"/>
        </w:rPr>
        <w:t xml:space="preserve">г) положения, характеризующие требования к порядку и формам </w:t>
      </w:r>
      <w:proofErr w:type="gramStart"/>
      <w:r w:rsidRPr="00F23D53">
        <w:rPr>
          <w:rFonts w:ascii="Arial" w:hAnsi="Arial" w:cs="Arial"/>
        </w:rPr>
        <w:t>контроля за</w:t>
      </w:r>
      <w:proofErr w:type="gramEnd"/>
      <w:r w:rsidRPr="00F23D53">
        <w:rPr>
          <w:rFonts w:ascii="Arial" w:hAnsi="Arial" w:cs="Arial"/>
        </w:rPr>
        <w:t xml:space="preserve"> исполнением муниципальной функции, в том числе со стороны граждан, их объединений и организаций.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89" w:name="sub_4226"/>
      <w:bookmarkEnd w:id="188"/>
      <w:r w:rsidRPr="00F23D53">
        <w:rPr>
          <w:rFonts w:ascii="Arial" w:hAnsi="Arial" w:cs="Arial"/>
        </w:rPr>
        <w:t>26. В разделе, касающемся досудебного (внесудебного) порядка обжалования решений и действий (бездействия) органа местного самоуправления, исполняющего муниципальную функцию, а также их должностных лиц, указываются: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90" w:name="sub_42261"/>
      <w:bookmarkEnd w:id="189"/>
      <w:r w:rsidRPr="00F23D53">
        <w:rPr>
          <w:rFonts w:ascii="Arial" w:hAnsi="Arial" w:cs="Arial"/>
        </w:rPr>
        <w:t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функции;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91" w:name="sub_42262"/>
      <w:bookmarkEnd w:id="190"/>
      <w:r w:rsidRPr="00F23D53">
        <w:rPr>
          <w:rFonts w:ascii="Arial" w:hAnsi="Arial" w:cs="Arial"/>
        </w:rPr>
        <w:t>б) предмет досудебного (внесудебного) обжалования;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92" w:name="sub_42263"/>
      <w:bookmarkEnd w:id="191"/>
      <w:r w:rsidRPr="00F23D53">
        <w:rPr>
          <w:rFonts w:ascii="Arial" w:hAnsi="Arial" w:cs="Arial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93" w:name="sub_42264"/>
      <w:bookmarkEnd w:id="192"/>
      <w:r w:rsidRPr="00F23D53">
        <w:rPr>
          <w:rFonts w:ascii="Arial" w:hAnsi="Arial" w:cs="Arial"/>
        </w:rPr>
        <w:t>г) основания для начала процедуры досудебного (внесудебного) обжалования;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94" w:name="sub_42265"/>
      <w:bookmarkEnd w:id="193"/>
      <w:r w:rsidRPr="00F23D53">
        <w:rPr>
          <w:rFonts w:ascii="Arial" w:hAnsi="Arial" w:cs="Arial"/>
        </w:rPr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95" w:name="sub_42266"/>
      <w:bookmarkEnd w:id="194"/>
      <w:r w:rsidRPr="00F23D53">
        <w:rPr>
          <w:rFonts w:ascii="Arial" w:hAnsi="Arial" w:cs="Arial"/>
        </w:rPr>
        <w:t>е) органы местного самоуправления и должностные лица, которым может быть направлена жалоба в досудебном (внесудебном) порядке;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96" w:name="sub_42267"/>
      <w:bookmarkEnd w:id="195"/>
      <w:r w:rsidRPr="00F23D53">
        <w:rPr>
          <w:rFonts w:ascii="Arial" w:hAnsi="Arial" w:cs="Arial"/>
        </w:rPr>
        <w:t>ж) сроки рассмотрения жалобы;</w:t>
      </w:r>
    </w:p>
    <w:p w:rsidR="009F2C55" w:rsidRPr="00F23D53" w:rsidRDefault="009F2C55" w:rsidP="002B46F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F23D53">
        <w:rPr>
          <w:rFonts w:ascii="Arial" w:eastAsiaTheme="minorHAnsi" w:hAnsi="Arial" w:cs="Arial"/>
          <w:lang w:eastAsia="en-US"/>
        </w:rPr>
        <w:t>з) результат досудебного (внесудебного) обжалования применительно к каждой процедуре либо инстанции обжалования.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97" w:name="sub_42268"/>
      <w:bookmarkEnd w:id="196"/>
    </w:p>
    <w:p w:rsidR="009F2C55" w:rsidRPr="00F23D53" w:rsidRDefault="009F2C55" w:rsidP="002B46F2">
      <w:pPr>
        <w:ind w:firstLine="709"/>
        <w:jc w:val="center"/>
        <w:rPr>
          <w:rFonts w:ascii="Arial" w:hAnsi="Arial" w:cs="Arial"/>
        </w:rPr>
      </w:pPr>
      <w:bookmarkStart w:id="198" w:name="sub_4300"/>
      <w:bookmarkEnd w:id="197"/>
      <w:r w:rsidRPr="00F23D53">
        <w:rPr>
          <w:rFonts w:ascii="Arial" w:hAnsi="Arial" w:cs="Arial"/>
        </w:rPr>
        <w:t>III. Организация независимой экспертизы проектов регламентов</w:t>
      </w:r>
      <w:bookmarkEnd w:id="198"/>
    </w:p>
    <w:p w:rsidR="002B46F2" w:rsidRPr="00F23D53" w:rsidRDefault="002B46F2" w:rsidP="002B46F2">
      <w:pPr>
        <w:ind w:firstLine="709"/>
        <w:jc w:val="center"/>
        <w:rPr>
          <w:rFonts w:ascii="Arial" w:hAnsi="Arial" w:cs="Arial"/>
        </w:rPr>
      </w:pP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199" w:name="sub_4327"/>
      <w:r w:rsidRPr="00F23D53">
        <w:rPr>
          <w:rFonts w:ascii="Arial" w:hAnsi="Arial" w:cs="Arial"/>
        </w:rPr>
        <w:t>27. Проекты регламентов подлежат независимой экспертизе.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200" w:name="sub_4328"/>
      <w:bookmarkEnd w:id="199"/>
      <w:r w:rsidRPr="00F23D53">
        <w:rPr>
          <w:rFonts w:ascii="Arial" w:hAnsi="Arial" w:cs="Arial"/>
        </w:rPr>
        <w:t>28. Предметом независимой экспертизы проекта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bookmarkEnd w:id="200"/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 xml:space="preserve">Независимая экспертиза проектов регламентов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</w:t>
      </w:r>
      <w:r w:rsidRPr="00F23D53">
        <w:rPr>
          <w:rFonts w:ascii="Arial" w:hAnsi="Arial" w:cs="Arial"/>
        </w:rPr>
        <w:lastRenderedPageBreak/>
        <w:t>также организациями, находящимися в ведении органа местного самоуправления, являющегося разработчиком регламента.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>Срок, отведенный для проведения независимой экспертизы, указывается при размещении проекта регламента в сети "Интернет" на официальном сайте органа местного самоуправления Курской области. Указанный срок не может быть менее одного месяца со дня размещения проекта регламента в сети "Интернет".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>По результатам независимой экспертизы составляется заключение, которое направляется в орган местного самоуправления, являющийся разработчиком регламента. Орган местного самоуправления, являющийся разработчиком регламента,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9F2C55" w:rsidRPr="00F23D53" w:rsidRDefault="009F2C55" w:rsidP="009F2C55">
      <w:pPr>
        <w:ind w:firstLine="709"/>
        <w:jc w:val="both"/>
        <w:rPr>
          <w:rFonts w:ascii="Arial" w:hAnsi="Arial" w:cs="Arial"/>
        </w:rPr>
      </w:pPr>
      <w:bookmarkStart w:id="201" w:name="sub_4329"/>
      <w:r w:rsidRPr="00F23D53">
        <w:rPr>
          <w:rFonts w:ascii="Arial" w:hAnsi="Arial" w:cs="Arial"/>
        </w:rPr>
        <w:t xml:space="preserve">29. </w:t>
      </w:r>
      <w:proofErr w:type="gramStart"/>
      <w:r w:rsidR="00F23D53" w:rsidRPr="00F23D53">
        <w:rPr>
          <w:rFonts w:ascii="Arial" w:hAnsi="Arial" w:cs="Arial"/>
        </w:rPr>
        <w:t>Не поступление</w:t>
      </w:r>
      <w:proofErr w:type="gramEnd"/>
      <w:r w:rsidRPr="00F23D53">
        <w:rPr>
          <w:rFonts w:ascii="Arial" w:hAnsi="Arial" w:cs="Arial"/>
        </w:rPr>
        <w:t xml:space="preserve"> заключения независимой экспертизы в орган местного самоуправления, являющийся разработчиком регламента, в срок, отведенный для проведения независимой экспертизы, не является препятствием для проведения экспертизы в соответствии с </w:t>
      </w:r>
      <w:hyperlink w:anchor="sub_4107" w:history="1">
        <w:r w:rsidRPr="00F23D53">
          <w:rPr>
            <w:rFonts w:ascii="Arial" w:hAnsi="Arial" w:cs="Arial"/>
          </w:rPr>
          <w:t>пунктом 7</w:t>
        </w:r>
      </w:hyperlink>
      <w:r w:rsidRPr="00F23D53">
        <w:rPr>
          <w:rFonts w:ascii="Arial" w:hAnsi="Arial" w:cs="Arial"/>
        </w:rPr>
        <w:t xml:space="preserve"> настоящих Правил.</w:t>
      </w:r>
      <w:bookmarkEnd w:id="201"/>
    </w:p>
    <w:p w:rsidR="008457F8" w:rsidRPr="00F23D53" w:rsidRDefault="008457F8" w:rsidP="009F2C55">
      <w:pPr>
        <w:ind w:firstLine="709"/>
        <w:jc w:val="both"/>
        <w:rPr>
          <w:rFonts w:ascii="Arial" w:hAnsi="Arial" w:cs="Arial"/>
        </w:rPr>
      </w:pPr>
    </w:p>
    <w:p w:rsidR="009F2C55" w:rsidRPr="00F23D53" w:rsidRDefault="009F2C55" w:rsidP="00512A48">
      <w:pPr>
        <w:ind w:firstLine="709"/>
        <w:jc w:val="both"/>
        <w:rPr>
          <w:rFonts w:ascii="Arial" w:hAnsi="Arial" w:cs="Arial"/>
        </w:rPr>
      </w:pPr>
    </w:p>
    <w:p w:rsidR="00533889" w:rsidRPr="00F23D53" w:rsidRDefault="00512A48" w:rsidP="002B46F2">
      <w:pPr>
        <w:ind w:firstLine="709"/>
        <w:jc w:val="both"/>
        <w:rPr>
          <w:rFonts w:ascii="Arial" w:hAnsi="Arial" w:cs="Arial"/>
        </w:rPr>
      </w:pPr>
      <w:r w:rsidRPr="00F23D53">
        <w:rPr>
          <w:rFonts w:ascii="Arial" w:hAnsi="Arial" w:cs="Arial"/>
        </w:rPr>
        <w:t xml:space="preserve"> </w:t>
      </w:r>
    </w:p>
    <w:sectPr w:rsidR="00533889" w:rsidRPr="00F23D53" w:rsidSect="00F23D53">
      <w:headerReference w:type="default" r:id="rId18"/>
      <w:pgSz w:w="11906" w:h="16838"/>
      <w:pgMar w:top="1134" w:right="851" w:bottom="1134" w:left="1418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73F" w:rsidRDefault="0022673F" w:rsidP="00F23D53">
      <w:r>
        <w:separator/>
      </w:r>
    </w:p>
  </w:endnote>
  <w:endnote w:type="continuationSeparator" w:id="0">
    <w:p w:rsidR="0022673F" w:rsidRDefault="0022673F" w:rsidP="00F2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73F" w:rsidRDefault="0022673F" w:rsidP="00F23D53">
      <w:r>
        <w:separator/>
      </w:r>
    </w:p>
  </w:footnote>
  <w:footnote w:type="continuationSeparator" w:id="0">
    <w:p w:rsidR="0022673F" w:rsidRDefault="0022673F" w:rsidP="00F23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D53" w:rsidRDefault="00F23D5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D68BB"/>
    <w:rsid w:val="00002D13"/>
    <w:rsid w:val="0003722F"/>
    <w:rsid w:val="000C70B7"/>
    <w:rsid w:val="000D670D"/>
    <w:rsid w:val="000E054A"/>
    <w:rsid w:val="000F6DFD"/>
    <w:rsid w:val="001769FC"/>
    <w:rsid w:val="001A4F70"/>
    <w:rsid w:val="001B66E0"/>
    <w:rsid w:val="001F6D7C"/>
    <w:rsid w:val="002067F7"/>
    <w:rsid w:val="0022673F"/>
    <w:rsid w:val="00252EDC"/>
    <w:rsid w:val="00254C41"/>
    <w:rsid w:val="00271AFE"/>
    <w:rsid w:val="002A635A"/>
    <w:rsid w:val="002B46F2"/>
    <w:rsid w:val="002E2844"/>
    <w:rsid w:val="002F3BEB"/>
    <w:rsid w:val="003102E1"/>
    <w:rsid w:val="00310D1F"/>
    <w:rsid w:val="00351EB6"/>
    <w:rsid w:val="00371F80"/>
    <w:rsid w:val="00392EDA"/>
    <w:rsid w:val="003A43D1"/>
    <w:rsid w:val="003C26EA"/>
    <w:rsid w:val="003C6FDE"/>
    <w:rsid w:val="003D2853"/>
    <w:rsid w:val="004349B6"/>
    <w:rsid w:val="00460651"/>
    <w:rsid w:val="00467253"/>
    <w:rsid w:val="0047411E"/>
    <w:rsid w:val="004E6AB5"/>
    <w:rsid w:val="00512A48"/>
    <w:rsid w:val="00525506"/>
    <w:rsid w:val="00533889"/>
    <w:rsid w:val="005C49F1"/>
    <w:rsid w:val="005E1E22"/>
    <w:rsid w:val="005E4AC0"/>
    <w:rsid w:val="005E6EC8"/>
    <w:rsid w:val="005F1C9A"/>
    <w:rsid w:val="005F2969"/>
    <w:rsid w:val="00630E41"/>
    <w:rsid w:val="0063622A"/>
    <w:rsid w:val="006665C4"/>
    <w:rsid w:val="006830B6"/>
    <w:rsid w:val="00690F7D"/>
    <w:rsid w:val="006C40C4"/>
    <w:rsid w:val="006C4D4E"/>
    <w:rsid w:val="006D468E"/>
    <w:rsid w:val="006E230A"/>
    <w:rsid w:val="006E66E9"/>
    <w:rsid w:val="006F5613"/>
    <w:rsid w:val="006F61A0"/>
    <w:rsid w:val="00707536"/>
    <w:rsid w:val="0074102F"/>
    <w:rsid w:val="007A6970"/>
    <w:rsid w:val="007F42A8"/>
    <w:rsid w:val="00826BD4"/>
    <w:rsid w:val="008312E6"/>
    <w:rsid w:val="0083650D"/>
    <w:rsid w:val="008457F8"/>
    <w:rsid w:val="00885934"/>
    <w:rsid w:val="008B6869"/>
    <w:rsid w:val="008F0D7A"/>
    <w:rsid w:val="008F0DB2"/>
    <w:rsid w:val="009F2C55"/>
    <w:rsid w:val="00A67A69"/>
    <w:rsid w:val="00A807E9"/>
    <w:rsid w:val="00A96621"/>
    <w:rsid w:val="00AD1CFE"/>
    <w:rsid w:val="00B069FD"/>
    <w:rsid w:val="00B100D9"/>
    <w:rsid w:val="00B10D6E"/>
    <w:rsid w:val="00B244F0"/>
    <w:rsid w:val="00B376CC"/>
    <w:rsid w:val="00B8326E"/>
    <w:rsid w:val="00B84C25"/>
    <w:rsid w:val="00B95F71"/>
    <w:rsid w:val="00C74590"/>
    <w:rsid w:val="00C9451C"/>
    <w:rsid w:val="00CB5ECA"/>
    <w:rsid w:val="00D23A89"/>
    <w:rsid w:val="00D9382C"/>
    <w:rsid w:val="00DA0CEC"/>
    <w:rsid w:val="00E014D9"/>
    <w:rsid w:val="00F04C5C"/>
    <w:rsid w:val="00F23D53"/>
    <w:rsid w:val="00F53F26"/>
    <w:rsid w:val="00F63159"/>
    <w:rsid w:val="00F81289"/>
    <w:rsid w:val="00F816D6"/>
    <w:rsid w:val="00F90144"/>
    <w:rsid w:val="00F9533B"/>
    <w:rsid w:val="00FB5278"/>
    <w:rsid w:val="00FD68BB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D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02D13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92EDA"/>
  </w:style>
  <w:style w:type="character" w:customStyle="1" w:styleId="WW-Absatz-Standardschriftart">
    <w:name w:val="WW-Absatz-Standardschriftart"/>
    <w:rsid w:val="00392EDA"/>
  </w:style>
  <w:style w:type="character" w:customStyle="1" w:styleId="WW-Absatz-Standardschriftart1">
    <w:name w:val="WW-Absatz-Standardschriftart1"/>
    <w:rsid w:val="00392EDA"/>
  </w:style>
  <w:style w:type="character" w:customStyle="1" w:styleId="WW-Absatz-Standardschriftart11">
    <w:name w:val="WW-Absatz-Standardschriftart11"/>
    <w:rsid w:val="00392EDA"/>
  </w:style>
  <w:style w:type="character" w:customStyle="1" w:styleId="WW-Absatz-Standardschriftart111">
    <w:name w:val="WW-Absatz-Standardschriftart111"/>
    <w:rsid w:val="00392EDA"/>
  </w:style>
  <w:style w:type="character" w:customStyle="1" w:styleId="WW-Absatz-Standardschriftart1111">
    <w:name w:val="WW-Absatz-Standardschriftart1111"/>
    <w:rsid w:val="00392EDA"/>
  </w:style>
  <w:style w:type="character" w:customStyle="1" w:styleId="WW-Absatz-Standardschriftart11111">
    <w:name w:val="WW-Absatz-Standardschriftart11111"/>
    <w:rsid w:val="00392EDA"/>
  </w:style>
  <w:style w:type="character" w:customStyle="1" w:styleId="WW8Num1z0">
    <w:name w:val="WW8Num1z0"/>
    <w:rsid w:val="00392EDA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392EDA"/>
  </w:style>
  <w:style w:type="character" w:customStyle="1" w:styleId="WW-Absatz-Standardschriftart1111111">
    <w:name w:val="WW-Absatz-Standardschriftart1111111"/>
    <w:rsid w:val="00392EDA"/>
  </w:style>
  <w:style w:type="character" w:customStyle="1" w:styleId="WW-Absatz-Standardschriftart11111111">
    <w:name w:val="WW-Absatz-Standardschriftart11111111"/>
    <w:rsid w:val="00392EDA"/>
  </w:style>
  <w:style w:type="character" w:customStyle="1" w:styleId="11">
    <w:name w:val="Основной шрифт абзаца1"/>
    <w:rsid w:val="00392EDA"/>
  </w:style>
  <w:style w:type="character" w:customStyle="1" w:styleId="a3">
    <w:name w:val="Маркеры списка"/>
    <w:rsid w:val="00392EDA"/>
    <w:rPr>
      <w:rFonts w:ascii="StarSymbol" w:eastAsia="StarSymbol" w:hAnsi="StarSymbol" w:cs="StarSymbol"/>
      <w:sz w:val="18"/>
      <w:szCs w:val="18"/>
    </w:rPr>
  </w:style>
  <w:style w:type="character" w:styleId="a4">
    <w:name w:val="Hyperlink"/>
    <w:rsid w:val="00392EDA"/>
    <w:rPr>
      <w:color w:val="000080"/>
      <w:u w:val="single"/>
    </w:rPr>
  </w:style>
  <w:style w:type="character" w:customStyle="1" w:styleId="WW--">
    <w:name w:val="WW-Интернет-ссылка"/>
    <w:rsid w:val="00392EDA"/>
    <w:rPr>
      <w:color w:val="000080"/>
      <w:u w:val="single"/>
    </w:rPr>
  </w:style>
  <w:style w:type="character" w:customStyle="1" w:styleId="a5">
    <w:name w:val="Символ нумерации"/>
    <w:rsid w:val="00392EDA"/>
  </w:style>
  <w:style w:type="paragraph" w:customStyle="1" w:styleId="a6">
    <w:name w:val="Заголовок"/>
    <w:basedOn w:val="a"/>
    <w:next w:val="a7"/>
    <w:rsid w:val="00392E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392EDA"/>
    <w:pPr>
      <w:spacing w:after="120"/>
    </w:pPr>
  </w:style>
  <w:style w:type="paragraph" w:styleId="a8">
    <w:name w:val="List"/>
    <w:basedOn w:val="a7"/>
    <w:rsid w:val="00392EDA"/>
    <w:rPr>
      <w:rFonts w:cs="Tahoma"/>
    </w:rPr>
  </w:style>
  <w:style w:type="paragraph" w:customStyle="1" w:styleId="12">
    <w:name w:val="Название1"/>
    <w:basedOn w:val="a"/>
    <w:rsid w:val="00392ED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92EDA"/>
    <w:pPr>
      <w:suppressLineNumbers/>
    </w:pPr>
    <w:rPr>
      <w:rFonts w:cs="Tahoma"/>
    </w:rPr>
  </w:style>
  <w:style w:type="paragraph" w:styleId="a9">
    <w:name w:val="Balloon Text"/>
    <w:basedOn w:val="a"/>
    <w:rsid w:val="00392ED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92EDA"/>
    <w:pPr>
      <w:suppressLineNumbers/>
    </w:pPr>
  </w:style>
  <w:style w:type="paragraph" w:customStyle="1" w:styleId="ab">
    <w:name w:val="Заголовок таблицы"/>
    <w:basedOn w:val="aa"/>
    <w:rsid w:val="00392EDA"/>
    <w:pPr>
      <w:jc w:val="center"/>
    </w:pPr>
    <w:rPr>
      <w:b/>
      <w:bCs/>
    </w:rPr>
  </w:style>
  <w:style w:type="paragraph" w:styleId="ac">
    <w:name w:val="Normal (Web)"/>
    <w:basedOn w:val="a"/>
    <w:uiPriority w:val="99"/>
    <w:unhideWhenUsed/>
    <w:rsid w:val="0070753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d">
    <w:name w:val="Гипертекстовая ссылка"/>
    <w:basedOn w:val="a0"/>
    <w:uiPriority w:val="99"/>
    <w:rsid w:val="00707536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002D13"/>
    <w:rPr>
      <w:rFonts w:ascii="Arial" w:hAnsi="Arial" w:cs="Arial"/>
      <w:b/>
      <w:bCs/>
      <w:color w:val="26282F"/>
      <w:sz w:val="24"/>
      <w:szCs w:val="24"/>
    </w:rPr>
  </w:style>
  <w:style w:type="paragraph" w:styleId="ae">
    <w:name w:val="No Spacing"/>
    <w:uiPriority w:val="1"/>
    <w:qFormat/>
    <w:rsid w:val="00460651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B6869"/>
  </w:style>
  <w:style w:type="paragraph" w:styleId="af">
    <w:name w:val="List Paragraph"/>
    <w:basedOn w:val="a"/>
    <w:uiPriority w:val="34"/>
    <w:qFormat/>
    <w:rsid w:val="009F2C55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F23D5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23D53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F23D5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23D53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21299599.1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21299599.18" TargetMode="External"/><Relationship Id="rId17" Type="http://schemas.openxmlformats.org/officeDocument/2006/relationships/hyperlink" Target="garantF1://21225461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94874.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1299599.18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84522.21" TargetMode="External"/><Relationship Id="rId10" Type="http://schemas.openxmlformats.org/officeDocument/2006/relationships/hyperlink" Target="garantF1://21299599.18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12084522.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11DF7-4AA3-4B5E-AA63-669F155F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</Pages>
  <Words>10192</Words>
  <Characters>58100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Солнцевского района</Company>
  <LinksUpToDate>false</LinksUpToDate>
  <CharactersWithSpaces>68156</CharactersWithSpaces>
  <SharedDoc>false</SharedDoc>
  <HLinks>
    <vt:vector size="36" baseType="variant">
      <vt:variant>
        <vt:i4>6488091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http://www.consultant.ru/document/cons_doc_LAW_134502/</vt:lpwstr>
      </vt:variant>
      <vt:variant>
        <vt:lpwstr>dst100020</vt:lpwstr>
      </vt:variant>
      <vt:variant>
        <vt:i4>8192062</vt:i4>
      </vt:variant>
      <vt:variant>
        <vt:i4>12</vt:i4>
      </vt:variant>
      <vt:variant>
        <vt:i4>0</vt:i4>
      </vt:variant>
      <vt:variant>
        <vt:i4>5</vt:i4>
      </vt:variant>
      <vt:variant>
        <vt:lpwstr>garantf1://70418748.86/</vt:lpwstr>
      </vt:variant>
      <vt:variant>
        <vt:lpwstr/>
      </vt:variant>
      <vt:variant>
        <vt:i4>7995454</vt:i4>
      </vt:variant>
      <vt:variant>
        <vt:i4>9</vt:i4>
      </vt:variant>
      <vt:variant>
        <vt:i4>0</vt:i4>
      </vt:variant>
      <vt:variant>
        <vt:i4>5</vt:i4>
      </vt:variant>
      <vt:variant>
        <vt:lpwstr>garantf1://70418748.81/</vt:lpwstr>
      </vt:variant>
      <vt:variant>
        <vt:lpwstr/>
      </vt:variant>
      <vt:variant>
        <vt:i4>1572896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  <vt:variant>
        <vt:i4>4784135</vt:i4>
      </vt:variant>
      <vt:variant>
        <vt:i4>3</vt:i4>
      </vt:variant>
      <vt:variant>
        <vt:i4>0</vt:i4>
      </vt:variant>
      <vt:variant>
        <vt:i4>5</vt:i4>
      </vt:variant>
      <vt:variant>
        <vt:lpwstr>garantf1://70784096.1000/</vt:lpwstr>
      </vt:variant>
      <vt:variant>
        <vt:lpwstr/>
      </vt:variant>
      <vt:variant>
        <vt:i4>4784135</vt:i4>
      </vt:variant>
      <vt:variant>
        <vt:i4>0</vt:i4>
      </vt:variant>
      <vt:variant>
        <vt:i4>0</vt:i4>
      </vt:variant>
      <vt:variant>
        <vt:i4>5</vt:i4>
      </vt:variant>
      <vt:variant>
        <vt:lpwstr>garantf1://70784096.1000/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Люди</dc:creator>
  <cp:keywords/>
  <cp:lastModifiedBy>Пользователь</cp:lastModifiedBy>
  <cp:revision>72</cp:revision>
  <cp:lastPrinted>2016-09-16T07:32:00Z</cp:lastPrinted>
  <dcterms:created xsi:type="dcterms:W3CDTF">2016-09-01T07:19:00Z</dcterms:created>
  <dcterms:modified xsi:type="dcterms:W3CDTF">2016-10-22T12:48:00Z</dcterms:modified>
</cp:coreProperties>
</file>