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CF" w:rsidRPr="004461CF" w:rsidRDefault="00E43B9A" w:rsidP="004461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-386715</wp:posOffset>
            </wp:positionV>
            <wp:extent cx="1257300" cy="1219200"/>
            <wp:effectExtent l="19050" t="0" r="0" b="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61CF" w:rsidRPr="004461CF">
        <w:rPr>
          <w:rFonts w:ascii="Arial" w:hAnsi="Arial" w:cs="Arial"/>
          <w:sz w:val="24"/>
          <w:szCs w:val="24"/>
        </w:rPr>
        <w:tab/>
      </w:r>
      <w:r w:rsidR="004461CF" w:rsidRPr="004461CF">
        <w:rPr>
          <w:rFonts w:ascii="Arial" w:hAnsi="Arial" w:cs="Arial"/>
          <w:sz w:val="24"/>
          <w:szCs w:val="24"/>
        </w:rPr>
        <w:tab/>
      </w:r>
      <w:r w:rsidR="004461CF" w:rsidRPr="004461CF">
        <w:rPr>
          <w:rFonts w:ascii="Arial" w:hAnsi="Arial" w:cs="Arial"/>
          <w:sz w:val="24"/>
          <w:szCs w:val="24"/>
        </w:rPr>
        <w:tab/>
      </w: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61CF" w:rsidRPr="00ED3E31" w:rsidRDefault="004461CF" w:rsidP="004461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3E31">
        <w:rPr>
          <w:rFonts w:ascii="Arial" w:hAnsi="Arial" w:cs="Arial"/>
          <w:b/>
          <w:sz w:val="32"/>
          <w:szCs w:val="32"/>
        </w:rPr>
        <w:t>АДМИНИСТРАЦИЯ</w:t>
      </w:r>
    </w:p>
    <w:p w:rsidR="004461CF" w:rsidRPr="00ED3E31" w:rsidRDefault="004461CF" w:rsidP="004461CF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ED3E31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4461CF" w:rsidRPr="00ED3E31" w:rsidRDefault="004461CF" w:rsidP="004461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3E31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4461CF" w:rsidRPr="00ED3E31" w:rsidRDefault="004461CF" w:rsidP="004461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461CF" w:rsidRPr="00ED3E31" w:rsidRDefault="004461CF" w:rsidP="004461CF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 w:rsidRPr="00ED3E31">
        <w:rPr>
          <w:rFonts w:ascii="Arial" w:hAnsi="Arial" w:cs="Arial"/>
          <w:b/>
          <w:sz w:val="32"/>
          <w:szCs w:val="32"/>
        </w:rPr>
        <w:t xml:space="preserve">От </w:t>
      </w:r>
      <w:r w:rsidR="00ED3E31">
        <w:rPr>
          <w:rFonts w:ascii="Arial" w:hAnsi="Arial" w:cs="Arial"/>
          <w:b/>
          <w:sz w:val="32"/>
          <w:szCs w:val="32"/>
        </w:rPr>
        <w:t>16 марта</w:t>
      </w:r>
      <w:r w:rsidRPr="00ED3E31">
        <w:rPr>
          <w:rFonts w:ascii="Arial" w:hAnsi="Arial" w:cs="Arial"/>
          <w:b/>
          <w:sz w:val="32"/>
          <w:szCs w:val="32"/>
        </w:rPr>
        <w:t xml:space="preserve"> 2017 года </w:t>
      </w:r>
      <w:r w:rsidR="00ED3E31" w:rsidRPr="00ED3E31">
        <w:rPr>
          <w:rFonts w:ascii="Arial" w:hAnsi="Arial" w:cs="Arial"/>
          <w:b/>
          <w:sz w:val="32"/>
          <w:szCs w:val="32"/>
        </w:rPr>
        <w:t>№ 31</w:t>
      </w:r>
    </w:p>
    <w:p w:rsidR="004461CF" w:rsidRPr="00ED3E31" w:rsidRDefault="004461CF" w:rsidP="004461CF">
      <w:pPr>
        <w:pStyle w:val="af5"/>
        <w:jc w:val="center"/>
        <w:rPr>
          <w:rFonts w:ascii="Arial" w:hAnsi="Arial" w:cs="Arial"/>
          <w:b/>
          <w:sz w:val="32"/>
          <w:szCs w:val="32"/>
        </w:rPr>
      </w:pPr>
    </w:p>
    <w:p w:rsidR="004461CF" w:rsidRPr="00ED3E31" w:rsidRDefault="004461CF" w:rsidP="004461C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ED3E3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ED3E31">
        <w:rPr>
          <w:rFonts w:ascii="Arial" w:hAnsi="Arial" w:cs="Arial"/>
          <w:b/>
          <w:bCs/>
          <w:sz w:val="32"/>
          <w:szCs w:val="32"/>
        </w:rPr>
        <w:t>Административного регламента</w:t>
      </w:r>
    </w:p>
    <w:p w:rsidR="004461CF" w:rsidRPr="004461CF" w:rsidRDefault="004461CF" w:rsidP="004461C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D3E31">
        <w:rPr>
          <w:rFonts w:ascii="Arial" w:hAnsi="Arial" w:cs="Arial"/>
          <w:b/>
          <w:sz w:val="32"/>
          <w:szCs w:val="32"/>
        </w:rPr>
        <w:t>Администрации Шумаковского сельсовета Солнцевск</w:t>
      </w:r>
      <w:r w:rsidRPr="00ED3E31">
        <w:rPr>
          <w:rFonts w:ascii="Arial" w:hAnsi="Arial" w:cs="Arial"/>
          <w:b/>
          <w:sz w:val="32"/>
          <w:szCs w:val="32"/>
        </w:rPr>
        <w:t>о</w:t>
      </w:r>
      <w:r w:rsidRPr="00ED3E31">
        <w:rPr>
          <w:rFonts w:ascii="Arial" w:hAnsi="Arial" w:cs="Arial"/>
          <w:b/>
          <w:sz w:val="32"/>
          <w:szCs w:val="32"/>
        </w:rPr>
        <w:t>го района Курской области по предоставлению мун</w:t>
      </w:r>
      <w:r w:rsidRPr="00ED3E31">
        <w:rPr>
          <w:rFonts w:ascii="Arial" w:hAnsi="Arial" w:cs="Arial"/>
          <w:b/>
          <w:sz w:val="32"/>
          <w:szCs w:val="32"/>
        </w:rPr>
        <w:t>и</w:t>
      </w:r>
      <w:r w:rsidRPr="00ED3E31">
        <w:rPr>
          <w:rFonts w:ascii="Arial" w:hAnsi="Arial" w:cs="Arial"/>
          <w:b/>
          <w:sz w:val="32"/>
          <w:szCs w:val="32"/>
        </w:rPr>
        <w:t>ципальной услуги</w:t>
      </w:r>
      <w:r w:rsidRPr="00ED3E31">
        <w:rPr>
          <w:rFonts w:ascii="Arial" w:hAnsi="Arial" w:cs="Arial"/>
          <w:b/>
          <w:bCs/>
          <w:sz w:val="32"/>
          <w:szCs w:val="32"/>
        </w:rPr>
        <w:t xml:space="preserve"> </w:t>
      </w:r>
      <w:r w:rsidRPr="00ED3E31">
        <w:rPr>
          <w:rFonts w:ascii="Arial" w:hAnsi="Arial" w:cs="Arial"/>
          <w:b/>
          <w:kern w:val="2"/>
          <w:sz w:val="32"/>
          <w:szCs w:val="32"/>
        </w:rPr>
        <w:t xml:space="preserve"> </w:t>
      </w:r>
      <w:r w:rsidRPr="00ED3E31">
        <w:rPr>
          <w:rFonts w:ascii="Arial" w:hAnsi="Arial" w:cs="Arial"/>
          <w:b/>
          <w:bCs/>
          <w:sz w:val="32"/>
          <w:szCs w:val="32"/>
        </w:rPr>
        <w:t>«</w:t>
      </w:r>
      <w:r w:rsidRPr="00ED3E31">
        <w:rPr>
          <w:rFonts w:ascii="Arial" w:hAnsi="Arial" w:cs="Arial"/>
          <w:b/>
          <w:bCs/>
          <w:color w:val="000000"/>
          <w:sz w:val="32"/>
          <w:szCs w:val="32"/>
        </w:rPr>
        <w:t>Предоставление земельных</w:t>
      </w:r>
      <w:r w:rsidRPr="00ED3E31">
        <w:rPr>
          <w:rFonts w:ascii="Arial" w:hAnsi="Arial" w:cs="Arial"/>
          <w:b/>
          <w:bCs/>
          <w:color w:val="000000"/>
          <w:sz w:val="36"/>
          <w:szCs w:val="32"/>
        </w:rPr>
        <w:t xml:space="preserve"> 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учас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ков, находящихся в муниципальной собственности на территории сельского поселения гражданам для инд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и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видуального жилищного строительства, ведения ли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ч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ного подсобного хозяйства в границах населенного пункта, садоводства, дачного х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зяйства, гражданам и крестьянским (фермерским) хозяйствам для осущест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ления крестьянским (ферме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р</w:t>
      </w: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 xml:space="preserve">ским) хозяйством его </w:t>
      </w:r>
    </w:p>
    <w:p w:rsidR="004461CF" w:rsidRPr="004461CF" w:rsidRDefault="004461CF" w:rsidP="004461C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61CF">
        <w:rPr>
          <w:rFonts w:ascii="Arial" w:hAnsi="Arial" w:cs="Arial"/>
          <w:b/>
          <w:bCs/>
          <w:color w:val="000000"/>
          <w:sz w:val="32"/>
          <w:szCs w:val="32"/>
        </w:rPr>
        <w:t>деятельности</w:t>
      </w:r>
      <w:r w:rsidRPr="004461CF">
        <w:rPr>
          <w:rFonts w:ascii="Arial" w:hAnsi="Arial" w:cs="Arial"/>
          <w:b/>
          <w:sz w:val="32"/>
          <w:szCs w:val="32"/>
        </w:rPr>
        <w:t>»</w:t>
      </w:r>
    </w:p>
    <w:p w:rsidR="004461CF" w:rsidRPr="004461CF" w:rsidRDefault="004461CF" w:rsidP="004461CF">
      <w:pPr>
        <w:pStyle w:val="af5"/>
        <w:jc w:val="center"/>
        <w:rPr>
          <w:rStyle w:val="af3"/>
          <w:rFonts w:ascii="Arial" w:hAnsi="Arial" w:cs="Arial"/>
          <w:color w:val="333333"/>
          <w:sz w:val="24"/>
          <w:szCs w:val="24"/>
        </w:rPr>
      </w:pPr>
    </w:p>
    <w:p w:rsidR="004461CF" w:rsidRP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4461CF">
        <w:rPr>
          <w:rFonts w:ascii="Arial" w:hAnsi="Arial" w:cs="Arial"/>
          <w:sz w:val="24"/>
          <w:szCs w:val="24"/>
        </w:rPr>
        <w:t xml:space="preserve">В соответствии с   Федеральным законом от 06.10.2003 года № 131–ФЗ «Об общих принципах организации местного самоуправления в Российской Федерации», Федеральным законом от 02.06.2006 г. N 59-ФЗ «О порядке рассмотрения обращений граждан Российской Федерации», </w:t>
      </w:r>
      <w:r w:rsidRPr="004461CF">
        <w:rPr>
          <w:rFonts w:ascii="Arial" w:hAnsi="Arial" w:cs="Arial"/>
          <w:color w:val="000000"/>
          <w:sz w:val="24"/>
          <w:szCs w:val="24"/>
        </w:rPr>
        <w:t>Федеральным законом от 27.07. 2010 года № 210-ФЗ «Об организации предоставления государственных и муниципальных услуг»</w:t>
      </w:r>
      <w:r w:rsidRPr="004461CF">
        <w:rPr>
          <w:rFonts w:ascii="Arial" w:hAnsi="Arial" w:cs="Arial"/>
          <w:sz w:val="24"/>
          <w:szCs w:val="24"/>
        </w:rPr>
        <w:t>,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61CF">
        <w:rPr>
          <w:rFonts w:ascii="Arial" w:hAnsi="Arial" w:cs="Arial"/>
          <w:sz w:val="24"/>
          <w:szCs w:val="24"/>
        </w:rPr>
        <w:t>постановлением Администрации Шумаковского сельсовета от 29.10.2012 года № 73 «Об утверждении Порядка разработки и утверждения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административных регламентов предоставления муниципальных услуг», Устава муниципального образования «Шумаковский сельсовет» Солнцевского района Курской области, Администрация Шумаковского сельсовета ПОСТАНОВЛЯЕТ:</w:t>
      </w:r>
    </w:p>
    <w:p w:rsidR="00916EAF" w:rsidRDefault="00916EAF" w:rsidP="004461CF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916EAF" w:rsidRPr="00916EAF" w:rsidRDefault="00916EAF" w:rsidP="00916EAF">
      <w:pPr>
        <w:pStyle w:val="af5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16EAF">
        <w:rPr>
          <w:rFonts w:ascii="Arial" w:hAnsi="Arial" w:cs="Arial"/>
          <w:sz w:val="24"/>
          <w:szCs w:val="24"/>
        </w:rPr>
        <w:t xml:space="preserve">1.Постановление № 88 от 26.10.2016 г. «Об утверждении административного регламента по предоставлению муниципальной услуги 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 жилищного строительства, ведения личного подсобного  хозяйства в границах населенного пункта, садоводства, дачного хозяйства, гражданам и крестьянским (фермерским)  хозяйствам для осуществления </w:t>
      </w:r>
      <w:r w:rsidRPr="00916EAF">
        <w:rPr>
          <w:rFonts w:ascii="Arial" w:hAnsi="Arial" w:cs="Arial"/>
          <w:sz w:val="24"/>
          <w:szCs w:val="24"/>
        </w:rPr>
        <w:lastRenderedPageBreak/>
        <w:t>крестьянским (фермерским)  хозяйством его</w:t>
      </w:r>
      <w:proofErr w:type="gramEnd"/>
      <w:r w:rsidRPr="00916EAF">
        <w:rPr>
          <w:rFonts w:ascii="Arial" w:hAnsi="Arial" w:cs="Arial"/>
          <w:sz w:val="24"/>
          <w:szCs w:val="24"/>
        </w:rPr>
        <w:t xml:space="preserve"> деятельности»</w:t>
      </w:r>
      <w:r>
        <w:rPr>
          <w:rFonts w:ascii="Arial" w:hAnsi="Arial" w:cs="Arial"/>
          <w:sz w:val="24"/>
          <w:szCs w:val="24"/>
        </w:rPr>
        <w:t xml:space="preserve"> - считать утратившим силу.</w:t>
      </w:r>
    </w:p>
    <w:p w:rsidR="00916EAF" w:rsidRPr="004461CF" w:rsidRDefault="00916EAF" w:rsidP="00916EAF">
      <w:pPr>
        <w:pStyle w:val="af5"/>
        <w:ind w:left="1065"/>
        <w:jc w:val="both"/>
        <w:rPr>
          <w:rFonts w:ascii="Arial" w:hAnsi="Arial" w:cs="Arial"/>
          <w:sz w:val="24"/>
          <w:szCs w:val="24"/>
        </w:rPr>
      </w:pPr>
    </w:p>
    <w:p w:rsidR="004461CF" w:rsidRPr="004461CF" w:rsidRDefault="00916EAF" w:rsidP="004461CF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2</w:t>
      </w:r>
      <w:r w:rsidR="004461CF" w:rsidRPr="004461CF">
        <w:rPr>
          <w:rFonts w:ascii="Arial" w:hAnsi="Arial" w:cs="Arial"/>
          <w:sz w:val="24"/>
          <w:szCs w:val="24"/>
        </w:rPr>
        <w:t>.Утвердить прилагаемый Административный регламент Администрации Шумаковского сельсовета Солнцевского района Курской области по предоста</w:t>
      </w:r>
      <w:r w:rsidR="004461CF" w:rsidRPr="004461CF">
        <w:rPr>
          <w:rFonts w:ascii="Arial" w:hAnsi="Arial" w:cs="Arial"/>
          <w:sz w:val="24"/>
          <w:szCs w:val="24"/>
        </w:rPr>
        <w:t>в</w:t>
      </w:r>
      <w:r w:rsidR="004461CF" w:rsidRPr="004461CF">
        <w:rPr>
          <w:rFonts w:ascii="Arial" w:hAnsi="Arial" w:cs="Arial"/>
          <w:sz w:val="24"/>
          <w:szCs w:val="24"/>
        </w:rPr>
        <w:t>лению муниципальной услуги</w:t>
      </w:r>
      <w:r w:rsidR="004461CF" w:rsidRPr="004461CF">
        <w:rPr>
          <w:rFonts w:ascii="Arial" w:hAnsi="Arial" w:cs="Arial"/>
          <w:bCs/>
          <w:sz w:val="24"/>
          <w:szCs w:val="24"/>
        </w:rPr>
        <w:t xml:space="preserve"> </w:t>
      </w:r>
      <w:r w:rsidR="004461CF" w:rsidRPr="004461CF">
        <w:rPr>
          <w:rFonts w:ascii="Arial" w:hAnsi="Arial" w:cs="Arial"/>
          <w:kern w:val="2"/>
          <w:sz w:val="24"/>
          <w:szCs w:val="24"/>
        </w:rPr>
        <w:t xml:space="preserve"> </w:t>
      </w:r>
      <w:r w:rsidR="004461CF" w:rsidRPr="004461CF">
        <w:rPr>
          <w:rFonts w:ascii="Arial" w:hAnsi="Arial" w:cs="Arial"/>
          <w:bCs/>
          <w:sz w:val="24"/>
          <w:szCs w:val="24"/>
        </w:rPr>
        <w:t>«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Предоставление земельных участков, наход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я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о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зяйства, гражданам и крестьянским (фермерским) хозяйствам для осуществл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е</w:t>
      </w:r>
      <w:r w:rsidR="004461CF" w:rsidRPr="004461CF">
        <w:rPr>
          <w:rFonts w:ascii="Arial" w:hAnsi="Arial" w:cs="Arial"/>
          <w:bCs/>
          <w:color w:val="000000"/>
          <w:sz w:val="24"/>
          <w:szCs w:val="24"/>
        </w:rPr>
        <w:t>ния крестьянским (фермерским) хозяйством его деятельности</w:t>
      </w:r>
      <w:r w:rsidR="004461CF" w:rsidRPr="004461CF">
        <w:rPr>
          <w:rFonts w:ascii="Arial" w:hAnsi="Arial" w:cs="Arial"/>
          <w:bCs/>
          <w:sz w:val="24"/>
          <w:szCs w:val="24"/>
        </w:rPr>
        <w:t>».</w:t>
      </w:r>
      <w:proofErr w:type="gramEnd"/>
    </w:p>
    <w:p w:rsid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</w:t>
      </w:r>
    </w:p>
    <w:p w:rsidR="004461CF" w:rsidRPr="004461CF" w:rsidRDefault="004461CF" w:rsidP="004461CF">
      <w:pPr>
        <w:pStyle w:val="af5"/>
        <w:ind w:firstLine="708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</w:t>
      </w:r>
      <w:r w:rsidR="00916EAF">
        <w:rPr>
          <w:rFonts w:ascii="Arial" w:hAnsi="Arial" w:cs="Arial"/>
          <w:sz w:val="24"/>
          <w:szCs w:val="24"/>
        </w:rPr>
        <w:t>3</w:t>
      </w:r>
      <w:r w:rsidRPr="004461CF">
        <w:rPr>
          <w:rFonts w:ascii="Arial" w:hAnsi="Arial" w:cs="Arial"/>
          <w:sz w:val="24"/>
          <w:szCs w:val="24"/>
        </w:rPr>
        <w:t>.</w:t>
      </w:r>
      <w:r w:rsidRPr="004461CF">
        <w:rPr>
          <w:rFonts w:ascii="Arial" w:hAnsi="Arial" w:cs="Arial"/>
          <w:bCs/>
          <w:sz w:val="24"/>
          <w:szCs w:val="24"/>
        </w:rPr>
        <w:t>Администрации Шумаковского сельсовета Солнцевского района Курской области обнародовать  настоящее постановление  на информационных стендах Шумаковского сельсовета Солнцевского района Курской области  и обеспечить размещение  его на официальном сайте администрации Шумаковского сельсовета Солнцевского района Курской области</w:t>
      </w:r>
      <w:r w:rsidRPr="004461CF">
        <w:rPr>
          <w:rFonts w:ascii="Arial" w:hAnsi="Arial" w:cs="Arial"/>
          <w:sz w:val="24"/>
          <w:szCs w:val="24"/>
        </w:rPr>
        <w:t>.</w:t>
      </w:r>
    </w:p>
    <w:p w:rsid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</w:t>
      </w:r>
    </w:p>
    <w:p w:rsidR="004461CF" w:rsidRP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</w:t>
      </w:r>
      <w:r w:rsidR="00916EAF">
        <w:rPr>
          <w:rFonts w:ascii="Arial" w:hAnsi="Arial" w:cs="Arial"/>
          <w:sz w:val="24"/>
          <w:szCs w:val="24"/>
        </w:rPr>
        <w:tab/>
        <w:t>4</w:t>
      </w:r>
      <w:r w:rsidRPr="004461CF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4461CF" w:rsidRPr="004461CF" w:rsidRDefault="004461CF" w:rsidP="004461CF">
      <w:pPr>
        <w:pStyle w:val="af5"/>
        <w:jc w:val="both"/>
        <w:rPr>
          <w:rFonts w:ascii="Arial" w:hAnsi="Arial" w:cs="Arial"/>
          <w:sz w:val="24"/>
          <w:szCs w:val="24"/>
        </w:rPr>
      </w:pPr>
    </w:p>
    <w:p w:rsidR="004461CF" w:rsidRPr="004461CF" w:rsidRDefault="004461CF" w:rsidP="004461CF">
      <w:pPr>
        <w:pStyle w:val="af5"/>
        <w:jc w:val="center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Глава Шумаковского сельсовета                                      А.В. Борисов</w:t>
      </w:r>
    </w:p>
    <w:p w:rsidR="004461CF" w:rsidRP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P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4461CF" w:rsidRDefault="004461C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BE48FA" w:rsidRPr="004461CF" w:rsidRDefault="00BE48FA" w:rsidP="004461CF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lastRenderedPageBreak/>
        <w:t xml:space="preserve">  УТВЕРЖДЕН </w:t>
      </w:r>
    </w:p>
    <w:p w:rsidR="00BE48FA" w:rsidRPr="004461CF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</w:p>
    <w:p w:rsidR="00BE48FA" w:rsidRPr="004461CF" w:rsidRDefault="004461CF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Шумаковского сельсовета Солнце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>ского</w:t>
      </w:r>
      <w:r w:rsidR="00BE48FA" w:rsidRPr="004461CF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</w:p>
    <w:p w:rsidR="00BE48FA" w:rsidRPr="004461CF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ED3E31">
        <w:rPr>
          <w:rFonts w:ascii="Arial" w:hAnsi="Arial" w:cs="Arial"/>
          <w:color w:val="000000"/>
          <w:sz w:val="24"/>
          <w:szCs w:val="24"/>
        </w:rPr>
        <w:t>От 16 марта 2017 г. № 31</w:t>
      </w:r>
    </w:p>
    <w:p w:rsidR="00BE48FA" w:rsidRPr="004461CF" w:rsidRDefault="00BE48FA" w:rsidP="00581798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4461CF" w:rsidRDefault="00BE48FA" w:rsidP="0087268D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АДМИНИСТРАТИВНЫЙ РЕГЛАМЕНТ</w:t>
      </w:r>
    </w:p>
    <w:p w:rsidR="00BE48FA" w:rsidRPr="004461CF" w:rsidRDefault="00BE48FA" w:rsidP="0087268D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</w:t>
      </w:r>
    </w:p>
    <w:p w:rsidR="00BE48FA" w:rsidRPr="004461CF" w:rsidRDefault="00BE48FA" w:rsidP="00376A7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 xml:space="preserve"> «Предоставление земельных участков, находящихся в муниципальной собственности на территории сельского поселения гражданам для инд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видуального жилищного строительства, ведения личного подсобного х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 xml:space="preserve"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4461CF" w:rsidRDefault="00BE48FA" w:rsidP="00376A7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деятельности»</w:t>
      </w:r>
    </w:p>
    <w:p w:rsidR="00BE48FA" w:rsidRPr="004461CF" w:rsidRDefault="00BE48F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4461CF" w:rsidRDefault="00BE48F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I. Общие положения</w:t>
      </w:r>
    </w:p>
    <w:p w:rsidR="00BE48FA" w:rsidRPr="004461CF" w:rsidRDefault="00BE48FA" w:rsidP="00581798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4461CF" w:rsidRDefault="00BE48F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BE48FA" w:rsidRPr="004461CF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4461C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BE48FA" w:rsidRPr="004461CF" w:rsidRDefault="00BE48FA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1.2. Круг заявителей</w:t>
      </w:r>
    </w:p>
    <w:p w:rsidR="00BE48FA" w:rsidRPr="004461CF" w:rsidRDefault="00BE48F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4461CF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и юридические лица, либо их уполномоченные  представители (д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лее - заявители), обратившиеся в а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дминистрацию </w:t>
      </w:r>
      <w:r w:rsidR="004461CF">
        <w:rPr>
          <w:rFonts w:ascii="Arial" w:hAnsi="Arial" w:cs="Arial"/>
          <w:color w:val="000000"/>
          <w:sz w:val="24"/>
          <w:szCs w:val="24"/>
        </w:rPr>
        <w:t xml:space="preserve">Шумаковского сельсовета </w:t>
      </w:r>
      <w:proofErr w:type="spellStart"/>
      <w:r w:rsidRPr="004461CF">
        <w:rPr>
          <w:rFonts w:ascii="Arial" w:hAnsi="Arial" w:cs="Arial"/>
          <w:color w:val="000000"/>
          <w:sz w:val="24"/>
          <w:szCs w:val="24"/>
        </w:rPr>
        <w:t>_района</w:t>
      </w:r>
      <w:proofErr w:type="spellEnd"/>
      <w:r w:rsidRPr="004461CF">
        <w:rPr>
          <w:rFonts w:ascii="Arial" w:hAnsi="Arial" w:cs="Arial"/>
          <w:color w:val="000000"/>
          <w:sz w:val="24"/>
          <w:szCs w:val="24"/>
        </w:rPr>
        <w:t xml:space="preserve"> Курской области (далее – Администрация района) 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с запросом о пр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е</w:t>
      </w:r>
      <w:r w:rsidRPr="004461CF">
        <w:rPr>
          <w:rFonts w:ascii="Arial" w:hAnsi="Arial" w:cs="Arial"/>
          <w:color w:val="000000"/>
          <w:sz w:val="24"/>
          <w:szCs w:val="24"/>
          <w:lang w:eastAsia="ar-SA"/>
        </w:rPr>
        <w:t>доставлении муниципальной услуги.</w:t>
      </w:r>
    </w:p>
    <w:p w:rsidR="00BE48FA" w:rsidRPr="004461CF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1.3. Требования к порядку информирования о предоставлении услуги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/>
        </w:rPr>
      </w:pPr>
      <w:r w:rsidRPr="00B06027">
        <w:rPr>
          <w:rFonts w:ascii="Arial" w:eastAsia="Arial" w:hAnsi="Arial" w:cs="Arial"/>
          <w:kern w:val="2"/>
          <w:sz w:val="24"/>
          <w:szCs w:val="24"/>
          <w:lang w:eastAsia="zh-CN"/>
        </w:rPr>
        <w:t>Администрация Шумаковского сельсовета Солнцевского района: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/>
        </w:rPr>
      </w:pPr>
      <w:proofErr w:type="gramStart"/>
      <w:r w:rsidRPr="00B06027">
        <w:rPr>
          <w:rFonts w:ascii="Arial" w:eastAsia="Arial" w:hAnsi="Arial" w:cs="Arial"/>
          <w:kern w:val="2"/>
          <w:sz w:val="24"/>
          <w:szCs w:val="24"/>
          <w:lang w:eastAsia="zh-CN"/>
        </w:rPr>
        <w:t>Россия, Курская область,  Солнцевский район, с. Шумаково, ул. Садовая, д. 4</w:t>
      </w:r>
      <w:proofErr w:type="gramEnd"/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B06027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9.00-17.00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9.00-17.00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9.00-17.00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9.00-17.00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9.00-17.00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Выходной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27" w:rsidRPr="00B06027" w:rsidRDefault="00B06027" w:rsidP="00B06027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B06027"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t>выходной</w:t>
            </w:r>
          </w:p>
        </w:tc>
      </w:tr>
    </w:tbl>
    <w:p w:rsidR="00B06027" w:rsidRPr="00B06027" w:rsidRDefault="00B06027" w:rsidP="00B06027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kern w:val="1"/>
          <w:sz w:val="24"/>
          <w:szCs w:val="24"/>
        </w:rPr>
      </w:pPr>
    </w:p>
    <w:p w:rsidR="00B06027" w:rsidRPr="00B06027" w:rsidRDefault="00B06027" w:rsidP="00B0602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6027">
        <w:rPr>
          <w:rFonts w:ascii="Arial" w:hAnsi="Arial" w:cs="Arial"/>
          <w:sz w:val="24"/>
          <w:szCs w:val="24"/>
        </w:rPr>
        <w:t>Прием, а также консультирование по вопросам, связанным с предоставл</w:t>
      </w:r>
      <w:r w:rsidRPr="00B06027">
        <w:rPr>
          <w:rFonts w:ascii="Arial" w:hAnsi="Arial" w:cs="Arial"/>
          <w:sz w:val="24"/>
          <w:szCs w:val="24"/>
        </w:rPr>
        <w:t>е</w:t>
      </w:r>
      <w:r w:rsidRPr="00B06027">
        <w:rPr>
          <w:rFonts w:ascii="Arial" w:hAnsi="Arial" w:cs="Arial"/>
          <w:sz w:val="24"/>
          <w:szCs w:val="24"/>
        </w:rPr>
        <w:t>нием муниципальной услуги осуществляется по рабочим дням в соответствии с графиком (режимом работы).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/>
        </w:rPr>
      </w:pPr>
      <w:r w:rsidRPr="00B06027">
        <w:rPr>
          <w:rFonts w:ascii="Arial" w:eastAsia="Arial" w:hAnsi="Arial" w:cs="Arial"/>
          <w:kern w:val="2"/>
          <w:sz w:val="24"/>
          <w:szCs w:val="24"/>
          <w:lang w:eastAsia="zh-CN"/>
        </w:rPr>
        <w:lastRenderedPageBreak/>
        <w:t xml:space="preserve">Филиал ОБУ «МФЦ» Солнцевского района (далее филиал ОБУ «МФЦ»): 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/>
        </w:rPr>
      </w:pPr>
      <w:r w:rsidRPr="00B06027">
        <w:rPr>
          <w:rFonts w:ascii="Arial" w:eastAsia="Arial" w:hAnsi="Arial" w:cs="Arial"/>
          <w:kern w:val="2"/>
          <w:sz w:val="24"/>
          <w:szCs w:val="24"/>
          <w:lang w:eastAsia="zh-CN"/>
        </w:rPr>
        <w:t>Курская область, Солнцевский район, пос. Солнцево ул. Первомайская, д.72.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/>
        </w:rPr>
      </w:pPr>
    </w:p>
    <w:p w:rsidR="00B06027" w:rsidRPr="00B06027" w:rsidRDefault="00B06027" w:rsidP="00B060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027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B06027">
        <w:rPr>
          <w:rFonts w:ascii="Arial" w:hAnsi="Arial" w:cs="Arial"/>
          <w:b/>
          <w:sz w:val="24"/>
          <w:szCs w:val="24"/>
        </w:rPr>
        <w:t>График работы:</w:t>
      </w:r>
    </w:p>
    <w:tbl>
      <w:tblPr>
        <w:tblW w:w="0" w:type="auto"/>
        <w:tblInd w:w="-10" w:type="dxa"/>
        <w:tblLayout w:type="fixed"/>
        <w:tblLook w:val="04A0"/>
      </w:tblPr>
      <w:tblGrid>
        <w:gridCol w:w="4692"/>
        <w:gridCol w:w="4673"/>
      </w:tblGrid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ab/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9.00-18.00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9.00-18.00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9.00-18.00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9.00-18.00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9.00-18.00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B06027" w:rsidRPr="00B06027" w:rsidTr="00916EAF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27" w:rsidRPr="00B06027" w:rsidRDefault="00B06027" w:rsidP="00B0602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02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B06027" w:rsidRPr="00B06027" w:rsidRDefault="00B06027" w:rsidP="00B0602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</w:rPr>
      </w:pPr>
    </w:p>
    <w:p w:rsidR="00B06027" w:rsidRPr="00B06027" w:rsidRDefault="00B06027" w:rsidP="00B0602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B06027">
        <w:rPr>
          <w:rFonts w:ascii="Arial" w:eastAsia="Arial" w:hAnsi="Arial" w:cs="Arial"/>
          <w:kern w:val="2"/>
          <w:sz w:val="24"/>
          <w:szCs w:val="24"/>
        </w:rPr>
        <w:t xml:space="preserve">     </w:t>
      </w:r>
      <w:r w:rsidRPr="00B06027">
        <w:rPr>
          <w:rFonts w:ascii="Arial" w:eastAsia="Arial" w:hAnsi="Arial" w:cs="Arial"/>
          <w:kern w:val="2"/>
          <w:sz w:val="24"/>
          <w:szCs w:val="24"/>
        </w:rPr>
        <w:tab/>
        <w:t>Справочные телефоны органа местного самоуправления осуществля</w:t>
      </w:r>
      <w:r w:rsidRPr="00B06027">
        <w:rPr>
          <w:rFonts w:ascii="Arial" w:eastAsia="Arial" w:hAnsi="Arial" w:cs="Arial"/>
          <w:kern w:val="2"/>
          <w:sz w:val="24"/>
          <w:szCs w:val="24"/>
        </w:rPr>
        <w:t>ю</w:t>
      </w:r>
      <w:r w:rsidRPr="00B06027">
        <w:rPr>
          <w:rFonts w:ascii="Arial" w:eastAsia="Arial" w:hAnsi="Arial" w:cs="Arial"/>
          <w:kern w:val="2"/>
          <w:sz w:val="24"/>
          <w:szCs w:val="24"/>
        </w:rPr>
        <w:t>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B06027">
        <w:rPr>
          <w:rFonts w:ascii="Arial" w:eastAsia="Arial" w:hAnsi="Arial" w:cs="Arial"/>
          <w:kern w:val="2"/>
          <w:sz w:val="24"/>
          <w:szCs w:val="24"/>
        </w:rPr>
        <w:tab/>
        <w:t>Телефон Администрации Шумаковского сельсовета: 847154 3-26-16</w:t>
      </w:r>
    </w:p>
    <w:p w:rsidR="00B06027" w:rsidRPr="00B06027" w:rsidRDefault="00B06027" w:rsidP="00B06027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B06027">
        <w:rPr>
          <w:rFonts w:ascii="Arial" w:eastAsia="Arial" w:hAnsi="Arial" w:cs="Arial"/>
          <w:kern w:val="2"/>
          <w:sz w:val="24"/>
          <w:szCs w:val="24"/>
        </w:rPr>
        <w:tab/>
        <w:t xml:space="preserve">Справочные  телефоны </w:t>
      </w:r>
      <w:r w:rsidRPr="00B06027">
        <w:rPr>
          <w:rFonts w:ascii="Arial" w:eastAsia="Arial" w:hAnsi="Arial" w:cs="Arial"/>
          <w:kern w:val="2"/>
          <w:sz w:val="24"/>
          <w:szCs w:val="24"/>
          <w:lang w:eastAsia="zh-CN"/>
        </w:rPr>
        <w:t>МФЦ</w:t>
      </w:r>
      <w:r w:rsidRPr="00B06027">
        <w:rPr>
          <w:rFonts w:ascii="Arial" w:eastAsia="Arial" w:hAnsi="Arial" w:cs="Arial"/>
          <w:kern w:val="2"/>
          <w:sz w:val="24"/>
          <w:szCs w:val="24"/>
        </w:rPr>
        <w:t>: 847154 2-29-35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</w:p>
    <w:p w:rsidR="00BE48FA" w:rsidRPr="004461CF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    1.3.3. Информация об ответственных и </w:t>
      </w:r>
      <w:proofErr w:type="gramStart"/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порядке</w:t>
      </w:r>
      <w:proofErr w:type="gramEnd"/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- на официальном сайте Администрации </w:t>
      </w:r>
      <w:r w:rsidR="00B0602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Шумаковского сельсовета Солнцевского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района Курской области</w:t>
      </w:r>
      <w:r w:rsidR="00B0602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(далее - ОМСУ)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://</w:t>
        </w:r>
        <w:proofErr w:type="spellStart"/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rpgu</w:t>
        </w:r>
        <w:proofErr w:type="spellEnd"/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.</w:t>
        </w:r>
        <w:proofErr w:type="spellStart"/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rkursk</w:t>
        </w:r>
        <w:proofErr w:type="spellEnd"/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.</w:t>
        </w:r>
        <w:proofErr w:type="spellStart"/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- Региональный портал);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http</w:t>
        </w:r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://</w:t>
        </w:r>
        <w:proofErr w:type="spellStart"/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gosuslugi</w:t>
        </w:r>
        <w:proofErr w:type="spellEnd"/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</w:rPr>
          <w:t>.</w:t>
        </w:r>
        <w:proofErr w:type="spellStart"/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) (далее – Федеральный портал).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4461CF">
          <w:rPr>
            <w:rFonts w:ascii="Arial" w:hAnsi="Arial" w:cs="Arial"/>
            <w:color w:val="000000"/>
            <w:kern w:val="1"/>
            <w:sz w:val="24"/>
            <w:szCs w:val="24"/>
            <w:u w:val="single"/>
            <w:lang w:eastAsia="ar-SA"/>
          </w:rPr>
          <w:t>сайте</w:t>
        </w:r>
      </w:hyperlink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администрации </w:t>
      </w:r>
      <w:r w:rsidR="00B0602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сельсовета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и на информационном стенде.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4461C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Ответ на устное обращение с согласия заявителя предоставляется в устной форме в ходе личного приема. В остальных случаях в установленный 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законом срок предоставляется  письменный ответ по существу поставленных в устном обращении вопросах.</w:t>
      </w:r>
    </w:p>
    <w:p w:rsidR="00BE48FA" w:rsidRPr="004461C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4461C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4461C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4461CF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</w:p>
    <w:p w:rsidR="00BE48FA" w:rsidRPr="004461CF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E48FA" w:rsidRPr="004461CF" w:rsidRDefault="00BE48F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</w:t>
      </w:r>
      <w:r w:rsidRPr="004461CF">
        <w:rPr>
          <w:rFonts w:ascii="Arial" w:hAnsi="Arial" w:cs="Arial"/>
          <w:b/>
          <w:bCs/>
          <w:sz w:val="24"/>
          <w:szCs w:val="24"/>
        </w:rPr>
        <w:t>в</w:t>
      </w:r>
      <w:r w:rsidRPr="004461CF">
        <w:rPr>
          <w:rFonts w:ascii="Arial" w:hAnsi="Arial" w:cs="Arial"/>
          <w:b/>
          <w:bCs/>
          <w:sz w:val="24"/>
          <w:szCs w:val="24"/>
        </w:rPr>
        <w:lastRenderedPageBreak/>
        <w:t>ляющего муниципальную услугу</w:t>
      </w:r>
    </w:p>
    <w:p w:rsidR="00BE48FA" w:rsidRPr="004461C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 w:rsidRPr="004461CF">
        <w:rPr>
          <w:rFonts w:ascii="Arial" w:hAnsi="Arial" w:cs="Arial"/>
          <w:color w:val="00000A"/>
          <w:sz w:val="24"/>
          <w:szCs w:val="24"/>
        </w:rPr>
        <w:t xml:space="preserve">2.2.1.Муниципальная услуга предоставляется Администрацией </w:t>
      </w:r>
      <w:r w:rsidR="00B06027">
        <w:rPr>
          <w:rFonts w:ascii="Arial" w:hAnsi="Arial" w:cs="Arial"/>
          <w:color w:val="00000A"/>
          <w:sz w:val="24"/>
          <w:szCs w:val="24"/>
        </w:rPr>
        <w:t>Шумаковского сельсовета Солнцевского</w:t>
      </w:r>
      <w:r w:rsidRPr="004461CF">
        <w:rPr>
          <w:rFonts w:ascii="Arial" w:hAnsi="Arial" w:cs="Arial"/>
          <w:color w:val="00000A"/>
          <w:sz w:val="24"/>
          <w:szCs w:val="24"/>
        </w:rPr>
        <w:t xml:space="preserve"> района Курской области. </w:t>
      </w:r>
    </w:p>
    <w:p w:rsidR="00BE48FA" w:rsidRPr="004461CF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2.2.2. В предоставлении муниципальной услуги участвуют:</w:t>
      </w:r>
    </w:p>
    <w:p w:rsidR="00BE48FA" w:rsidRPr="004461CF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4461CF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 xml:space="preserve">- Филиал ФГБУ «ФКП </w:t>
      </w:r>
      <w:proofErr w:type="spellStart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Росреестра</w:t>
      </w:r>
      <w:proofErr w:type="spellEnd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по Курской области».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ственных и муниципальных услуг» администрация района не вправе требовать от заявителей осуществления действий, в том числе согласований, необход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</w:t>
      </w:r>
      <w:proofErr w:type="gramEnd"/>
      <w:r w:rsidRPr="004461CF">
        <w:rPr>
          <w:rFonts w:ascii="Arial" w:hAnsi="Arial" w:cs="Arial"/>
          <w:sz w:val="24"/>
          <w:szCs w:val="24"/>
        </w:rPr>
        <w:t>, которые являются  необходимыми и обязател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 xml:space="preserve">ными для предоставления услуг, </w:t>
      </w:r>
      <w:proofErr w:type="gramStart"/>
      <w:r w:rsidRPr="004461CF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  нормативным правовым актом Курской области, муниципальным правовым актом.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BE48FA" w:rsidRPr="004461CF" w:rsidRDefault="00BE48FA" w:rsidP="000B56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BE48FA" w:rsidRPr="004461CF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ловии, что не требуется образование или уточнение границ испрашиваемого земельного участка;</w:t>
      </w:r>
    </w:p>
    <w:p w:rsidR="00BE48FA" w:rsidRPr="004461C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беспла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BE48FA" w:rsidRPr="004461CF" w:rsidRDefault="00BE48FA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BE48FA" w:rsidRPr="004461CF" w:rsidRDefault="00BE48FA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4461CF">
        <w:rPr>
          <w:rFonts w:ascii="Arial" w:hAnsi="Arial" w:cs="Arial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BE48FA" w:rsidRPr="004461C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</w:t>
      </w:r>
      <w:r w:rsidRPr="004461CF">
        <w:rPr>
          <w:rFonts w:ascii="Arial" w:hAnsi="Arial" w:cs="Arial"/>
          <w:sz w:val="24"/>
          <w:szCs w:val="24"/>
        </w:rPr>
        <w:t>к</w:t>
      </w:r>
      <w:r w:rsidRPr="004461CF">
        <w:rPr>
          <w:rFonts w:ascii="Arial" w:hAnsi="Arial" w:cs="Arial"/>
          <w:sz w:val="24"/>
          <w:szCs w:val="24"/>
        </w:rPr>
        <w:t>ционах) срок предоставления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BE48FA" w:rsidRPr="004461C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ных дней с момента поступления заявления.</w:t>
      </w:r>
    </w:p>
    <w:p w:rsidR="00BE48FA" w:rsidRPr="004461CF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Pr="004461CF" w:rsidRDefault="00BE48F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4461C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4461CF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4461CF" w:rsidRDefault="00BE48F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BE48FA" w:rsidRPr="004461CF" w:rsidRDefault="00BE48F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BE48FA" w:rsidRPr="004461CF" w:rsidRDefault="00BE48F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BE48FA" w:rsidRPr="004461CF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4461CF">
        <w:rPr>
          <w:rFonts w:ascii="Arial" w:hAnsi="Arial" w:cs="Arial"/>
          <w:sz w:val="24"/>
          <w:szCs w:val="24"/>
        </w:rPr>
        <w:t xml:space="preserve"> ("Собрание законод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BE48FA" w:rsidRPr="004461CF" w:rsidRDefault="00BE48FA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eastAsia="Batang" w:hAnsi="Arial" w:cs="Arial"/>
          <w:color w:val="auto"/>
          <w:sz w:val="24"/>
          <w:szCs w:val="24"/>
          <w:lang w:eastAsia="ko-KR"/>
        </w:rPr>
        <w:lastRenderedPageBreak/>
        <w:t>Федеральным законом от 25.10.2001 № 137-ФЗ «О введении в действие Земельного кодекса Российской Федерации» (</w:t>
      </w:r>
      <w:r w:rsidRPr="004461CF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4461CF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E48FA" w:rsidRPr="004461CF" w:rsidRDefault="00BE48FA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4461CF">
        <w:rPr>
          <w:rFonts w:ascii="Arial" w:eastAsia="Batang" w:hAnsi="Arial" w:cs="Arial"/>
          <w:color w:val="auto"/>
          <w:sz w:val="24"/>
          <w:szCs w:val="24"/>
          <w:lang w:eastAsia="ko-KR"/>
        </w:rPr>
        <w:t>»</w:t>
      </w:r>
      <w:r w:rsidRPr="004461CF">
        <w:rPr>
          <w:rFonts w:ascii="Arial" w:hAnsi="Arial" w:cs="Arial"/>
          <w:color w:val="auto"/>
          <w:sz w:val="24"/>
          <w:szCs w:val="24"/>
        </w:rPr>
        <w:t>(</w:t>
      </w:r>
      <w:proofErr w:type="gramEnd"/>
      <w:r w:rsidRPr="004461CF">
        <w:rPr>
          <w:rFonts w:ascii="Arial" w:hAnsi="Arial" w:cs="Arial"/>
          <w:color w:val="auto"/>
          <w:sz w:val="24"/>
          <w:szCs w:val="24"/>
        </w:rPr>
        <w:t xml:space="preserve">«Российская газета», </w:t>
      </w:r>
      <w:r w:rsidRPr="004461CF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E48FA" w:rsidRPr="004461CF" w:rsidRDefault="00BE48F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BE48FA" w:rsidRPr="004461CF" w:rsidRDefault="00BE48FA" w:rsidP="0091670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тавления государственных и муниципальных услуг</w:t>
      </w:r>
      <w:proofErr w:type="gramStart"/>
      <w:r w:rsidRPr="004461CF">
        <w:rPr>
          <w:rFonts w:ascii="Arial" w:hAnsi="Arial" w:cs="Arial"/>
          <w:sz w:val="24"/>
          <w:szCs w:val="24"/>
        </w:rPr>
        <w:t>»(</w:t>
      </w:r>
      <w:proofErr w:type="gramEnd"/>
      <w:r w:rsidRPr="004461CF">
        <w:rPr>
          <w:rFonts w:ascii="Arial" w:hAnsi="Arial" w:cs="Arial"/>
          <w:sz w:val="24"/>
          <w:szCs w:val="24"/>
        </w:rPr>
        <w:t>«Собрание законодател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BE48FA" w:rsidRPr="004461CF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Федеральным законом от 24.07.2007 № 221-ФЗ «О государственном кад</w:t>
      </w:r>
      <w:r w:rsidRPr="004461CF">
        <w:rPr>
          <w:rFonts w:ascii="Arial" w:hAnsi="Arial" w:cs="Arial"/>
        </w:rPr>
        <w:t>а</w:t>
      </w:r>
      <w:r w:rsidRPr="004461CF">
        <w:rPr>
          <w:rFonts w:ascii="Arial" w:hAnsi="Arial" w:cs="Arial"/>
        </w:rPr>
        <w:t>стре недвижимости» (Собрание законодательства Российской Федерации, 2007, N 31, ст. 4017, Российская газета, N 165, 01.08.2007, Парламентская газ</w:t>
      </w:r>
      <w:r w:rsidRPr="004461CF">
        <w:rPr>
          <w:rFonts w:ascii="Arial" w:hAnsi="Arial" w:cs="Arial"/>
        </w:rPr>
        <w:t>е</w:t>
      </w:r>
      <w:r w:rsidRPr="004461CF">
        <w:rPr>
          <w:rFonts w:ascii="Arial" w:hAnsi="Arial" w:cs="Arial"/>
        </w:rPr>
        <w:t>та, N 99 - 101, 09.08.2007);</w:t>
      </w:r>
    </w:p>
    <w:p w:rsidR="00BE48FA" w:rsidRPr="004461CF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Федеральным законом от 11.06.2003 № 74-ФЗ «О крестьянском (ферме</w:t>
      </w:r>
      <w:r w:rsidRPr="004461CF">
        <w:rPr>
          <w:rFonts w:ascii="Arial" w:hAnsi="Arial" w:cs="Arial"/>
        </w:rPr>
        <w:t>р</w:t>
      </w:r>
      <w:r w:rsidRPr="004461CF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E48FA" w:rsidRPr="004461CF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Федеральным законом от 15.04.1998 № 66-ФЗ «О садоводческих, огородн</w:t>
      </w:r>
      <w:r w:rsidRPr="004461CF">
        <w:rPr>
          <w:rFonts w:ascii="Arial" w:hAnsi="Arial" w:cs="Arial"/>
        </w:rPr>
        <w:t>и</w:t>
      </w:r>
      <w:r w:rsidRPr="004461CF">
        <w:rPr>
          <w:rFonts w:ascii="Arial" w:hAnsi="Arial" w:cs="Arial"/>
        </w:rPr>
        <w:t>ческих и дачных некоммерческих объединениях граждан» (Собрание законод</w:t>
      </w:r>
      <w:r w:rsidRPr="004461CF">
        <w:rPr>
          <w:rFonts w:ascii="Arial" w:hAnsi="Arial" w:cs="Arial"/>
        </w:rPr>
        <w:t>а</w:t>
      </w:r>
      <w:r w:rsidRPr="004461CF">
        <w:rPr>
          <w:rFonts w:ascii="Arial" w:hAnsi="Arial" w:cs="Arial"/>
        </w:rPr>
        <w:t>тельства Российской Федерации, 20.04.1998, N 16, ст. 1801,Российская газета, N 79, 23.04.1998.);</w:t>
      </w:r>
    </w:p>
    <w:p w:rsidR="00BE48FA" w:rsidRPr="004461CF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Федеральным законом от 21.07.1997 № 122-ФЗ «О государственной регис</w:t>
      </w:r>
      <w:r w:rsidRPr="004461CF">
        <w:rPr>
          <w:rFonts w:ascii="Arial" w:hAnsi="Arial" w:cs="Arial"/>
        </w:rPr>
        <w:t>т</w:t>
      </w:r>
      <w:r w:rsidRPr="004461CF">
        <w:rPr>
          <w:rFonts w:ascii="Arial" w:hAnsi="Arial" w:cs="Arial"/>
        </w:rPr>
        <w:t>рации прав на недвижимое имущество и сделок с ним» (Собрание законод</w:t>
      </w:r>
      <w:r w:rsidRPr="004461CF">
        <w:rPr>
          <w:rFonts w:ascii="Arial" w:hAnsi="Arial" w:cs="Arial"/>
        </w:rPr>
        <w:t>а</w:t>
      </w:r>
      <w:r w:rsidRPr="004461CF">
        <w:rPr>
          <w:rFonts w:ascii="Arial" w:hAnsi="Arial" w:cs="Arial"/>
        </w:rPr>
        <w:t>тельства Российской Федерации, 20.04.1998, N 16, ст. 1801, Российская газета, N 79, 23.04.1998.);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4461CF">
        <w:rPr>
          <w:rFonts w:ascii="Arial" w:hAnsi="Arial" w:cs="Arial"/>
          <w:sz w:val="24"/>
          <w:szCs w:val="24"/>
        </w:rPr>
        <w:t>й</w:t>
      </w:r>
      <w:r w:rsidRPr="004461CF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BE48FA" w:rsidRPr="004461CF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приказом Минэкономразвития России от  14 января 2015 г. N 7 «Об у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 xml:space="preserve">верждении </w:t>
      </w:r>
      <w:hyperlink r:id="rId11" w:history="1">
        <w:proofErr w:type="gramStart"/>
        <w:r w:rsidRPr="004461CF">
          <w:rPr>
            <w:rFonts w:ascii="Arial" w:hAnsi="Arial" w:cs="Arial"/>
            <w:sz w:val="24"/>
            <w:szCs w:val="24"/>
          </w:rPr>
          <w:t>порядк</w:t>
        </w:r>
      </w:hyperlink>
      <w:r w:rsidRPr="004461CF">
        <w:rPr>
          <w:rFonts w:ascii="Arial" w:hAnsi="Arial" w:cs="Arial"/>
          <w:sz w:val="24"/>
          <w:szCs w:val="24"/>
        </w:rPr>
        <w:t>а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и способов подачи заявлений об утверждении схемы ра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положения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 xml:space="preserve">дарственной или муниципальной собственности, о </w:t>
      </w:r>
      <w:proofErr w:type="gramStart"/>
      <w:r w:rsidRPr="004461CF">
        <w:rPr>
          <w:rFonts w:ascii="Arial" w:hAnsi="Arial" w:cs="Arial"/>
          <w:sz w:val="24"/>
          <w:szCs w:val="24"/>
        </w:rPr>
        <w:t>предварительном соглас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вании предоставления земельного участка, находящегося в государственной или муниципальной собственности, о предоставлении земельного участка, н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ходящегося в государственной или муниципальной собственности, и заявления о перераспределении земель и (или) земельных участков, находящихся в гос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>дарственной или муниципальной собственности, и земельных участков, нах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дящихся в частной собственности, в форме электронных документов с испол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правовой информ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lastRenderedPageBreak/>
        <w:t>ции http://www.pravo.gov.ru, 27.02.2015);</w:t>
      </w:r>
    </w:p>
    <w:p w:rsidR="00BE48FA" w:rsidRPr="004461CF" w:rsidRDefault="00BE48FA" w:rsidP="00130B1D">
      <w:pPr>
        <w:pStyle w:val="ConsPlusNormal"/>
        <w:ind w:firstLine="708"/>
        <w:jc w:val="both"/>
        <w:rPr>
          <w:sz w:val="24"/>
          <w:szCs w:val="24"/>
        </w:rPr>
      </w:pPr>
      <w:r w:rsidRPr="004461CF">
        <w:rPr>
          <w:sz w:val="24"/>
          <w:szCs w:val="24"/>
        </w:rPr>
        <w:t>Законом Курской области  от 04.01.2003г. № 1-ЗКО «Об администрати</w:t>
      </w:r>
      <w:r w:rsidRPr="004461CF">
        <w:rPr>
          <w:sz w:val="24"/>
          <w:szCs w:val="24"/>
        </w:rPr>
        <w:t>в</w:t>
      </w:r>
      <w:r w:rsidRPr="004461CF">
        <w:rPr>
          <w:sz w:val="24"/>
          <w:szCs w:val="24"/>
        </w:rPr>
        <w:t>ных правонарушениях в Курской области» ("</w:t>
      </w:r>
      <w:proofErr w:type="gramStart"/>
      <w:r w:rsidRPr="004461CF">
        <w:rPr>
          <w:sz w:val="24"/>
          <w:szCs w:val="24"/>
        </w:rPr>
        <w:t>Курская</w:t>
      </w:r>
      <w:proofErr w:type="gramEnd"/>
      <w:r w:rsidRPr="004461CF">
        <w:rPr>
          <w:sz w:val="24"/>
          <w:szCs w:val="24"/>
        </w:rPr>
        <w:t xml:space="preserve"> правда", N 4-5, 11.01.2003);</w:t>
      </w:r>
    </w:p>
    <w:p w:rsidR="007B16E5" w:rsidRDefault="00B06027" w:rsidP="007B16E5">
      <w:pPr>
        <w:pStyle w:val="11"/>
        <w:tabs>
          <w:tab w:val="left" w:pos="426"/>
          <w:tab w:val="left" w:pos="993"/>
        </w:tabs>
        <w:ind w:left="0"/>
        <w:jc w:val="both"/>
        <w:rPr>
          <w:rFonts w:ascii="Arial" w:eastAsia="Calibri" w:hAnsi="Arial" w:cs="Arial"/>
        </w:rPr>
      </w:pPr>
      <w:r>
        <w:rPr>
          <w:rStyle w:val="af3"/>
          <w:rFonts w:ascii="Arial" w:eastAsia="Calibri" w:hAnsi="Arial" w:cs="Arial"/>
          <w:b w:val="0"/>
          <w:bCs w:val="0"/>
          <w:color w:val="000000"/>
        </w:rPr>
        <w:tab/>
      </w:r>
      <w:r w:rsidR="007B16E5">
        <w:rPr>
          <w:rStyle w:val="af3"/>
          <w:rFonts w:ascii="Arial" w:eastAsia="Calibri" w:hAnsi="Arial" w:cs="Arial"/>
          <w:b w:val="0"/>
          <w:bCs w:val="0"/>
          <w:color w:val="000000"/>
        </w:rPr>
        <w:t xml:space="preserve">- </w:t>
      </w:r>
      <w:r w:rsidR="007B16E5">
        <w:rPr>
          <w:rFonts w:ascii="Arial" w:eastAsia="Calibri" w:hAnsi="Arial" w:cs="Arial"/>
        </w:rPr>
        <w:t>постановлением Администрации Шумаковского сельсовета Солнцевского района Курской области от 29.10.2012г. № 73 «О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BE48FA" w:rsidRPr="007B16E5" w:rsidRDefault="007B16E5" w:rsidP="007B16E5">
      <w:pPr>
        <w:pStyle w:val="11"/>
        <w:tabs>
          <w:tab w:val="left" w:pos="426"/>
          <w:tab w:val="left" w:pos="993"/>
        </w:tabs>
        <w:ind w:left="0"/>
        <w:jc w:val="both"/>
        <w:rPr>
          <w:rFonts w:eastAsia="Calibri"/>
          <w:color w:val="000000"/>
        </w:rPr>
      </w:pPr>
      <w:r>
        <w:rPr>
          <w:rStyle w:val="af3"/>
          <w:rFonts w:ascii="Arial" w:eastAsia="Calibri" w:hAnsi="Arial" w:cs="Arial"/>
          <w:color w:val="000000"/>
        </w:rPr>
        <w:tab/>
        <w:t xml:space="preserve">- </w:t>
      </w:r>
      <w:r>
        <w:rPr>
          <w:rStyle w:val="af3"/>
          <w:rFonts w:ascii="Arial" w:eastAsia="Calibri" w:hAnsi="Arial" w:cs="Arial"/>
          <w:b w:val="0"/>
          <w:color w:val="000000"/>
        </w:rPr>
        <w:t>Уставом муниципального образования «Шумаковский сельсовет» Солнцевского района Курской области (принят решением  Собрания депутатов  Шумаковского  сельсовета Солнцевского  района Курской области</w:t>
      </w:r>
      <w:proofErr w:type="gramStart"/>
      <w:r>
        <w:rPr>
          <w:rStyle w:val="af3"/>
          <w:rFonts w:ascii="Arial" w:eastAsia="Calibri" w:hAnsi="Arial" w:cs="Arial"/>
          <w:b w:val="0"/>
          <w:color w:val="000000"/>
        </w:rPr>
        <w:t xml:space="preserve">,, </w:t>
      </w:r>
      <w:proofErr w:type="gramEnd"/>
      <w:r>
        <w:rPr>
          <w:rStyle w:val="af3"/>
          <w:rFonts w:ascii="Arial" w:eastAsia="Calibri" w:hAnsi="Arial" w:cs="Arial"/>
          <w:b w:val="0"/>
          <w:color w:val="000000"/>
        </w:rPr>
        <w:t>зарегистрирован в Главном управлении Министерства  юстиции Российской Федерации по Центральному федеральному округу Курской области</w:t>
      </w:r>
      <w:r w:rsidR="00BE48FA" w:rsidRPr="004461CF">
        <w:rPr>
          <w:rFonts w:ascii="Arial" w:hAnsi="Arial" w:cs="Arial"/>
        </w:rPr>
        <w:t>;</w:t>
      </w:r>
    </w:p>
    <w:p w:rsidR="00BE48FA" w:rsidRPr="004461CF" w:rsidRDefault="00BE48FA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настоящим Регламентом.</w:t>
      </w:r>
    </w:p>
    <w:p w:rsidR="00BE48FA" w:rsidRPr="004461CF" w:rsidRDefault="00BE48FA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</w:t>
      </w:r>
      <w:r w:rsidRPr="004461CF">
        <w:rPr>
          <w:rFonts w:ascii="Arial" w:hAnsi="Arial" w:cs="Arial"/>
          <w:b/>
          <w:bCs/>
          <w:sz w:val="24"/>
          <w:szCs w:val="24"/>
        </w:rPr>
        <w:t>т</w:t>
      </w:r>
      <w:r w:rsidRPr="004461CF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услуги и услуг, которые являются необходимыми и обязательными для предо</w:t>
      </w:r>
      <w:r w:rsidRPr="004461CF">
        <w:rPr>
          <w:rFonts w:ascii="Arial" w:hAnsi="Arial" w:cs="Arial"/>
          <w:b/>
          <w:bCs/>
          <w:sz w:val="24"/>
          <w:szCs w:val="24"/>
        </w:rPr>
        <w:t>с</w:t>
      </w:r>
      <w:r w:rsidRPr="004461CF">
        <w:rPr>
          <w:rFonts w:ascii="Arial" w:hAnsi="Arial" w:cs="Arial"/>
          <w:b/>
          <w:bCs/>
          <w:sz w:val="24"/>
          <w:szCs w:val="24"/>
        </w:rPr>
        <w:t>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BE48FA" w:rsidRPr="004461CF" w:rsidRDefault="00BE48FA" w:rsidP="00C55F32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sz w:val="24"/>
          <w:szCs w:val="24"/>
        </w:rPr>
        <w:t xml:space="preserve">1) 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заявление о предоставлении муниципальной услуги по образцу с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гласно приложению 2 к настоящему административному регламенту и соде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р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жащему следующую информацию: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жд в сл</w:t>
      </w:r>
      <w:proofErr w:type="gramEnd"/>
      <w:r w:rsidRPr="004461CF">
        <w:rPr>
          <w:rFonts w:ascii="Arial" w:hAnsi="Arial" w:cs="Arial"/>
          <w:kern w:val="1"/>
          <w:sz w:val="24"/>
          <w:szCs w:val="24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- реквизиты решения об утверждении документа территориального планирования и (или) проекта планировки территории в случае, если 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4461CF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BE48FA" w:rsidRPr="004461CF" w:rsidRDefault="00BE48FA" w:rsidP="00C55F3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E48FA" w:rsidRPr="004461CF" w:rsidRDefault="00BE48FA" w:rsidP="004951D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4461CF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4461CF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ab/>
        <w:t>5) заявка на участие в аукционе по установленной в извещении о проведен</w:t>
      </w:r>
      <w:proofErr w:type="gramStart"/>
      <w:r w:rsidRPr="004461CF">
        <w:rPr>
          <w:rFonts w:ascii="Arial" w:hAnsi="Arial" w:cs="Arial"/>
          <w:color w:val="auto"/>
          <w:sz w:val="24"/>
          <w:szCs w:val="24"/>
        </w:rPr>
        <w:t>ии ау</w:t>
      </w:r>
      <w:proofErr w:type="gramEnd"/>
      <w:r w:rsidRPr="004461CF">
        <w:rPr>
          <w:rFonts w:ascii="Arial" w:hAnsi="Arial" w:cs="Arial"/>
          <w:color w:val="auto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BE48FA" w:rsidRPr="004461CF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BE48FA" w:rsidRPr="004461CF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4461CF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4461CF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нию прилагается копия документа, удостоверяющего личность заявителя (уд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стоверяющего личность представителя заявителя, если заявление представл</w:t>
      </w:r>
      <w:r w:rsidRPr="004461CF">
        <w:rPr>
          <w:rFonts w:ascii="Arial" w:hAnsi="Arial" w:cs="Arial"/>
          <w:sz w:val="24"/>
          <w:szCs w:val="24"/>
        </w:rPr>
        <w:t>я</w:t>
      </w:r>
      <w:r w:rsidRPr="004461CF">
        <w:rPr>
          <w:rFonts w:ascii="Arial" w:hAnsi="Arial" w:cs="Arial"/>
          <w:sz w:val="24"/>
          <w:szCs w:val="24"/>
        </w:rPr>
        <w:t>ется представителем заявителя) в виде электронного образа такого документа.</w:t>
      </w:r>
    </w:p>
    <w:p w:rsidR="00BE48FA" w:rsidRPr="004461CF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ством отправки через личный кабинет единого портала или регионального по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 xml:space="preserve">тала, а </w:t>
      </w:r>
      <w:proofErr w:type="gramStart"/>
      <w:r w:rsidRPr="004461CF">
        <w:rPr>
          <w:rFonts w:ascii="Arial" w:hAnsi="Arial" w:cs="Arial"/>
          <w:sz w:val="24"/>
          <w:szCs w:val="24"/>
        </w:rPr>
        <w:t>также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если заявление подписано усиленной квалифицированной эле</w:t>
      </w:r>
      <w:r w:rsidRPr="004461CF">
        <w:rPr>
          <w:rFonts w:ascii="Arial" w:hAnsi="Arial" w:cs="Arial"/>
          <w:sz w:val="24"/>
          <w:szCs w:val="24"/>
        </w:rPr>
        <w:t>к</w:t>
      </w:r>
      <w:r w:rsidRPr="004461CF">
        <w:rPr>
          <w:rFonts w:ascii="Arial" w:hAnsi="Arial" w:cs="Arial"/>
          <w:sz w:val="24"/>
          <w:szCs w:val="24"/>
        </w:rPr>
        <w:t>тронной подписью.</w:t>
      </w:r>
    </w:p>
    <w:p w:rsidR="00BE48FA" w:rsidRPr="004461CF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4461CF">
        <w:rPr>
          <w:rFonts w:ascii="Arial" w:hAnsi="Arial" w:cs="Arial"/>
          <w:sz w:val="24"/>
          <w:szCs w:val="24"/>
        </w:rPr>
        <w:t>ю</w:t>
      </w:r>
      <w:r w:rsidRPr="004461CF">
        <w:rPr>
          <w:rFonts w:ascii="Arial" w:hAnsi="Arial" w:cs="Arial"/>
          <w:sz w:val="24"/>
          <w:szCs w:val="24"/>
        </w:rPr>
        <w:t>щим на основании доверенности, к заявлению также прилагается доверенность в виде электронного образа такого документа.</w:t>
      </w: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района, а также на официальном сайте в сети «Интернет».</w:t>
      </w: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района:</w:t>
      </w: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BE48FA" w:rsidRPr="004461CF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BE48FA" w:rsidRPr="004461CF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lastRenderedPageBreak/>
        <w:t xml:space="preserve">Документы предоставляются на русском языке. К </w:t>
      </w:r>
      <w:proofErr w:type="gramStart"/>
      <w:r w:rsidRPr="004461CF">
        <w:rPr>
          <w:rFonts w:ascii="Arial" w:hAnsi="Arial" w:cs="Arial"/>
        </w:rPr>
        <w:t>документам</w:t>
      </w:r>
      <w:proofErr w:type="gramEnd"/>
      <w:r w:rsidRPr="004461CF">
        <w:rPr>
          <w:rFonts w:ascii="Arial" w:hAnsi="Arial" w:cs="Arial"/>
        </w:rPr>
        <w:t xml:space="preserve"> составле</w:t>
      </w:r>
      <w:r w:rsidRPr="004461CF">
        <w:rPr>
          <w:rFonts w:ascii="Arial" w:hAnsi="Arial" w:cs="Arial"/>
        </w:rPr>
        <w:t>н</w:t>
      </w:r>
      <w:r w:rsidRPr="004461CF">
        <w:rPr>
          <w:rFonts w:ascii="Arial" w:hAnsi="Arial" w:cs="Arial"/>
        </w:rPr>
        <w:t>ным на ином языке должны быть приобщен их перевод на русский язык,  зав</w:t>
      </w:r>
      <w:r w:rsidRPr="004461CF">
        <w:rPr>
          <w:rFonts w:ascii="Arial" w:hAnsi="Arial" w:cs="Arial"/>
        </w:rPr>
        <w:t>е</w:t>
      </w:r>
      <w:r w:rsidRPr="004461CF">
        <w:rPr>
          <w:rFonts w:ascii="Arial" w:hAnsi="Arial" w:cs="Arial"/>
        </w:rPr>
        <w:t>ренный нотариально.</w:t>
      </w:r>
    </w:p>
    <w:p w:rsidR="00BE48FA" w:rsidRPr="004461CF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4461CF">
        <w:rPr>
          <w:rFonts w:ascii="Arial" w:hAnsi="Arial" w:cs="Arial"/>
        </w:rPr>
        <w:t>о</w:t>
      </w:r>
      <w:r w:rsidRPr="004461CF">
        <w:rPr>
          <w:rFonts w:ascii="Arial" w:hAnsi="Arial" w:cs="Arial"/>
        </w:rPr>
        <w:t>собом. В случае</w:t>
      </w:r>
      <w:proofErr w:type="gramStart"/>
      <w:r w:rsidRPr="004461CF">
        <w:rPr>
          <w:rFonts w:ascii="Arial" w:hAnsi="Arial" w:cs="Arial"/>
        </w:rPr>
        <w:t>,</w:t>
      </w:r>
      <w:proofErr w:type="gramEnd"/>
      <w:r w:rsidRPr="004461CF">
        <w:rPr>
          <w:rFonts w:ascii="Arial" w:hAnsi="Arial" w:cs="Arial"/>
        </w:rPr>
        <w:t xml:space="preserve"> если заявление заполнено машинописным способом, заяв</w:t>
      </w:r>
      <w:r w:rsidRPr="004461CF">
        <w:rPr>
          <w:rFonts w:ascii="Arial" w:hAnsi="Arial" w:cs="Arial"/>
        </w:rPr>
        <w:t>и</w:t>
      </w:r>
      <w:r w:rsidRPr="004461CF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4461CF">
        <w:rPr>
          <w:rFonts w:ascii="Arial" w:hAnsi="Arial" w:cs="Arial"/>
        </w:rPr>
        <w:t>в</w:t>
      </w:r>
      <w:r w:rsidRPr="004461CF">
        <w:rPr>
          <w:rFonts w:ascii="Arial" w:hAnsi="Arial" w:cs="Arial"/>
        </w:rPr>
        <w:t>ления.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</w:t>
      </w:r>
      <w:r w:rsidRPr="004461CF">
        <w:rPr>
          <w:rFonts w:ascii="Arial" w:hAnsi="Arial" w:cs="Arial"/>
          <w:b/>
          <w:bCs/>
          <w:sz w:val="24"/>
          <w:szCs w:val="24"/>
        </w:rPr>
        <w:t>т</w:t>
      </w:r>
      <w:r w:rsidRPr="004461CF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района от государственных органов власти запрашиваются следующие документы:</w:t>
      </w:r>
    </w:p>
    <w:p w:rsidR="00BE48FA" w:rsidRPr="004461CF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Pr="004461CF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BE48FA" w:rsidRPr="004461CF" w:rsidRDefault="00BE48FA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BE48FA" w:rsidRPr="004461CF" w:rsidRDefault="00BE48FA" w:rsidP="000C5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4461CF">
        <w:rPr>
          <w:rFonts w:ascii="Arial" w:hAnsi="Arial" w:cs="Arial"/>
          <w:sz w:val="24"/>
          <w:szCs w:val="24"/>
          <w:lang w:eastAsia="ar-SA"/>
        </w:rPr>
        <w:t>о</w:t>
      </w:r>
      <w:r w:rsidRPr="004461CF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тавлением услуги;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вовыми актами Курской области и муниципальными правовыми актами нах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нов, органов местного самоуправления и (или) подведомственным государс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венным органам и органам местного самоуправления организаций, участву</w:t>
      </w:r>
      <w:r w:rsidRPr="004461CF">
        <w:rPr>
          <w:rFonts w:ascii="Arial" w:hAnsi="Arial" w:cs="Arial"/>
          <w:sz w:val="24"/>
          <w:szCs w:val="24"/>
        </w:rPr>
        <w:t>ю</w:t>
      </w:r>
      <w:r w:rsidRPr="004461CF">
        <w:rPr>
          <w:rFonts w:ascii="Arial" w:hAnsi="Arial" w:cs="Arial"/>
          <w:sz w:val="24"/>
          <w:szCs w:val="24"/>
        </w:rPr>
        <w:t>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4461CF">
        <w:rPr>
          <w:rFonts w:ascii="Arial" w:hAnsi="Arial" w:cs="Arial"/>
          <w:sz w:val="24"/>
          <w:szCs w:val="24"/>
        </w:rPr>
        <w:t>г. №210-ФЗ».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</w:t>
      </w:r>
      <w:r w:rsidRPr="004461CF">
        <w:rPr>
          <w:rFonts w:ascii="Arial" w:hAnsi="Arial" w:cs="Arial"/>
          <w:b/>
          <w:bCs/>
          <w:sz w:val="24"/>
          <w:szCs w:val="24"/>
        </w:rPr>
        <w:t>о</w:t>
      </w:r>
      <w:r w:rsidRPr="004461CF">
        <w:rPr>
          <w:rFonts w:ascii="Arial" w:hAnsi="Arial" w:cs="Arial"/>
          <w:b/>
          <w:bCs/>
          <w:sz w:val="24"/>
          <w:szCs w:val="24"/>
        </w:rPr>
        <w:t>кументов, необходимых для предоставления услуги</w:t>
      </w:r>
    </w:p>
    <w:p w:rsidR="00BE48FA" w:rsidRPr="004461CF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тавления услуги документов законодательством Российской Федерации не предусмотрено.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 xml:space="preserve">2.10. Исчерпывающий перечень оснований для приостановления </w:t>
      </w:r>
      <w:r w:rsidRPr="004461CF">
        <w:rPr>
          <w:rFonts w:ascii="Arial" w:hAnsi="Arial" w:cs="Arial"/>
          <w:b/>
          <w:bCs/>
          <w:sz w:val="24"/>
          <w:szCs w:val="24"/>
        </w:rPr>
        <w:lastRenderedPageBreak/>
        <w:t>или отказа в предоставлении услуги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BE48FA" w:rsidRPr="004461CF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в случае если на момент поступления  Администрацию района заявл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ния  об утверждении схемы расположения земельного участка, подготовка  к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торой в таком  случае является обязательной, на рассмотрение такого органа находится представленная ранее другим лицом схема расположения земельн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го участка и местоположение земельных участков, образование которых  пр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дусмотрено этими схемами, частично или полностью совпадает.</w:t>
      </w:r>
    </w:p>
    <w:p w:rsidR="00BE48FA" w:rsidRPr="004461CF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 при провед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нии торгов:</w:t>
      </w:r>
    </w:p>
    <w:p w:rsidR="00BE48FA" w:rsidRPr="004461CF" w:rsidRDefault="00BE48FA" w:rsidP="00A573C5">
      <w:pPr>
        <w:pStyle w:val="ConsPlusNormal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>1) границы земельного участка подлежат уточнению в соответствии с тр</w:t>
      </w:r>
      <w:r w:rsidRPr="004461CF">
        <w:rPr>
          <w:sz w:val="24"/>
          <w:szCs w:val="24"/>
        </w:rPr>
        <w:t>е</w:t>
      </w:r>
      <w:r w:rsidRPr="004461CF">
        <w:rPr>
          <w:sz w:val="24"/>
          <w:szCs w:val="24"/>
        </w:rPr>
        <w:t xml:space="preserve">бованиями Федерального </w:t>
      </w:r>
      <w:hyperlink r:id="rId12" w:history="1">
        <w:r w:rsidRPr="004461CF">
          <w:rPr>
            <w:sz w:val="24"/>
            <w:szCs w:val="24"/>
          </w:rPr>
          <w:t>закона</w:t>
        </w:r>
      </w:hyperlink>
      <w:r w:rsidRPr="004461CF">
        <w:rPr>
          <w:sz w:val="24"/>
          <w:szCs w:val="24"/>
        </w:rPr>
        <w:t xml:space="preserve"> "О государственном кадастре недвижимости";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венность на которые не разграничена;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  <w:proofErr w:type="gramEnd"/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ствии с разрешенным использованием земельного участка не предусматрив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ется возможность строительства зданий, сооружений, и случаев проведения аукциона на право заключения договора аренды земельного участка для ко</w:t>
      </w:r>
      <w:r w:rsidRPr="004461CF">
        <w:rPr>
          <w:rFonts w:ascii="Arial" w:hAnsi="Arial" w:cs="Arial"/>
          <w:sz w:val="24"/>
          <w:szCs w:val="24"/>
        </w:rPr>
        <w:t>м</w:t>
      </w:r>
      <w:r w:rsidRPr="004461CF">
        <w:rPr>
          <w:rFonts w:ascii="Arial" w:hAnsi="Arial" w:cs="Arial"/>
          <w:sz w:val="24"/>
          <w:szCs w:val="24"/>
        </w:rPr>
        <w:t>плексного освоения территории или ведения дачного хозяйства;</w:t>
      </w:r>
      <w:proofErr w:type="gramEnd"/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</w:t>
      </w:r>
      <w:proofErr w:type="gramStart"/>
      <w:r w:rsidRPr="004461CF">
        <w:rPr>
          <w:rFonts w:ascii="Arial" w:hAnsi="Arial" w:cs="Arial"/>
          <w:sz w:val="24"/>
          <w:szCs w:val="24"/>
        </w:rPr>
        <w:t>ии ау</w:t>
      </w:r>
      <w:proofErr w:type="gramEnd"/>
      <w:r w:rsidRPr="004461CF">
        <w:rPr>
          <w:rFonts w:ascii="Arial" w:hAnsi="Arial" w:cs="Arial"/>
          <w:sz w:val="24"/>
          <w:szCs w:val="24"/>
        </w:rPr>
        <w:t>кциона;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ния или аренды;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4461CF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земельного участка в соответствии с его разрешенным использованием;</w:t>
      </w:r>
      <w:proofErr w:type="gramEnd"/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>гого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новременно с земельным участком;</w:t>
      </w:r>
      <w:proofErr w:type="gramEnd"/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lastRenderedPageBreak/>
        <w:t>10) земельный участок изъят из оборота, за исключением случаев, в кот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шении которой заключен договор о ее комплексном освоении;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гионального значения или объектов местного значения;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согласовании его предоставления;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E48FA" w:rsidRPr="004461CF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4461CF">
        <w:rPr>
          <w:rFonts w:ascii="Arial" w:hAnsi="Arial" w:cs="Arial"/>
          <w:sz w:val="24"/>
          <w:szCs w:val="24"/>
        </w:rPr>
        <w:t>жд в св</w:t>
      </w:r>
      <w:proofErr w:type="gramEnd"/>
      <w:r w:rsidRPr="004461CF">
        <w:rPr>
          <w:rFonts w:ascii="Arial" w:hAnsi="Arial" w:cs="Arial"/>
          <w:sz w:val="24"/>
          <w:szCs w:val="24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собственности, без провед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ния торгов: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 xml:space="preserve">тавлении земельного участка в соответствии с </w:t>
      </w:r>
      <w:hyperlink r:id="rId14" w:history="1">
        <w:r w:rsidRPr="004461CF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ми, для ведения огородничества, садоводства, дачного хозяйства или ко</w:t>
      </w:r>
      <w:r w:rsidRPr="004461CF">
        <w:rPr>
          <w:rFonts w:ascii="Arial" w:hAnsi="Arial" w:cs="Arial"/>
          <w:sz w:val="24"/>
          <w:szCs w:val="24"/>
        </w:rPr>
        <w:t>м</w:t>
      </w:r>
      <w:r w:rsidRPr="004461CF">
        <w:rPr>
          <w:rFonts w:ascii="Arial" w:hAnsi="Arial" w:cs="Arial"/>
          <w:sz w:val="24"/>
          <w:szCs w:val="24"/>
        </w:rPr>
        <w:lastRenderedPageBreak/>
        <w:t>плексного освоения территории в целях индивидуального жилищного стро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</w:t>
      </w:r>
      <w:r w:rsidRPr="004461CF">
        <w:rPr>
          <w:rFonts w:ascii="Arial" w:hAnsi="Arial" w:cs="Arial"/>
          <w:sz w:val="24"/>
          <w:szCs w:val="24"/>
        </w:rPr>
        <w:t>м</w:t>
      </w:r>
      <w:r w:rsidRPr="004461CF">
        <w:rPr>
          <w:rFonts w:ascii="Arial" w:hAnsi="Arial" w:cs="Arial"/>
          <w:sz w:val="24"/>
          <w:szCs w:val="24"/>
        </w:rPr>
        <w:t>мерческой организации либо этой некоммерческой организации, если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относится к имуществу общего пользования;</w:t>
      </w:r>
      <w:proofErr w:type="gramEnd"/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4461CF">
        <w:rPr>
          <w:rFonts w:ascii="Arial" w:hAnsi="Arial" w:cs="Arial"/>
          <w:sz w:val="24"/>
          <w:szCs w:val="24"/>
        </w:rPr>
        <w:t>ю</w:t>
      </w:r>
      <w:r w:rsidRPr="004461CF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4461CF">
        <w:rPr>
          <w:rFonts w:ascii="Arial" w:hAnsi="Arial" w:cs="Arial"/>
          <w:sz w:val="24"/>
          <w:szCs w:val="24"/>
        </w:rPr>
        <w:t>у</w:t>
      </w:r>
      <w:r w:rsidRPr="004461CF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5" w:history="1">
        <w:r w:rsidRPr="004461CF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тельства;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незавершенного строительства;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4461CF">
        <w:rPr>
          <w:rFonts w:ascii="Arial" w:hAnsi="Arial" w:cs="Arial"/>
          <w:sz w:val="24"/>
          <w:szCs w:val="24"/>
        </w:rPr>
        <w:t>в</w:t>
      </w:r>
      <w:r w:rsidRPr="004461CF">
        <w:rPr>
          <w:rFonts w:ascii="Arial" w:hAnsi="Arial" w:cs="Arial"/>
          <w:sz w:val="24"/>
          <w:szCs w:val="24"/>
        </w:rPr>
        <w:t>лении земельного участка;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4461CF">
        <w:rPr>
          <w:rFonts w:ascii="Arial" w:hAnsi="Arial" w:cs="Arial"/>
          <w:sz w:val="24"/>
          <w:szCs w:val="24"/>
        </w:rPr>
        <w:t>в</w:t>
      </w:r>
      <w:r w:rsidRPr="004461CF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пользов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</w:t>
      </w:r>
      <w:r w:rsidRPr="004461CF">
        <w:rPr>
          <w:rFonts w:ascii="Arial" w:hAnsi="Arial" w:cs="Arial"/>
          <w:sz w:val="24"/>
          <w:szCs w:val="24"/>
        </w:rPr>
        <w:t>з</w:t>
      </w:r>
      <w:r w:rsidRPr="004461CF">
        <w:rPr>
          <w:rFonts w:ascii="Arial" w:hAnsi="Arial" w:cs="Arial"/>
          <w:sz w:val="24"/>
          <w:szCs w:val="24"/>
        </w:rPr>
        <w:t>мездное пользование на срок, превышающий срок действия решения о резе</w:t>
      </w:r>
      <w:r w:rsidRPr="004461CF">
        <w:rPr>
          <w:rFonts w:ascii="Arial" w:hAnsi="Arial" w:cs="Arial"/>
          <w:sz w:val="24"/>
          <w:szCs w:val="24"/>
        </w:rPr>
        <w:t>р</w:t>
      </w:r>
      <w:r w:rsidRPr="004461CF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мельного участка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для целей резервирования;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тель такого земельного участка;</w:t>
      </w:r>
      <w:proofErr w:type="gramEnd"/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цом заключен договор о комплексном освоении территории, за исключением случаев, если такой земельный участок предназначен для размещения объе</w:t>
      </w:r>
      <w:r w:rsidRPr="004461CF">
        <w:rPr>
          <w:rFonts w:ascii="Arial" w:hAnsi="Arial" w:cs="Arial"/>
          <w:sz w:val="24"/>
          <w:szCs w:val="24"/>
        </w:rPr>
        <w:t>к</w:t>
      </w:r>
      <w:r w:rsidRPr="004461CF">
        <w:rPr>
          <w:rFonts w:ascii="Arial" w:hAnsi="Arial" w:cs="Arial"/>
          <w:sz w:val="24"/>
          <w:szCs w:val="24"/>
        </w:rPr>
        <w:t>тов федерального значения, объектов регионального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lastRenderedPageBreak/>
        <w:t>10)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</w:t>
      </w:r>
      <w:r w:rsidRPr="004461CF">
        <w:rPr>
          <w:rFonts w:ascii="Arial" w:hAnsi="Arial" w:cs="Arial"/>
          <w:sz w:val="24"/>
          <w:szCs w:val="24"/>
        </w:rPr>
        <w:t>в</w:t>
      </w:r>
      <w:r w:rsidRPr="004461CF">
        <w:rPr>
          <w:rFonts w:ascii="Arial" w:hAnsi="Arial" w:cs="Arial"/>
          <w:sz w:val="24"/>
          <w:szCs w:val="24"/>
        </w:rPr>
        <w:t>ке территории предназначен для размещения объектов федерального знач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ния, объектов регионального значения или объектов местного значения, за и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ключением случаев, если с заявлением о предоставлении в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</w:t>
      </w:r>
      <w:r w:rsidRPr="004461CF">
        <w:rPr>
          <w:rFonts w:ascii="Arial" w:hAnsi="Arial" w:cs="Arial"/>
          <w:sz w:val="24"/>
          <w:szCs w:val="24"/>
        </w:rPr>
        <w:t>ю</w:t>
      </w:r>
      <w:r w:rsidRPr="004461CF">
        <w:rPr>
          <w:rFonts w:ascii="Arial" w:hAnsi="Arial" w:cs="Arial"/>
          <w:sz w:val="24"/>
          <w:szCs w:val="24"/>
        </w:rPr>
        <w:t>щие обязательство данного лица по строительству указанных объектов;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 xml:space="preserve">ный участок является предметом аукциона, </w:t>
      </w:r>
      <w:proofErr w:type="gramStart"/>
      <w:r w:rsidRPr="004461CF">
        <w:rPr>
          <w:rFonts w:ascii="Arial" w:hAnsi="Arial" w:cs="Arial"/>
          <w:sz w:val="24"/>
          <w:szCs w:val="24"/>
        </w:rPr>
        <w:t>извещение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о проведении которого размещено в соответствии с </w:t>
      </w:r>
      <w:hyperlink r:id="rId16" w:history="1">
        <w:r w:rsidRPr="004461CF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предо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 xml:space="preserve">тавлении, поступило предусмотренное </w:t>
      </w:r>
      <w:hyperlink r:id="rId17" w:history="1">
        <w:r w:rsidRPr="004461CF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4461CF">
        <w:rPr>
          <w:rFonts w:ascii="Arial" w:hAnsi="Arial" w:cs="Arial"/>
          <w:sz w:val="24"/>
          <w:szCs w:val="24"/>
        </w:rPr>
        <w:t xml:space="preserve">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</w:t>
      </w:r>
      <w:r w:rsidRPr="004461CF">
        <w:rPr>
          <w:rFonts w:ascii="Arial" w:hAnsi="Arial" w:cs="Arial"/>
          <w:sz w:val="24"/>
          <w:szCs w:val="24"/>
        </w:rPr>
        <w:t>к</w:t>
      </w:r>
      <w:r w:rsidRPr="004461CF">
        <w:rPr>
          <w:rFonts w:ascii="Arial" w:hAnsi="Arial" w:cs="Arial"/>
          <w:sz w:val="24"/>
          <w:szCs w:val="24"/>
        </w:rPr>
        <w:t>циона на право заключения договора его аренды при условии, что такой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 xml:space="preserve">мельный участок образован в соответствии с </w:t>
      </w:r>
      <w:hyperlink r:id="rId18" w:history="1">
        <w:r w:rsidRPr="004461CF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об отказе в проведении этого аукциона по основаниям, предусмотренным </w:t>
      </w:r>
      <w:hyperlink r:id="rId19" w:history="1">
        <w:r w:rsidRPr="004461CF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13) в отношении земельного участка, указанного в заявлен</w:t>
      </w:r>
      <w:proofErr w:type="gramStart"/>
      <w:r w:rsidRPr="004461CF">
        <w:rPr>
          <w:rFonts w:ascii="Arial" w:hAnsi="Arial" w:cs="Arial"/>
          <w:sz w:val="24"/>
          <w:szCs w:val="24"/>
        </w:rPr>
        <w:t>ии о е</w:t>
      </w:r>
      <w:proofErr w:type="gramEnd"/>
      <w:r w:rsidRPr="004461CF">
        <w:rPr>
          <w:rFonts w:ascii="Arial" w:hAnsi="Arial" w:cs="Arial"/>
          <w:sz w:val="24"/>
          <w:szCs w:val="24"/>
        </w:rPr>
        <w:t>го предо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 xml:space="preserve">тавлении, опубликовано и размещено в соответствии с </w:t>
      </w:r>
      <w:hyperlink r:id="rId20" w:history="1">
        <w:r w:rsidRPr="004461CF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крест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янским (фермерским) хозяйством его деятельности;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доставлении земельного участка, за исключением случаев размещения лине</w:t>
      </w:r>
      <w:r w:rsidRPr="004461CF">
        <w:rPr>
          <w:rFonts w:ascii="Arial" w:hAnsi="Arial" w:cs="Arial"/>
          <w:sz w:val="24"/>
          <w:szCs w:val="24"/>
        </w:rPr>
        <w:t>й</w:t>
      </w:r>
      <w:r w:rsidRPr="004461CF">
        <w:rPr>
          <w:rFonts w:ascii="Arial" w:hAnsi="Arial" w:cs="Arial"/>
          <w:sz w:val="24"/>
          <w:szCs w:val="24"/>
        </w:rPr>
        <w:t>ного объекта в соответствии с утвержденным проектом планировки территории;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тановленном Правительством Российской Федерации порядке перечень з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1" w:history="1">
        <w:r w:rsidRPr="004461CF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тановленный в соответствии с федеральным законом;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color w:val="000000"/>
          <w:sz w:val="24"/>
          <w:szCs w:val="24"/>
        </w:rPr>
        <w:t>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граммой субъекта Российской Федерации и с заявлением о предоставлении </w:t>
      </w:r>
      <w:r w:rsidRPr="004461CF">
        <w:rPr>
          <w:rFonts w:ascii="Arial" w:hAnsi="Arial" w:cs="Arial"/>
          <w:color w:val="000000"/>
          <w:sz w:val="24"/>
          <w:szCs w:val="24"/>
        </w:rPr>
        <w:lastRenderedPageBreak/>
        <w:t>земельного участка обратилось лицо, не уполномоченное на строительство этих здания, сооружения;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19) предоставление земельного участка на заявленном виде прав не д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пускается;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20) в отношении земельного участка, указанного в заявлен</w:t>
      </w:r>
      <w:proofErr w:type="gramStart"/>
      <w:r w:rsidRPr="004461CF">
        <w:rPr>
          <w:rFonts w:ascii="Arial" w:hAnsi="Arial" w:cs="Arial"/>
          <w:color w:val="000000"/>
          <w:sz w:val="24"/>
          <w:szCs w:val="24"/>
        </w:rPr>
        <w:t>ии о е</w:t>
      </w:r>
      <w:proofErr w:type="gramEnd"/>
      <w:r w:rsidRPr="004461CF">
        <w:rPr>
          <w:rFonts w:ascii="Arial" w:hAnsi="Arial" w:cs="Arial"/>
          <w:color w:val="000000"/>
          <w:sz w:val="24"/>
          <w:szCs w:val="24"/>
        </w:rPr>
        <w:t>го предо</w:t>
      </w:r>
      <w:r w:rsidRPr="004461CF">
        <w:rPr>
          <w:rFonts w:ascii="Arial" w:hAnsi="Arial" w:cs="Arial"/>
          <w:color w:val="000000"/>
          <w:sz w:val="24"/>
          <w:szCs w:val="24"/>
        </w:rPr>
        <w:t>с</w:t>
      </w:r>
      <w:r w:rsidRPr="004461CF">
        <w:rPr>
          <w:rFonts w:ascii="Arial" w:hAnsi="Arial" w:cs="Arial"/>
          <w:color w:val="000000"/>
          <w:sz w:val="24"/>
          <w:szCs w:val="24"/>
        </w:rPr>
        <w:t>тавлении, не установлен вид разрешенного использования;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21) указанный в заявлении о предоставлении земельного участка земел</w:t>
      </w:r>
      <w:r w:rsidRPr="004461CF">
        <w:rPr>
          <w:rFonts w:ascii="Arial" w:hAnsi="Arial" w:cs="Arial"/>
          <w:color w:val="000000"/>
          <w:sz w:val="24"/>
          <w:szCs w:val="24"/>
        </w:rPr>
        <w:t>ь</w:t>
      </w:r>
      <w:r w:rsidRPr="004461CF">
        <w:rPr>
          <w:rFonts w:ascii="Arial" w:hAnsi="Arial" w:cs="Arial"/>
          <w:color w:val="000000"/>
          <w:sz w:val="24"/>
          <w:szCs w:val="24"/>
        </w:rPr>
        <w:t>ный участок не отнесен к определенной категории земель;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22) в отношении земельного участка, указанного в заявлен</w:t>
      </w:r>
      <w:proofErr w:type="gramStart"/>
      <w:r w:rsidRPr="004461CF">
        <w:rPr>
          <w:rFonts w:ascii="Arial" w:hAnsi="Arial" w:cs="Arial"/>
          <w:color w:val="000000"/>
          <w:sz w:val="24"/>
          <w:szCs w:val="24"/>
        </w:rPr>
        <w:t>ии о е</w:t>
      </w:r>
      <w:proofErr w:type="gramEnd"/>
      <w:r w:rsidRPr="004461CF">
        <w:rPr>
          <w:rFonts w:ascii="Arial" w:hAnsi="Arial" w:cs="Arial"/>
          <w:color w:val="000000"/>
          <w:sz w:val="24"/>
          <w:szCs w:val="24"/>
        </w:rPr>
        <w:t>го предо</w:t>
      </w:r>
      <w:r w:rsidRPr="004461CF">
        <w:rPr>
          <w:rFonts w:ascii="Arial" w:hAnsi="Arial" w:cs="Arial"/>
          <w:color w:val="000000"/>
          <w:sz w:val="24"/>
          <w:szCs w:val="24"/>
        </w:rPr>
        <w:t>с</w:t>
      </w:r>
      <w:r w:rsidRPr="004461CF">
        <w:rPr>
          <w:rFonts w:ascii="Arial" w:hAnsi="Arial" w:cs="Arial"/>
          <w:color w:val="000000"/>
          <w:sz w:val="24"/>
          <w:szCs w:val="24"/>
        </w:rPr>
        <w:t>тавлении, принято решение о предварительном согласовании его предоставл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ния, срок действия которого не истек, и с заявлением о предоставлении з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мельного участка обратилось иное не указанное в этом решении лицо;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461CF">
        <w:rPr>
          <w:rFonts w:ascii="Arial" w:hAnsi="Arial" w:cs="Arial"/>
          <w:color w:val="000000"/>
          <w:sz w:val="24"/>
          <w:szCs w:val="24"/>
        </w:rPr>
        <w:t>23) указанный в заявлении о предоставлении земельного участка земел</w:t>
      </w:r>
      <w:r w:rsidRPr="004461CF">
        <w:rPr>
          <w:rFonts w:ascii="Arial" w:hAnsi="Arial" w:cs="Arial"/>
          <w:color w:val="000000"/>
          <w:sz w:val="24"/>
          <w:szCs w:val="24"/>
        </w:rPr>
        <w:t>ь</w:t>
      </w:r>
      <w:r w:rsidRPr="004461CF">
        <w:rPr>
          <w:rFonts w:ascii="Arial" w:hAnsi="Arial" w:cs="Arial"/>
          <w:color w:val="000000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мельном участке, аварийным и подлежащим</w:t>
      </w:r>
      <w:proofErr w:type="gramEnd"/>
      <w:r w:rsidRPr="004461CF">
        <w:rPr>
          <w:rFonts w:ascii="Arial" w:hAnsi="Arial" w:cs="Arial"/>
          <w:color w:val="000000"/>
          <w:sz w:val="24"/>
          <w:szCs w:val="24"/>
        </w:rPr>
        <w:t xml:space="preserve"> сносу или реконструкции;</w:t>
      </w:r>
    </w:p>
    <w:p w:rsidR="00BE48FA" w:rsidRPr="004461CF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24) границы земельного участка, указанного в заявлен</w:t>
      </w:r>
      <w:proofErr w:type="gramStart"/>
      <w:r w:rsidRPr="004461CF">
        <w:rPr>
          <w:rFonts w:ascii="Arial" w:hAnsi="Arial" w:cs="Arial"/>
          <w:color w:val="000000"/>
          <w:sz w:val="24"/>
          <w:szCs w:val="24"/>
        </w:rPr>
        <w:t>ии о е</w:t>
      </w:r>
      <w:proofErr w:type="gramEnd"/>
      <w:r w:rsidRPr="004461CF">
        <w:rPr>
          <w:rFonts w:ascii="Arial" w:hAnsi="Arial" w:cs="Arial"/>
          <w:color w:val="000000"/>
          <w:sz w:val="24"/>
          <w:szCs w:val="24"/>
        </w:rPr>
        <w:t>го предоста</w:t>
      </w:r>
      <w:r w:rsidRPr="004461CF">
        <w:rPr>
          <w:rFonts w:ascii="Arial" w:hAnsi="Arial" w:cs="Arial"/>
          <w:color w:val="000000"/>
          <w:sz w:val="24"/>
          <w:szCs w:val="24"/>
        </w:rPr>
        <w:t>в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лении, подлежат уточнению в соответствии с Федеральным </w:t>
      </w:r>
      <w:hyperlink r:id="rId22" w:history="1">
        <w:r w:rsidRPr="004461CF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4461CF">
        <w:rPr>
          <w:rFonts w:ascii="Arial" w:hAnsi="Arial" w:cs="Arial"/>
          <w:color w:val="000000"/>
          <w:sz w:val="24"/>
          <w:szCs w:val="24"/>
        </w:rPr>
        <w:t xml:space="preserve"> "О гос</w:t>
      </w:r>
      <w:r w:rsidRPr="004461CF">
        <w:rPr>
          <w:rFonts w:ascii="Arial" w:hAnsi="Arial" w:cs="Arial"/>
          <w:color w:val="000000"/>
          <w:sz w:val="24"/>
          <w:szCs w:val="24"/>
        </w:rPr>
        <w:t>у</w:t>
      </w:r>
      <w:r w:rsidRPr="004461CF">
        <w:rPr>
          <w:rFonts w:ascii="Arial" w:hAnsi="Arial" w:cs="Arial"/>
          <w:color w:val="000000"/>
          <w:sz w:val="24"/>
          <w:szCs w:val="24"/>
        </w:rPr>
        <w:t>дарственном кадастре недвижимости";</w:t>
      </w:r>
    </w:p>
    <w:p w:rsidR="00BE48FA" w:rsidRPr="004461CF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25) площадь земельного участка, указанного в заявлен</w:t>
      </w:r>
      <w:proofErr w:type="gramStart"/>
      <w:r w:rsidRPr="004461CF">
        <w:rPr>
          <w:rFonts w:ascii="Arial" w:hAnsi="Arial" w:cs="Arial"/>
          <w:color w:val="000000"/>
          <w:sz w:val="24"/>
          <w:szCs w:val="24"/>
        </w:rPr>
        <w:t>ии о е</w:t>
      </w:r>
      <w:proofErr w:type="gramEnd"/>
      <w:r w:rsidRPr="004461CF">
        <w:rPr>
          <w:rFonts w:ascii="Arial" w:hAnsi="Arial" w:cs="Arial"/>
          <w:color w:val="000000"/>
          <w:sz w:val="24"/>
          <w:szCs w:val="24"/>
        </w:rPr>
        <w:t>го предоста</w:t>
      </w:r>
      <w:r w:rsidRPr="004461CF">
        <w:rPr>
          <w:rFonts w:ascii="Arial" w:hAnsi="Arial" w:cs="Arial"/>
          <w:color w:val="000000"/>
          <w:sz w:val="24"/>
          <w:szCs w:val="24"/>
        </w:rPr>
        <w:t>в</w:t>
      </w:r>
      <w:r w:rsidRPr="004461CF">
        <w:rPr>
          <w:rFonts w:ascii="Arial" w:hAnsi="Arial" w:cs="Arial"/>
          <w:color w:val="000000"/>
          <w:sz w:val="24"/>
          <w:szCs w:val="24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лее чем на десять процентов.</w:t>
      </w:r>
    </w:p>
    <w:p w:rsidR="00BE48FA" w:rsidRPr="004461CF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4461C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2.11. Перечень услуг, которые являются необходимыми и обяз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BE48FA" w:rsidRPr="004461C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4461CF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BE48FA" w:rsidRPr="004461CF" w:rsidRDefault="00BE48FA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случае</w:t>
      </w:r>
      <w:proofErr w:type="gramStart"/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</w:t>
      </w:r>
      <w:proofErr w:type="gramEnd"/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4461CF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4461C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2.12. Порядок, размер и основания взимания государственной п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шлины или иной платы, взимаемой за предоставление услуги</w:t>
      </w:r>
    </w:p>
    <w:p w:rsidR="00BE48FA" w:rsidRPr="004461C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4461CF" w:rsidRDefault="00BE48FA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E48FA" w:rsidRPr="004461CF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lastRenderedPageBreak/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Pr="004461CF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2.14.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мультимедийной</w:t>
      </w:r>
      <w:proofErr w:type="spellEnd"/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информации о порядке предоставления услуги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средствами связи, оргтехникой, позволяющей своевременно и в полном 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объеме предоставлять услугу.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В помещениях </w:t>
      </w:r>
      <w:proofErr w:type="gramStart"/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администрации района места информирования посетителей</w:t>
      </w:r>
      <w:proofErr w:type="gramEnd"/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4</w:t>
      </w:r>
      <w:proofErr w:type="gramEnd"/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для размещения в них информационных листков.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текст либо выписку из настоящего Регламента;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копию Устава муниципального образования;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b/>
          <w:bCs/>
          <w:color w:val="000000"/>
          <w:sz w:val="24"/>
          <w:szCs w:val="24"/>
        </w:rPr>
        <w:t>Обеспечение доступности для инвалидов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обеспечение допуска </w:t>
      </w:r>
      <w:proofErr w:type="spellStart"/>
      <w:r w:rsidRPr="004461CF">
        <w:rPr>
          <w:rFonts w:ascii="Arial" w:hAnsi="Arial" w:cs="Arial"/>
          <w:color w:val="000000"/>
          <w:sz w:val="24"/>
          <w:szCs w:val="24"/>
        </w:rPr>
        <w:t>сурдопереводчика</w:t>
      </w:r>
      <w:proofErr w:type="spellEnd"/>
      <w:r w:rsidRPr="004461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61CF">
        <w:rPr>
          <w:rFonts w:ascii="Arial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4461CF">
        <w:rPr>
          <w:rFonts w:ascii="Arial" w:hAnsi="Arial" w:cs="Arial"/>
          <w:color w:val="000000"/>
          <w:sz w:val="24"/>
          <w:szCs w:val="24"/>
        </w:rPr>
        <w:t>, а также иного лица, владеющего жестовым языком;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4461CF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</w:rPr>
        <w:lastRenderedPageBreak/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4461C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</w:r>
    </w:p>
    <w:p w:rsidR="00BE48FA" w:rsidRPr="004461C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доступности муниципальной услуги: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4461C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4461CF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</w:pPr>
      <w:r w:rsidRPr="004461CF"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4461CF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Toc310325507"/>
      <w:bookmarkStart w:id="2" w:name="_Toc310325954"/>
      <w:bookmarkStart w:id="3" w:name="_Toc310326259"/>
      <w:r w:rsidRPr="004461CF">
        <w:rPr>
          <w:rFonts w:ascii="Arial" w:hAnsi="Arial" w:cs="Arial"/>
          <w:color w:val="000000"/>
          <w:sz w:val="24"/>
          <w:szCs w:val="24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4461CF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1"/>
    <w:bookmarkEnd w:id="2"/>
    <w:bookmarkEnd w:id="3"/>
    <w:p w:rsidR="00BE48FA" w:rsidRPr="004461CF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BE48FA" w:rsidRPr="004461C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Par0"/>
      <w:bookmarkEnd w:id="4"/>
      <w:r w:rsidRPr="004461CF">
        <w:rPr>
          <w:rFonts w:ascii="Arial" w:hAnsi="Arial" w:cs="Arial"/>
          <w:color w:val="000000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BE48FA" w:rsidRPr="004461C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путем заполнения формы запроса, размещенной на официальном сайте Администрации района в сети Интернет (далее - официальный сайт), в том числе посредством отправки через «Личный кабинет» Единого портала или Р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гионального портала;</w:t>
      </w:r>
    </w:p>
    <w:p w:rsidR="00BE48FA" w:rsidRPr="004461C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2.18.2.2.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В заявлении указывается один из следующих способов предо</w:t>
      </w:r>
      <w:r w:rsidRPr="004461CF">
        <w:rPr>
          <w:rFonts w:ascii="Arial" w:hAnsi="Arial" w:cs="Arial"/>
          <w:color w:val="000000"/>
          <w:sz w:val="24"/>
          <w:szCs w:val="24"/>
        </w:rPr>
        <w:t>с</w:t>
      </w:r>
      <w:r w:rsidRPr="004461CF">
        <w:rPr>
          <w:rFonts w:ascii="Arial" w:hAnsi="Arial" w:cs="Arial"/>
          <w:color w:val="000000"/>
          <w:sz w:val="24"/>
          <w:szCs w:val="24"/>
        </w:rPr>
        <w:t>тавления результатов рассмотрения заявления уполномоченным органом: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 виде бумажного документа, который заявитель получает непосредстве</w:t>
      </w:r>
      <w:r w:rsidRPr="004461CF">
        <w:rPr>
          <w:rFonts w:ascii="Arial" w:hAnsi="Arial" w:cs="Arial"/>
          <w:color w:val="000000"/>
          <w:sz w:val="24"/>
          <w:szCs w:val="24"/>
        </w:rPr>
        <w:t>н</w:t>
      </w:r>
      <w:r w:rsidRPr="004461CF">
        <w:rPr>
          <w:rFonts w:ascii="Arial" w:hAnsi="Arial" w:cs="Arial"/>
          <w:color w:val="000000"/>
          <w:sz w:val="24"/>
          <w:szCs w:val="24"/>
        </w:rPr>
        <w:t>но при личном обращении;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 виде бумажного документа, который направляется посредством почтов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го отправления;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 виде электронного документа,  который направляется посредством эле</w:t>
      </w:r>
      <w:r w:rsidRPr="004461CF">
        <w:rPr>
          <w:rFonts w:ascii="Arial" w:hAnsi="Arial" w:cs="Arial"/>
          <w:color w:val="000000"/>
          <w:sz w:val="24"/>
          <w:szCs w:val="24"/>
        </w:rPr>
        <w:t>к</w:t>
      </w:r>
      <w:r w:rsidRPr="004461CF">
        <w:rPr>
          <w:rFonts w:ascii="Arial" w:hAnsi="Arial" w:cs="Arial"/>
          <w:color w:val="000000"/>
          <w:sz w:val="24"/>
          <w:szCs w:val="24"/>
        </w:rPr>
        <w:t>тронной почты;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4461CF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2.18.2.3. Результат рассмотрения заявления Администрацией района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2.18.2.4. </w:t>
      </w:r>
      <w:r w:rsidRPr="004461CF">
        <w:rPr>
          <w:rFonts w:ascii="Arial" w:hAnsi="Arial" w:cs="Arial"/>
          <w:color w:val="00000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ля заявителя):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электронной подписью Заявителя;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усиленной квалифицированной электронной подписью Заявителя.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4461CF">
        <w:rPr>
          <w:rFonts w:ascii="Arial" w:hAnsi="Arial" w:cs="Arial"/>
          <w:color w:val="000000"/>
          <w:sz w:val="24"/>
          <w:szCs w:val="24"/>
        </w:rPr>
        <w:t>д</w:t>
      </w:r>
      <w:r w:rsidRPr="004461CF">
        <w:rPr>
          <w:rFonts w:ascii="Arial" w:hAnsi="Arial" w:cs="Arial"/>
          <w:color w:val="000000"/>
          <w:sz w:val="24"/>
          <w:szCs w:val="24"/>
        </w:rPr>
        <w:t>писью (если заявителем является юридическое лицо):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лица, действующего от имени юридического лица без доверенности;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представителя юридического лица, действующего на основании довере</w:t>
      </w:r>
      <w:r w:rsidRPr="004461CF">
        <w:rPr>
          <w:rFonts w:ascii="Arial" w:hAnsi="Arial" w:cs="Arial"/>
          <w:color w:val="000000"/>
          <w:sz w:val="24"/>
          <w:szCs w:val="24"/>
        </w:rPr>
        <w:t>н</w:t>
      </w:r>
      <w:r w:rsidRPr="004461CF">
        <w:rPr>
          <w:rFonts w:ascii="Arial" w:hAnsi="Arial" w:cs="Arial"/>
          <w:color w:val="000000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2.18.2.5. </w:t>
      </w:r>
      <w:r w:rsidRPr="004461CF">
        <w:rPr>
          <w:rFonts w:ascii="Arial" w:hAnsi="Arial" w:cs="Arial"/>
          <w:color w:val="000000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4461CF">
        <w:rPr>
          <w:rFonts w:ascii="Arial" w:hAnsi="Arial" w:cs="Arial"/>
          <w:color w:val="000000"/>
          <w:sz w:val="24"/>
          <w:szCs w:val="24"/>
        </w:rPr>
        <w:t>ч</w:t>
      </w:r>
      <w:r w:rsidRPr="004461CF">
        <w:rPr>
          <w:rFonts w:ascii="Arial" w:hAnsi="Arial" w:cs="Arial"/>
          <w:color w:val="000000"/>
          <w:sz w:val="24"/>
          <w:szCs w:val="24"/>
        </w:rPr>
        <w:t>ность Заявителя  в виде электронного образа такого документа (его представ</w:t>
      </w:r>
      <w:r w:rsidRPr="004461CF">
        <w:rPr>
          <w:rFonts w:ascii="Arial" w:hAnsi="Arial" w:cs="Arial"/>
          <w:color w:val="000000"/>
          <w:sz w:val="24"/>
          <w:szCs w:val="24"/>
        </w:rPr>
        <w:t>и</w:t>
      </w:r>
      <w:r w:rsidRPr="004461CF">
        <w:rPr>
          <w:rFonts w:ascii="Arial" w:hAnsi="Arial" w:cs="Arial"/>
          <w:color w:val="000000"/>
          <w:sz w:val="24"/>
          <w:szCs w:val="24"/>
        </w:rPr>
        <w:t>теля).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Представление копия </w:t>
      </w:r>
      <w:proofErr w:type="gramStart"/>
      <w:r w:rsidRPr="004461CF">
        <w:rPr>
          <w:rFonts w:ascii="Arial" w:hAnsi="Arial" w:cs="Arial"/>
          <w:color w:val="000000"/>
          <w:sz w:val="24"/>
          <w:szCs w:val="24"/>
        </w:rPr>
        <w:t>документа, удостоверяющего личность Заявителя  не требуется</w:t>
      </w:r>
      <w:proofErr w:type="gramEnd"/>
      <w:r w:rsidRPr="004461CF">
        <w:rPr>
          <w:rFonts w:ascii="Arial" w:hAnsi="Arial" w:cs="Arial"/>
          <w:color w:val="000000"/>
          <w:sz w:val="24"/>
          <w:szCs w:val="24"/>
        </w:rPr>
        <w:t xml:space="preserve"> в случае представления Заявления посредством отправки через </w:t>
      </w:r>
      <w:r w:rsidRPr="004461CF">
        <w:rPr>
          <w:rFonts w:ascii="Arial" w:hAnsi="Arial" w:cs="Arial"/>
          <w:color w:val="000000"/>
          <w:sz w:val="24"/>
          <w:szCs w:val="24"/>
        </w:rPr>
        <w:lastRenderedPageBreak/>
        <w:t xml:space="preserve">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2.18.2.6. </w:t>
      </w:r>
      <w:r w:rsidRPr="004461CF">
        <w:rPr>
          <w:rFonts w:ascii="Arial" w:hAnsi="Arial" w:cs="Arial"/>
          <w:color w:val="000000"/>
          <w:sz w:val="24"/>
          <w:szCs w:val="24"/>
        </w:rPr>
        <w:t>Получение заявления и прилагаемых к нему документов подтве</w:t>
      </w:r>
      <w:r w:rsidRPr="004461CF">
        <w:rPr>
          <w:rFonts w:ascii="Arial" w:hAnsi="Arial" w:cs="Arial"/>
          <w:color w:val="000000"/>
          <w:sz w:val="24"/>
          <w:szCs w:val="24"/>
        </w:rPr>
        <w:t>р</w:t>
      </w:r>
      <w:r w:rsidRPr="004461CF">
        <w:rPr>
          <w:rFonts w:ascii="Arial" w:hAnsi="Arial" w:cs="Arial"/>
          <w:color w:val="000000"/>
          <w:sz w:val="24"/>
          <w:szCs w:val="24"/>
        </w:rPr>
        <w:t>ждается Администрацией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</w:t>
      </w:r>
      <w:r w:rsidRPr="004461CF">
        <w:rPr>
          <w:rFonts w:ascii="Arial" w:hAnsi="Arial" w:cs="Arial"/>
          <w:color w:val="000000"/>
          <w:sz w:val="24"/>
          <w:szCs w:val="24"/>
        </w:rPr>
        <w:t>а</w:t>
      </w:r>
      <w:r w:rsidRPr="004461CF">
        <w:rPr>
          <w:rFonts w:ascii="Arial" w:hAnsi="Arial" w:cs="Arial"/>
          <w:color w:val="000000"/>
          <w:sz w:val="24"/>
          <w:szCs w:val="24"/>
        </w:rPr>
        <w:t>именований файлов, представленных в форме электронных документов, с ук</w:t>
      </w:r>
      <w:r w:rsidRPr="004461CF">
        <w:rPr>
          <w:rFonts w:ascii="Arial" w:hAnsi="Arial" w:cs="Arial"/>
          <w:color w:val="000000"/>
          <w:sz w:val="24"/>
          <w:szCs w:val="24"/>
        </w:rPr>
        <w:t>а</w:t>
      </w:r>
      <w:r w:rsidRPr="004461CF">
        <w:rPr>
          <w:rFonts w:ascii="Arial" w:hAnsi="Arial" w:cs="Arial"/>
          <w:color w:val="000000"/>
          <w:sz w:val="24"/>
          <w:szCs w:val="24"/>
        </w:rPr>
        <w:t>занием их объема.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2.18.2.8. </w:t>
      </w:r>
      <w:r w:rsidRPr="004461CF">
        <w:rPr>
          <w:rFonts w:ascii="Arial" w:hAnsi="Arial" w:cs="Arial"/>
          <w:color w:val="000000"/>
          <w:sz w:val="24"/>
          <w:szCs w:val="24"/>
        </w:rPr>
        <w:t>Заявления и прилагаемые к ним документы предоставляются в Администрацию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2.18.2.9.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Заявления представляются в Администрацию района  в виде файлов в формате </w:t>
      </w:r>
      <w:proofErr w:type="spellStart"/>
      <w:r w:rsidRPr="004461CF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4461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61CF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4461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61CF">
        <w:rPr>
          <w:rFonts w:ascii="Arial" w:hAnsi="Arial" w:cs="Arial"/>
          <w:color w:val="000000"/>
          <w:sz w:val="24"/>
          <w:szCs w:val="24"/>
        </w:rPr>
        <w:t>txt</w:t>
      </w:r>
      <w:proofErr w:type="spellEnd"/>
      <w:r w:rsidRPr="004461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61CF">
        <w:rPr>
          <w:rFonts w:ascii="Arial" w:hAnsi="Arial" w:cs="Arial"/>
          <w:color w:val="000000"/>
          <w:sz w:val="24"/>
          <w:szCs w:val="24"/>
        </w:rPr>
        <w:t>xls</w:t>
      </w:r>
      <w:proofErr w:type="spellEnd"/>
      <w:r w:rsidRPr="004461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61CF">
        <w:rPr>
          <w:rFonts w:ascii="Arial" w:hAnsi="Arial" w:cs="Arial"/>
          <w:color w:val="000000"/>
          <w:sz w:val="24"/>
          <w:szCs w:val="24"/>
        </w:rPr>
        <w:t>xlsx</w:t>
      </w:r>
      <w:proofErr w:type="spellEnd"/>
      <w:r w:rsidRPr="004461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61CF">
        <w:rPr>
          <w:rFonts w:ascii="Arial" w:hAnsi="Arial" w:cs="Arial"/>
          <w:color w:val="000000"/>
          <w:sz w:val="24"/>
          <w:szCs w:val="24"/>
        </w:rPr>
        <w:t>rtf</w:t>
      </w:r>
      <w:proofErr w:type="spellEnd"/>
      <w:r w:rsidRPr="004461CF">
        <w:rPr>
          <w:rFonts w:ascii="Arial" w:hAnsi="Arial" w:cs="Arial"/>
          <w:color w:val="000000"/>
          <w:sz w:val="24"/>
          <w:szCs w:val="24"/>
        </w:rPr>
        <w:t>, если указанные заявления предо</w:t>
      </w:r>
      <w:r w:rsidRPr="004461CF">
        <w:rPr>
          <w:rFonts w:ascii="Arial" w:hAnsi="Arial" w:cs="Arial"/>
          <w:color w:val="000000"/>
          <w:sz w:val="24"/>
          <w:szCs w:val="24"/>
        </w:rPr>
        <w:t>с</w:t>
      </w:r>
      <w:r w:rsidRPr="004461CF">
        <w:rPr>
          <w:rFonts w:ascii="Arial" w:hAnsi="Arial" w:cs="Arial"/>
          <w:color w:val="000000"/>
          <w:sz w:val="24"/>
          <w:szCs w:val="24"/>
        </w:rPr>
        <w:t>тавляются в форме электронного документа посредством электронной почты.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2.18.2.10.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2.18.2.11.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Качество предоставляемых электронных документов (электро</w:t>
      </w:r>
      <w:r w:rsidRPr="004461CF">
        <w:rPr>
          <w:rFonts w:ascii="Arial" w:hAnsi="Arial" w:cs="Arial"/>
          <w:color w:val="000000"/>
          <w:sz w:val="24"/>
          <w:szCs w:val="24"/>
        </w:rPr>
        <w:t>н</w:t>
      </w:r>
      <w:r w:rsidRPr="004461CF">
        <w:rPr>
          <w:rFonts w:ascii="Arial" w:hAnsi="Arial" w:cs="Arial"/>
          <w:color w:val="000000"/>
          <w:sz w:val="24"/>
          <w:szCs w:val="24"/>
        </w:rPr>
        <w:t>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2.18.2.12.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Документы, которые предоставляются Администрацией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 района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</w:t>
      </w:r>
      <w:r w:rsidRPr="004461CF">
        <w:rPr>
          <w:rFonts w:ascii="Arial" w:hAnsi="Arial" w:cs="Arial"/>
          <w:color w:val="000000"/>
          <w:sz w:val="24"/>
          <w:szCs w:val="24"/>
        </w:rPr>
        <w:t>с</w:t>
      </w:r>
      <w:r w:rsidRPr="004461CF">
        <w:rPr>
          <w:rFonts w:ascii="Arial" w:hAnsi="Arial" w:cs="Arial"/>
          <w:color w:val="000000"/>
          <w:sz w:val="24"/>
          <w:szCs w:val="24"/>
        </w:rPr>
        <w:t>пользованием электронных вычислительных машин, в том числе без использ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>вания сети Интернет.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2.18.2.13. 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Средства электронной подписи, применяемые при подаче зая</w:t>
      </w:r>
      <w:r w:rsidRPr="004461CF">
        <w:rPr>
          <w:rFonts w:ascii="Arial" w:hAnsi="Arial" w:cs="Arial"/>
          <w:color w:val="000000"/>
          <w:sz w:val="24"/>
          <w:szCs w:val="24"/>
        </w:rPr>
        <w:t>в</w:t>
      </w:r>
      <w:r w:rsidRPr="004461CF">
        <w:rPr>
          <w:rFonts w:ascii="Arial" w:hAnsi="Arial" w:cs="Arial"/>
          <w:color w:val="000000"/>
          <w:sz w:val="24"/>
          <w:szCs w:val="24"/>
        </w:rPr>
        <w:t>лений и прилагаемых к заявлению электронных документов, должны быть се</w:t>
      </w:r>
      <w:r w:rsidRPr="004461CF">
        <w:rPr>
          <w:rFonts w:ascii="Arial" w:hAnsi="Arial" w:cs="Arial"/>
          <w:color w:val="000000"/>
          <w:sz w:val="24"/>
          <w:szCs w:val="24"/>
        </w:rPr>
        <w:t>р</w:t>
      </w:r>
      <w:r w:rsidRPr="004461CF">
        <w:rPr>
          <w:rFonts w:ascii="Arial" w:hAnsi="Arial" w:cs="Arial"/>
          <w:color w:val="000000"/>
          <w:sz w:val="24"/>
          <w:szCs w:val="24"/>
        </w:rPr>
        <w:t>тифицированы в соответствии с законодательством Российской Федерации.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2.18.2.14. </w:t>
      </w:r>
      <w:proofErr w:type="gramStart"/>
      <w:r w:rsidRPr="004461CF">
        <w:rPr>
          <w:rFonts w:ascii="Arial" w:hAnsi="Arial" w:cs="Arial"/>
          <w:color w:val="000000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4461CF">
        <w:rPr>
          <w:rFonts w:ascii="Arial" w:hAnsi="Arial" w:cs="Arial"/>
          <w:color w:val="000000"/>
          <w:sz w:val="24"/>
          <w:szCs w:val="24"/>
          <w:lang w:eastAsia="en-US"/>
        </w:rPr>
        <w:t xml:space="preserve">района </w:t>
      </w:r>
      <w:r w:rsidRPr="004461CF">
        <w:rPr>
          <w:rFonts w:ascii="Arial" w:hAnsi="Arial" w:cs="Arial"/>
          <w:color w:val="000000"/>
          <w:sz w:val="24"/>
          <w:szCs w:val="24"/>
        </w:rPr>
        <w:t>не рассматривается</w:t>
      </w:r>
      <w:proofErr w:type="gramEnd"/>
      <w:r w:rsidRPr="004461C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E48FA" w:rsidRPr="004461CF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 района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  в течение пяти рабочих дней со дня получения т</w:t>
      </w:r>
      <w:r w:rsidRPr="004461CF">
        <w:rPr>
          <w:rFonts w:ascii="Arial" w:hAnsi="Arial" w:cs="Arial"/>
          <w:color w:val="000000"/>
          <w:sz w:val="24"/>
          <w:szCs w:val="24"/>
        </w:rPr>
        <w:t>а</w:t>
      </w:r>
      <w:r w:rsidRPr="004461CF">
        <w:rPr>
          <w:rFonts w:ascii="Arial" w:hAnsi="Arial" w:cs="Arial"/>
          <w:color w:val="000000"/>
          <w:sz w:val="24"/>
          <w:szCs w:val="24"/>
        </w:rPr>
        <w:t>кого заявления обязана направить уведомление с указанием допущенных н</w:t>
      </w:r>
      <w:r w:rsidRPr="004461CF">
        <w:rPr>
          <w:rFonts w:ascii="Arial" w:hAnsi="Arial" w:cs="Arial"/>
          <w:color w:val="000000"/>
          <w:sz w:val="24"/>
          <w:szCs w:val="24"/>
        </w:rPr>
        <w:t>а</w:t>
      </w:r>
      <w:r w:rsidRPr="004461CF">
        <w:rPr>
          <w:rFonts w:ascii="Arial" w:hAnsi="Arial" w:cs="Arial"/>
          <w:color w:val="000000"/>
          <w:sz w:val="24"/>
          <w:szCs w:val="24"/>
        </w:rPr>
        <w:t>рушений.</w:t>
      </w:r>
    </w:p>
    <w:p w:rsidR="00BE48FA" w:rsidRPr="004461CF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sz w:val="24"/>
          <w:szCs w:val="24"/>
        </w:rPr>
        <w:t>III</w:t>
      </w:r>
      <w:r w:rsidRPr="004461CF">
        <w:rPr>
          <w:rFonts w:ascii="Arial" w:hAnsi="Arial" w:cs="Arial"/>
          <w:b/>
          <w:bCs/>
          <w:sz w:val="24"/>
          <w:szCs w:val="24"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4461CF">
        <w:rPr>
          <w:rFonts w:ascii="Arial" w:hAnsi="Arial" w:cs="Arial"/>
          <w:b/>
          <w:bCs/>
          <w:sz w:val="24"/>
          <w:szCs w:val="24"/>
        </w:rPr>
        <w:t>выполнения административных процедур в многофункци</w:t>
      </w:r>
      <w:r w:rsidRPr="004461CF">
        <w:rPr>
          <w:rFonts w:ascii="Arial" w:hAnsi="Arial" w:cs="Arial"/>
          <w:b/>
          <w:bCs/>
          <w:sz w:val="24"/>
          <w:szCs w:val="24"/>
        </w:rPr>
        <w:t>о</w:t>
      </w:r>
      <w:r w:rsidRPr="004461CF">
        <w:rPr>
          <w:rFonts w:ascii="Arial" w:hAnsi="Arial" w:cs="Arial"/>
          <w:b/>
          <w:bCs/>
          <w:sz w:val="24"/>
          <w:szCs w:val="24"/>
        </w:rPr>
        <w:t>нальных центрах</w:t>
      </w:r>
    </w:p>
    <w:p w:rsidR="00BE48FA" w:rsidRPr="004461CF" w:rsidRDefault="00BE48F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1"/>
    </w:p>
    <w:p w:rsidR="00BE48FA" w:rsidRPr="004461CF" w:rsidRDefault="00BE48F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 xml:space="preserve">3.1. Процесс предоставления услуги включает в себя выполнение </w:t>
      </w:r>
      <w:r w:rsidRPr="004461CF">
        <w:rPr>
          <w:rFonts w:ascii="Arial" w:hAnsi="Arial" w:cs="Arial"/>
          <w:b/>
          <w:bCs/>
          <w:sz w:val="24"/>
          <w:szCs w:val="24"/>
        </w:rPr>
        <w:lastRenderedPageBreak/>
        <w:t>следующих административных процедур:</w:t>
      </w:r>
    </w:p>
    <w:p w:rsidR="00BE48FA" w:rsidRPr="004461CF" w:rsidRDefault="00BE48FA" w:rsidP="006B6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4461CF">
        <w:rPr>
          <w:rFonts w:ascii="Arial" w:hAnsi="Arial" w:cs="Arial"/>
          <w:sz w:val="24"/>
          <w:szCs w:val="24"/>
        </w:rPr>
        <w:t>и</w:t>
      </w:r>
      <w:r w:rsidRPr="004461CF">
        <w:rPr>
          <w:rFonts w:ascii="Arial" w:hAnsi="Arial" w:cs="Arial"/>
          <w:sz w:val="24"/>
          <w:szCs w:val="24"/>
        </w:rPr>
        <w:t>зуются.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доставлении муниципальной услуги отражена в блок-схеме согласно прилож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нию №1 к настоящему Регламенту.</w:t>
      </w:r>
    </w:p>
    <w:p w:rsidR="00BE48FA" w:rsidRPr="004461CF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326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6" w:name="sub_400"/>
      <w:bookmarkEnd w:id="5"/>
      <w:r w:rsidRPr="004461CF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4461CF" w:rsidRDefault="00BE48FA" w:rsidP="000929A9">
      <w:pPr>
        <w:pStyle w:val="ConsPlusNonforma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л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нения муниципальной услуги, в соответствии с подразделом 2.6. администр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тивного регламента в администрацию района.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в письменной форме виде, образец заявления (приложение 2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4461CF" w:rsidRDefault="00BE48FA" w:rsidP="000929A9">
      <w:pPr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Критерий принятия решения - наличие заявления  о предоставлении у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</w:t>
      </w: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луги.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1E31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BE48FA" w:rsidRPr="004461CF" w:rsidRDefault="00BE48FA" w:rsidP="000929A9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Основанием начала административной процедуры является непредста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>ление заявителем по собственной инициативе документов, указанных в пункте 2.7.1. настоящего Регламента.</w:t>
      </w:r>
    </w:p>
    <w:p w:rsidR="00BE48FA" w:rsidRPr="004461CF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Должностное лицо администрации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4461CF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4461CF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4461CF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4461CF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4461CF" w:rsidRDefault="00BE48FA" w:rsidP="008E1D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332E9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</w:t>
      </w:r>
      <w:r w:rsidRPr="004461CF">
        <w:rPr>
          <w:rFonts w:ascii="Arial" w:hAnsi="Arial" w:cs="Arial"/>
          <w:b/>
          <w:bCs/>
          <w:sz w:val="24"/>
          <w:szCs w:val="24"/>
        </w:rPr>
        <w:t>т</w:t>
      </w:r>
      <w:r w:rsidRPr="004461CF">
        <w:rPr>
          <w:rFonts w:ascii="Arial" w:hAnsi="Arial" w:cs="Arial"/>
          <w:b/>
          <w:bCs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Pr="004461CF" w:rsidRDefault="00BE48FA" w:rsidP="00332E97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BE48FA" w:rsidRPr="004461CF" w:rsidRDefault="00BE48FA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4461CF">
        <w:rPr>
          <w:rFonts w:ascii="Arial" w:hAnsi="Arial" w:cs="Arial"/>
          <w:sz w:val="24"/>
          <w:szCs w:val="24"/>
        </w:rPr>
        <w:t>з</w:t>
      </w:r>
      <w:r w:rsidRPr="004461CF">
        <w:rPr>
          <w:rFonts w:ascii="Arial" w:hAnsi="Arial" w:cs="Arial"/>
          <w:sz w:val="24"/>
          <w:szCs w:val="24"/>
        </w:rPr>
        <w:t xml:space="preserve">мещается в средствах массовой </w:t>
      </w:r>
      <w:proofErr w:type="gramStart"/>
      <w:r w:rsidRPr="004461CF">
        <w:rPr>
          <w:rFonts w:ascii="Arial" w:hAnsi="Arial" w:cs="Arial"/>
          <w:sz w:val="24"/>
          <w:szCs w:val="24"/>
        </w:rPr>
        <w:t>информации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а также  в информационно-коммуникационной сети «Интернет».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4461C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</w:t>
      </w:r>
      <w:r w:rsidRPr="004461C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а</w:t>
      </w:r>
      <w:r w:rsidRPr="004461C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стка: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4461CF">
        <w:rPr>
          <w:rFonts w:ascii="Arial" w:hAnsi="Arial" w:cs="Arial"/>
          <w:sz w:val="24"/>
          <w:szCs w:val="24"/>
        </w:rPr>
        <w:t>в</w:t>
      </w:r>
      <w:r w:rsidRPr="004461CF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вовать в аукционе не поступили, Администрация района совершает одно из следующих действий: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правление заявителю при условии, что не требуется образование или уточн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ние границ испрашиваемого земельного участка;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3" w:history="1">
        <w:r w:rsidRPr="004461CF">
          <w:rPr>
            <w:rFonts w:ascii="Arial" w:hAnsi="Arial" w:cs="Arial"/>
            <w:sz w:val="24"/>
            <w:szCs w:val="24"/>
          </w:rPr>
          <w:t>статьей 39.15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4461CF">
        <w:rPr>
          <w:rFonts w:ascii="Arial" w:hAnsi="Arial" w:cs="Arial"/>
          <w:sz w:val="24"/>
          <w:szCs w:val="24"/>
        </w:rPr>
        <w:t>с</w:t>
      </w:r>
      <w:r w:rsidRPr="004461CF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lastRenderedPageBreak/>
        <w:t xml:space="preserve">ральным </w:t>
      </w:r>
      <w:hyperlink r:id="rId24" w:history="1">
        <w:r w:rsidRPr="004461CF">
          <w:rPr>
            <w:rFonts w:ascii="Arial" w:hAnsi="Arial" w:cs="Arial"/>
            <w:sz w:val="24"/>
            <w:szCs w:val="24"/>
          </w:rPr>
          <w:t>законом</w:t>
        </w:r>
      </w:hyperlink>
      <w:r w:rsidRPr="004461CF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заявителю.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25" w:history="1">
        <w:r w:rsidRPr="004461CF">
          <w:rPr>
            <w:rFonts w:ascii="Arial" w:hAnsi="Arial" w:cs="Arial"/>
            <w:sz w:val="24"/>
            <w:szCs w:val="24"/>
          </w:rPr>
          <w:t>статьей 39.17</w:t>
        </w:r>
      </w:hyperlink>
      <w:r w:rsidRPr="004461CF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4461CF">
        <w:rPr>
          <w:rFonts w:ascii="Arial" w:hAnsi="Arial" w:cs="Arial"/>
          <w:sz w:val="24"/>
          <w:szCs w:val="24"/>
        </w:rPr>
        <w:t>з</w:t>
      </w:r>
      <w:r w:rsidRPr="004461CF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4461CF">
        <w:rPr>
          <w:rFonts w:ascii="Arial" w:hAnsi="Arial" w:cs="Arial"/>
          <w:sz w:val="24"/>
          <w:szCs w:val="24"/>
        </w:rPr>
        <w:t>е</w:t>
      </w:r>
      <w:r w:rsidRPr="004461CF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на лицу, обратившемуся с заявлением о предоставлении земельного участка, и о проведен</w:t>
      </w:r>
      <w:proofErr w:type="gramStart"/>
      <w:r w:rsidRPr="004461CF">
        <w:rPr>
          <w:rFonts w:ascii="Arial" w:hAnsi="Arial" w:cs="Arial"/>
          <w:sz w:val="24"/>
          <w:szCs w:val="24"/>
        </w:rPr>
        <w:t>ии ау</w:t>
      </w:r>
      <w:proofErr w:type="gramEnd"/>
      <w:r w:rsidRPr="004461CF">
        <w:rPr>
          <w:rFonts w:ascii="Arial" w:hAnsi="Arial" w:cs="Arial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4461CF">
        <w:rPr>
          <w:rFonts w:ascii="Arial" w:hAnsi="Arial" w:cs="Arial"/>
          <w:sz w:val="24"/>
          <w:szCs w:val="24"/>
        </w:rPr>
        <w:t>в</w:t>
      </w:r>
      <w:r w:rsidRPr="004461CF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BE48FA" w:rsidRPr="004461CF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4461CF">
        <w:rPr>
          <w:rFonts w:ascii="Arial" w:hAnsi="Arial" w:cs="Arial"/>
          <w:sz w:val="24"/>
          <w:szCs w:val="24"/>
        </w:rPr>
        <w:t>ии ау</w:t>
      </w:r>
      <w:proofErr w:type="gramEnd"/>
      <w:r w:rsidRPr="004461CF">
        <w:rPr>
          <w:rFonts w:ascii="Arial" w:hAnsi="Arial" w:cs="Arial"/>
          <w:sz w:val="24"/>
          <w:szCs w:val="24"/>
        </w:rPr>
        <w:t>кциона по продаже земельн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BE48FA" w:rsidRPr="004461CF" w:rsidRDefault="00BE48FA" w:rsidP="00346A2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E48FA" w:rsidRPr="004461CF" w:rsidRDefault="00BE48FA" w:rsidP="001C30B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461CF">
        <w:rPr>
          <w:rFonts w:ascii="Arial" w:hAnsi="Arial" w:cs="Arial"/>
          <w:b/>
          <w:bCs/>
          <w:sz w:val="24"/>
          <w:szCs w:val="24"/>
          <w:u w:val="single"/>
        </w:rPr>
        <w:t>Процедура проведения аукциона:</w:t>
      </w:r>
    </w:p>
    <w:p w:rsidR="00BE48FA" w:rsidRPr="004461CF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4461CF">
        <w:rPr>
          <w:spacing w:val="-1"/>
          <w:sz w:val="24"/>
          <w:szCs w:val="24"/>
          <w:lang w:eastAsia="en-US"/>
        </w:rPr>
        <w:tab/>
        <w:t>Решение о проведен</w:t>
      </w:r>
      <w:proofErr w:type="gramStart"/>
      <w:r w:rsidRPr="004461CF">
        <w:rPr>
          <w:spacing w:val="-1"/>
          <w:sz w:val="24"/>
          <w:szCs w:val="24"/>
          <w:lang w:eastAsia="en-US"/>
        </w:rPr>
        <w:t>ии ау</w:t>
      </w:r>
      <w:proofErr w:type="gramEnd"/>
      <w:r w:rsidRPr="004461CF">
        <w:rPr>
          <w:spacing w:val="-1"/>
          <w:sz w:val="24"/>
          <w:szCs w:val="24"/>
          <w:lang w:eastAsia="en-US"/>
        </w:rPr>
        <w:t>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района и подготовка к проведению аукциона осуществляются в следующем порядке: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>1) подготовка и утверждение Администрацией района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4461CF">
        <w:rPr>
          <w:sz w:val="24"/>
          <w:szCs w:val="24"/>
        </w:rPr>
        <w:t xml:space="preserve">2) обеспечение Администрацией района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4461CF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4461CF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4461CF">
        <w:rPr>
          <w:sz w:val="24"/>
          <w:szCs w:val="24"/>
        </w:rPr>
        <w:t xml:space="preserve"> </w:t>
      </w:r>
      <w:proofErr w:type="gramStart"/>
      <w:r w:rsidRPr="004461CF">
        <w:rPr>
          <w:sz w:val="24"/>
          <w:szCs w:val="24"/>
        </w:rPr>
        <w:t>таком</w:t>
      </w:r>
      <w:proofErr w:type="gramEnd"/>
      <w:r w:rsidRPr="004461CF">
        <w:rPr>
          <w:sz w:val="24"/>
          <w:szCs w:val="24"/>
        </w:rPr>
        <w:t xml:space="preserve"> земельном участке (далее - кадастровые работы);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3) осуществление на основании </w:t>
      </w:r>
      <w:proofErr w:type="gramStart"/>
      <w:r w:rsidRPr="004461CF">
        <w:rPr>
          <w:sz w:val="24"/>
          <w:szCs w:val="24"/>
        </w:rPr>
        <w:t>заявления Администрации района государственного кадастрового учета земельного участка</w:t>
      </w:r>
      <w:proofErr w:type="gramEnd"/>
      <w:r w:rsidRPr="004461CF">
        <w:rPr>
          <w:sz w:val="24"/>
          <w:szCs w:val="24"/>
        </w:rPr>
        <w:t>;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</w:t>
      </w:r>
      <w:r w:rsidRPr="004461CF">
        <w:rPr>
          <w:sz w:val="24"/>
          <w:szCs w:val="24"/>
        </w:rPr>
        <w:lastRenderedPageBreak/>
        <w:t>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>5) принятие Администрацией района решения о проведен</w:t>
      </w:r>
      <w:proofErr w:type="gramStart"/>
      <w:r w:rsidRPr="004461CF">
        <w:rPr>
          <w:sz w:val="24"/>
          <w:szCs w:val="24"/>
        </w:rPr>
        <w:t>ии ау</w:t>
      </w:r>
      <w:proofErr w:type="gramEnd"/>
      <w:r w:rsidRPr="004461CF">
        <w:rPr>
          <w:sz w:val="24"/>
          <w:szCs w:val="24"/>
        </w:rPr>
        <w:t>кциона.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района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</w:t>
      </w:r>
      <w:proofErr w:type="gramStart"/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ии ау</w:t>
      </w:r>
      <w:proofErr w:type="gramEnd"/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4461CF" w:rsidRDefault="00BE48FA" w:rsidP="00B30A24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4461CF">
        <w:rPr>
          <w:sz w:val="24"/>
          <w:szCs w:val="24"/>
        </w:rPr>
        <w:tab/>
        <w:t>Организатор аукциона также обеспечивает опубликование извещения о проведен</w:t>
      </w:r>
      <w:proofErr w:type="gramStart"/>
      <w:r w:rsidRPr="004461CF">
        <w:rPr>
          <w:sz w:val="24"/>
          <w:szCs w:val="24"/>
        </w:rPr>
        <w:t>ии ау</w:t>
      </w:r>
      <w:proofErr w:type="gramEnd"/>
      <w:r w:rsidRPr="004461CF">
        <w:rPr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4461CF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4461CF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4461CF">
        <w:rPr>
          <w:sz w:val="24"/>
          <w:szCs w:val="24"/>
        </w:rPr>
        <w:t>,</w:t>
      </w:r>
      <w:proofErr w:type="gramEnd"/>
      <w:r w:rsidRPr="004461CF">
        <w:rPr>
          <w:sz w:val="24"/>
          <w:szCs w:val="24"/>
        </w:rPr>
        <w:t xml:space="preserve"> договор купли-продажи земельного участка заключается по цене, предложенной победителем аукциона, или в случае </w:t>
      </w:r>
      <w:r w:rsidRPr="004461CF">
        <w:rPr>
          <w:sz w:val="24"/>
          <w:szCs w:val="24"/>
        </w:rPr>
        <w:lastRenderedPageBreak/>
        <w:t>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4461CF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4461CF">
        <w:rPr>
          <w:sz w:val="24"/>
          <w:szCs w:val="24"/>
        </w:rPr>
        <w:t xml:space="preserve">, </w:t>
      </w:r>
      <w:hyperlink r:id="rId29">
        <w:r w:rsidRPr="004461CF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4461CF">
        <w:rPr>
          <w:sz w:val="24"/>
          <w:szCs w:val="24"/>
        </w:rPr>
        <w:t xml:space="preserve"> или </w:t>
      </w:r>
      <w:hyperlink r:id="rId30">
        <w:r w:rsidRPr="004461CF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4461CF">
        <w:rPr>
          <w:sz w:val="24"/>
          <w:szCs w:val="24"/>
        </w:rPr>
        <w:t xml:space="preserve"> </w:t>
      </w:r>
      <w:r w:rsidRPr="004461CF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4461CF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4461CF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2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3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4461CF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5">
        <w:r w:rsidRPr="004461CF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Pr="004461CF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 xml:space="preserve">Сведения, предусмотренные </w:t>
      </w:r>
      <w:hyperlink r:id="rId36">
        <w:r w:rsidRPr="004461CF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4461CF">
        <w:rPr>
          <w:sz w:val="24"/>
          <w:szCs w:val="24"/>
        </w:rPr>
        <w:t xml:space="preserve"> </w:t>
      </w:r>
      <w:r w:rsidRPr="004461CF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4461CF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E48FA" w:rsidRPr="004461CF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4461CF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протокол</w:t>
      </w: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4461CF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отказа в предоставлении муниципальной услуги. </w:t>
      </w:r>
    </w:p>
    <w:p w:rsidR="00BE48FA" w:rsidRPr="004461CF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  <w:r w:rsidRPr="004461CF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4461CF">
        <w:rPr>
          <w:rFonts w:ascii="Arial" w:hAnsi="Arial" w:cs="Arial"/>
        </w:rPr>
        <w:t>р</w:t>
      </w:r>
      <w:r w:rsidRPr="004461CF">
        <w:rPr>
          <w:rFonts w:ascii="Arial" w:hAnsi="Arial" w:cs="Arial"/>
        </w:rPr>
        <w:t>ных  30 дней.</w:t>
      </w:r>
    </w:p>
    <w:p w:rsidR="00BE48FA" w:rsidRPr="004461CF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</w:p>
    <w:p w:rsidR="00BE48FA" w:rsidRPr="004461CF" w:rsidRDefault="00BE48FA" w:rsidP="00BC3E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заявит</w:t>
      </w:r>
      <w:r w:rsidRPr="004461CF">
        <w:rPr>
          <w:rFonts w:ascii="Arial" w:hAnsi="Arial" w:cs="Arial"/>
          <w:b/>
          <w:bCs/>
          <w:sz w:val="24"/>
          <w:szCs w:val="24"/>
        </w:rPr>
        <w:t>е</w:t>
      </w:r>
      <w:r w:rsidRPr="004461CF">
        <w:rPr>
          <w:rFonts w:ascii="Arial" w:hAnsi="Arial" w:cs="Arial"/>
          <w:b/>
          <w:bCs/>
          <w:sz w:val="24"/>
          <w:szCs w:val="24"/>
        </w:rPr>
        <w:t>лю.</w:t>
      </w:r>
    </w:p>
    <w:p w:rsidR="00BE48FA" w:rsidRPr="004461CF" w:rsidRDefault="00BE48FA" w:rsidP="0029531C">
      <w:pPr>
        <w:pStyle w:val="ConsPlusNormal"/>
        <w:ind w:firstLine="540"/>
        <w:jc w:val="both"/>
        <w:rPr>
          <w:sz w:val="24"/>
          <w:szCs w:val="24"/>
        </w:rPr>
      </w:pPr>
      <w:r w:rsidRPr="004461CF">
        <w:rPr>
          <w:sz w:val="24"/>
          <w:szCs w:val="24"/>
        </w:rPr>
        <w:t>Основанием выполнения административной процедуры является протокол о результатах аукциона.</w:t>
      </w:r>
    </w:p>
    <w:p w:rsidR="00BE48FA" w:rsidRPr="004461CF" w:rsidRDefault="00BE48FA" w:rsidP="0029531C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4461CF">
        <w:rPr>
          <w:sz w:val="24"/>
          <w:szCs w:val="24"/>
        </w:rPr>
        <w:t>В случае отсутствия оснований для отказа в предоставлении услуги сп</w:t>
      </w:r>
      <w:r w:rsidRPr="004461CF">
        <w:rPr>
          <w:sz w:val="24"/>
          <w:szCs w:val="24"/>
        </w:rPr>
        <w:t>е</w:t>
      </w:r>
      <w:r w:rsidRPr="004461CF">
        <w:rPr>
          <w:sz w:val="24"/>
          <w:szCs w:val="24"/>
        </w:rPr>
        <w:t xml:space="preserve">циалист Администрации района оформляет в порядке, установленном </w:t>
      </w:r>
      <w:r w:rsidRPr="004461CF">
        <w:rPr>
          <w:color w:val="000000"/>
          <w:sz w:val="24"/>
          <w:szCs w:val="24"/>
        </w:rPr>
        <w:t>Земел</w:t>
      </w:r>
      <w:r w:rsidRPr="004461CF">
        <w:rPr>
          <w:color w:val="000000"/>
          <w:sz w:val="24"/>
          <w:szCs w:val="24"/>
        </w:rPr>
        <w:t>ь</w:t>
      </w:r>
      <w:r w:rsidRPr="004461CF">
        <w:rPr>
          <w:color w:val="000000"/>
          <w:sz w:val="24"/>
          <w:szCs w:val="24"/>
        </w:rPr>
        <w:lastRenderedPageBreak/>
        <w:t>ным кодексом Российской Федерации и настоящим Регламентом:</w:t>
      </w:r>
    </w:p>
    <w:p w:rsidR="00BE48FA" w:rsidRPr="004461CF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</w:t>
      </w:r>
      <w:r w:rsidRPr="004461CF">
        <w:rPr>
          <w:rFonts w:ascii="Arial" w:hAnsi="Arial" w:cs="Arial"/>
          <w:color w:val="000000"/>
          <w:sz w:val="24"/>
          <w:szCs w:val="24"/>
        </w:rPr>
        <w:t>н</w:t>
      </w:r>
      <w:r w:rsidRPr="004461CF">
        <w:rPr>
          <w:rFonts w:ascii="Arial" w:hAnsi="Arial" w:cs="Arial"/>
          <w:color w:val="000000"/>
          <w:sz w:val="24"/>
          <w:szCs w:val="24"/>
        </w:rPr>
        <w:t>ды земельного участка в трех экземплярах, их подписание и направление за</w:t>
      </w:r>
      <w:r w:rsidRPr="004461CF">
        <w:rPr>
          <w:rFonts w:ascii="Arial" w:hAnsi="Arial" w:cs="Arial"/>
          <w:color w:val="000000"/>
          <w:sz w:val="24"/>
          <w:szCs w:val="24"/>
        </w:rPr>
        <w:t>я</w:t>
      </w:r>
      <w:r w:rsidRPr="004461CF">
        <w:rPr>
          <w:rFonts w:ascii="Arial" w:hAnsi="Arial" w:cs="Arial"/>
          <w:color w:val="000000"/>
          <w:sz w:val="24"/>
          <w:szCs w:val="24"/>
        </w:rPr>
        <w:t>вителю при условии, что не требуется образование или уточнение границ и</w:t>
      </w:r>
      <w:r w:rsidRPr="004461CF">
        <w:rPr>
          <w:rFonts w:ascii="Arial" w:hAnsi="Arial" w:cs="Arial"/>
          <w:color w:val="000000"/>
          <w:sz w:val="24"/>
          <w:szCs w:val="24"/>
        </w:rPr>
        <w:t>с</w:t>
      </w:r>
      <w:r w:rsidRPr="004461CF">
        <w:rPr>
          <w:rFonts w:ascii="Arial" w:hAnsi="Arial" w:cs="Arial"/>
          <w:color w:val="000000"/>
          <w:sz w:val="24"/>
          <w:szCs w:val="24"/>
        </w:rPr>
        <w:t>прашиваемого земельного участка, решения о предоставлении земельного уч</w:t>
      </w:r>
      <w:r w:rsidRPr="004461CF">
        <w:rPr>
          <w:rFonts w:ascii="Arial" w:hAnsi="Arial" w:cs="Arial"/>
          <w:color w:val="000000"/>
          <w:sz w:val="24"/>
          <w:szCs w:val="24"/>
        </w:rPr>
        <w:t>а</w:t>
      </w:r>
      <w:r w:rsidRPr="004461CF">
        <w:rPr>
          <w:rFonts w:ascii="Arial" w:hAnsi="Arial" w:cs="Arial"/>
          <w:color w:val="000000"/>
          <w:sz w:val="24"/>
          <w:szCs w:val="24"/>
        </w:rPr>
        <w:t>стка в собственность бесплатно или в постоянное (бессрочное) пользование;</w:t>
      </w:r>
    </w:p>
    <w:p w:rsidR="00BE48FA" w:rsidRPr="004461CF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7" w:history="1">
        <w:r w:rsidRPr="004461CF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4461CF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</w:t>
      </w:r>
      <w:r w:rsidRPr="004461CF">
        <w:rPr>
          <w:rFonts w:ascii="Arial" w:hAnsi="Arial" w:cs="Arial"/>
          <w:color w:val="000000"/>
          <w:sz w:val="24"/>
          <w:szCs w:val="24"/>
        </w:rPr>
        <w:t>е</w:t>
      </w:r>
      <w:r w:rsidRPr="004461CF">
        <w:rPr>
          <w:rFonts w:ascii="Arial" w:hAnsi="Arial" w:cs="Arial"/>
          <w:color w:val="000000"/>
          <w:sz w:val="24"/>
          <w:szCs w:val="24"/>
        </w:rPr>
        <w:t>рации при условии, что испрашиваемый земельный участок предстоит образ</w:t>
      </w:r>
      <w:r w:rsidRPr="004461CF">
        <w:rPr>
          <w:rFonts w:ascii="Arial" w:hAnsi="Arial" w:cs="Arial"/>
          <w:color w:val="000000"/>
          <w:sz w:val="24"/>
          <w:szCs w:val="24"/>
        </w:rPr>
        <w:t>о</w:t>
      </w:r>
      <w:r w:rsidRPr="004461CF">
        <w:rPr>
          <w:rFonts w:ascii="Arial" w:hAnsi="Arial" w:cs="Arial"/>
          <w:color w:val="000000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38" w:history="1">
        <w:r w:rsidRPr="004461CF">
          <w:rPr>
            <w:rFonts w:ascii="Arial" w:hAnsi="Arial" w:cs="Arial"/>
            <w:color w:val="000000"/>
            <w:sz w:val="24"/>
            <w:szCs w:val="24"/>
          </w:rPr>
          <w:t>з</w:t>
        </w:r>
        <w:r w:rsidRPr="004461CF">
          <w:rPr>
            <w:rFonts w:ascii="Arial" w:hAnsi="Arial" w:cs="Arial"/>
            <w:color w:val="000000"/>
            <w:sz w:val="24"/>
            <w:szCs w:val="24"/>
          </w:rPr>
          <w:t>а</w:t>
        </w:r>
        <w:r w:rsidRPr="004461CF">
          <w:rPr>
            <w:rFonts w:ascii="Arial" w:hAnsi="Arial" w:cs="Arial"/>
            <w:color w:val="000000"/>
            <w:sz w:val="24"/>
            <w:szCs w:val="24"/>
          </w:rPr>
          <w:t>коном</w:t>
        </w:r>
      </w:hyperlink>
      <w:r w:rsidRPr="004461CF">
        <w:rPr>
          <w:rFonts w:ascii="Arial" w:hAnsi="Arial" w:cs="Arial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4461CF" w:rsidRDefault="00BE48FA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4461CF" w:rsidRDefault="00BE48FA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4461CF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4461CF">
        <w:rPr>
          <w:rFonts w:ascii="Arial" w:hAnsi="Arial" w:cs="Arial"/>
          <w:color w:val="000000"/>
        </w:rPr>
        <w:t xml:space="preserve">Результатом административной процедуры является оформление: </w:t>
      </w:r>
    </w:p>
    <w:p w:rsidR="00BE48FA" w:rsidRPr="004461C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4461CF">
        <w:rPr>
          <w:rFonts w:ascii="Arial" w:hAnsi="Arial" w:cs="Arial"/>
          <w:sz w:val="24"/>
          <w:szCs w:val="24"/>
        </w:rPr>
        <w:t xml:space="preserve"> границ испрашиваемого земельного участка;</w:t>
      </w:r>
    </w:p>
    <w:p w:rsidR="00BE48FA" w:rsidRPr="004461CF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беспла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BE48FA" w:rsidRPr="004461CF" w:rsidRDefault="00BE48FA" w:rsidP="00636BE3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BE48FA" w:rsidRPr="004461CF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4461CF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4461CF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461CF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BE48FA" w:rsidRPr="004461CF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bookmarkEnd w:id="6"/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val="en-US" w:eastAsia="ar-SA"/>
        </w:rPr>
        <w:t>IV</w:t>
      </w: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4.1. Порядок осуществления текущего </w:t>
      </w:r>
      <w:proofErr w:type="gramStart"/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контроля за</w:t>
      </w:r>
      <w:proofErr w:type="gramEnd"/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 4.1.1. Текущий </w:t>
      </w: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контроль за</w:t>
      </w:r>
      <w:proofErr w:type="gramEnd"/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контроля за</w:t>
      </w:r>
      <w:proofErr w:type="gramEnd"/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         4.2.1. </w:t>
      </w: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Контроль за</w:t>
      </w:r>
      <w:proofErr w:type="gramEnd"/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4.2.2. Порядок и периодичность </w:t>
      </w: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проведения плановых проверок выполнения положений Регламента</w:t>
      </w:r>
      <w:proofErr w:type="gramEnd"/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распоряжением главой района.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461CF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контроля за</w:t>
      </w:r>
      <w:proofErr w:type="gramEnd"/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Контроль за</w:t>
      </w:r>
      <w:proofErr w:type="gramEnd"/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общественными объединениями и организациями;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Граждане, их объединения и организации вправе осуществлять </w:t>
      </w: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контроль за</w:t>
      </w:r>
      <w:proofErr w:type="gramEnd"/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BE48FA" w:rsidRPr="004461CF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Контроль за</w:t>
      </w:r>
      <w:proofErr w:type="gramEnd"/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val="en-US" w:eastAsia="ar-SA"/>
        </w:rPr>
        <w:t>V</w:t>
      </w: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также  должностных</w:t>
      </w:r>
      <w:proofErr w:type="gramEnd"/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 лиц, муниципальных служащих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5.4. Порядок подачи и рассмотрения жалобы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1) по почте;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i/>
          <w:iCs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r w:rsidR="00B06027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Шумаковского сельсовета Солнцевского</w:t>
      </w: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района: </w:t>
      </w:r>
      <w:proofErr w:type="spellStart"/>
      <w:r w:rsidRPr="004461CF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www</w:t>
      </w:r>
      <w:proofErr w:type="spellEnd"/>
      <w:r w:rsidRPr="004461CF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.</w:t>
      </w:r>
      <w:proofErr w:type="spellStart"/>
      <w:r w:rsidR="00B06027">
        <w:rPr>
          <w:rFonts w:ascii="Arial" w:hAnsi="Arial" w:cs="Arial"/>
          <w:color w:val="00000A"/>
          <w:kern w:val="1"/>
          <w:sz w:val="24"/>
          <w:szCs w:val="24"/>
          <w:u w:val="single"/>
          <w:lang w:val="en-US" w:eastAsia="ar-SA"/>
        </w:rPr>
        <w:t>shumakovo</w:t>
      </w:r>
      <w:proofErr w:type="spellEnd"/>
      <w:r w:rsidR="00B06027" w:rsidRPr="00B06027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.</w:t>
      </w:r>
      <w:proofErr w:type="spellStart"/>
      <w:r w:rsidRPr="004461CF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ru</w:t>
      </w:r>
      <w:proofErr w:type="spellEnd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,</w:t>
      </w:r>
      <w:r w:rsidRPr="004461CF">
        <w:rPr>
          <w:rFonts w:ascii="Arial" w:hAnsi="Arial" w:cs="Arial"/>
          <w:i/>
          <w:iCs/>
          <w:color w:val="00000A"/>
          <w:kern w:val="1"/>
          <w:sz w:val="24"/>
          <w:szCs w:val="24"/>
          <w:lang w:eastAsia="ar-SA"/>
        </w:rPr>
        <w:t xml:space="preserve"> 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</w:t>
      </w:r>
      <w:proofErr w:type="gramStart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</w:t>
      </w:r>
      <w:proofErr w:type="gramEnd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</w:t>
      </w:r>
      <w:proofErr w:type="gramStart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средством</w:t>
      </w:r>
      <w:proofErr w:type="gramEnd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федеральной государственной информационной системы  «Единый портал государственных и муниципальных услуг (функций)»  </w:t>
      </w:r>
      <w:r w:rsidRPr="004461CF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4461CF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, 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3) </w:t>
      </w:r>
      <w:proofErr w:type="gramStart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принята</w:t>
      </w:r>
      <w:proofErr w:type="gramEnd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при личном приеме заявителя.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proofErr w:type="gramStart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представлена</w:t>
      </w:r>
      <w:proofErr w:type="gramEnd"/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: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461CF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5.5. Сроки рассмотрения жалобы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со дня ее регистрации. 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5.7. Результат рассмотрения жалобы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4461CF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2) отказывает в удовлетворении жалобы.</w:t>
      </w:r>
    </w:p>
    <w:p w:rsidR="00BE48FA" w:rsidRPr="004461CF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В случае</w:t>
      </w: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,</w:t>
      </w:r>
      <w:proofErr w:type="gramEnd"/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5.8. Порядок информирования заявителя о результатах рассмотрения жалобы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В случае, установления в ходе или по результатам </w:t>
      </w: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В случае</w:t>
      </w: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,</w:t>
      </w:r>
      <w:proofErr w:type="gramEnd"/>
      <w:r w:rsidRPr="004461CF">
        <w:rPr>
          <w:rFonts w:ascii="Arial" w:hAnsi="Arial" w:cs="Arial"/>
          <w:kern w:val="1"/>
          <w:sz w:val="24"/>
          <w:szCs w:val="24"/>
          <w:lang w:eastAsia="ar-SA"/>
        </w:rPr>
        <w:t xml:space="preserve">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461CF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4461CF">
        <w:rPr>
          <w:rFonts w:ascii="Arial" w:hAnsi="Arial" w:cs="Arial"/>
          <w:kern w:val="1"/>
          <w:sz w:val="24"/>
          <w:szCs w:val="24"/>
          <w:lang w:eastAsia="ar-SA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на Едином и Региональном порталах.</w:t>
      </w:r>
      <w:proofErr w:type="gramEnd"/>
    </w:p>
    <w:p w:rsidR="00BE48FA" w:rsidRPr="004461CF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E48FA" w:rsidRPr="004461CF" w:rsidRDefault="00BE48FA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  <w:lang w:eastAsia="ar-SA"/>
        </w:rPr>
        <w:br w:type="page"/>
      </w:r>
      <w:r w:rsidRPr="004461CF">
        <w:rPr>
          <w:rFonts w:ascii="Arial" w:hAnsi="Arial" w:cs="Arial"/>
          <w:sz w:val="24"/>
          <w:szCs w:val="24"/>
          <w:lang w:eastAsia="ar-SA"/>
        </w:rPr>
        <w:lastRenderedPageBreak/>
        <w:t>Приложение №1</w:t>
      </w:r>
    </w:p>
    <w:p w:rsidR="00BE48FA" w:rsidRPr="004461CF" w:rsidRDefault="00BE48FA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4461CF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E48FA" w:rsidRPr="004461CF" w:rsidRDefault="00BE48FA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4461CF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E48FA" w:rsidRPr="004461CF" w:rsidRDefault="00BE48FA" w:rsidP="00860ABA">
      <w:pPr>
        <w:widowControl w:val="0"/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«Предоставление земельных участков, нах</w:t>
      </w:r>
      <w:r w:rsidRPr="004461CF">
        <w:rPr>
          <w:rFonts w:ascii="Arial" w:hAnsi="Arial" w:cs="Arial"/>
          <w:sz w:val="24"/>
          <w:szCs w:val="24"/>
        </w:rPr>
        <w:t>о</w:t>
      </w:r>
      <w:r w:rsidRPr="004461CF">
        <w:rPr>
          <w:rFonts w:ascii="Arial" w:hAnsi="Arial" w:cs="Arial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4461CF">
        <w:rPr>
          <w:rFonts w:ascii="Arial" w:hAnsi="Arial" w:cs="Arial"/>
          <w:sz w:val="24"/>
          <w:szCs w:val="24"/>
        </w:rPr>
        <w:t>ь</w:t>
      </w:r>
      <w:r w:rsidRPr="004461CF">
        <w:rPr>
          <w:rFonts w:ascii="Arial" w:hAnsi="Arial" w:cs="Arial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BE48FA" w:rsidRPr="004461CF" w:rsidRDefault="00BE48FA" w:rsidP="00E54C6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E48FA" w:rsidRPr="004461CF" w:rsidRDefault="00BE48FA" w:rsidP="00E54C6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BE48FA" w:rsidRPr="004461CF" w:rsidRDefault="00BE48FA" w:rsidP="00577BE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461CF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BE48FA" w:rsidRPr="004461CF" w:rsidRDefault="00BE48FA" w:rsidP="00B320B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</w:t>
      </w:r>
      <w:r w:rsidRPr="004461CF">
        <w:rPr>
          <w:rFonts w:ascii="Arial" w:hAnsi="Arial" w:cs="Arial"/>
          <w:sz w:val="24"/>
          <w:szCs w:val="24"/>
        </w:rPr>
        <w:t>т</w:t>
      </w:r>
      <w:r w:rsidRPr="004461CF">
        <w:rPr>
          <w:rFonts w:ascii="Arial" w:hAnsi="Arial" w:cs="Arial"/>
          <w:sz w:val="24"/>
          <w:szCs w:val="24"/>
        </w:rPr>
        <w:t>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ским (фермерским) хозяйствам для осуществления крестьянским (фермерским) хозяйством его деятельности»</w:t>
      </w:r>
    </w:p>
    <w:p w:rsidR="00BE48FA" w:rsidRPr="004461CF" w:rsidRDefault="00DC436F" w:rsidP="00FC0B8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436F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0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916EAF" w:rsidRPr="00231C3E" w:rsidRDefault="00916EAF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4461CF" w:rsidRDefault="00BE48FA" w:rsidP="007633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4461CF" w:rsidRDefault="00DC436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3" o:spid="_x0000_s1042" style="position:absolute;left:0;text-align:left;z-index:251660288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BE48FA" w:rsidRPr="004461CF" w:rsidRDefault="00DC436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4" o:spid="_x0000_s1027" type="#_x0000_t202" style="position:absolute;left:0;text-align:left;margin-left:48pt;margin-top:8.75pt;width:396.85pt;height:35.7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916EAF" w:rsidRPr="00231C3E" w:rsidRDefault="00916EAF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4461CF" w:rsidRDefault="00DC436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5" o:spid="_x0000_s1041" style="position:absolute;left:0;text-align:left;z-index:251650048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BE48FA" w:rsidRPr="004461CF" w:rsidRDefault="00DC436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8" o:spid="_x0000_s1028" type="#_x0000_t202" style="position:absolute;left:0;text-align:left;margin-left:-30pt;margin-top:23.15pt;width:26.95pt;height:25.75pt;z-index:2516520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916EAF" w:rsidRPr="002B5CF3" w:rsidRDefault="00916EAF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1" o:spid="_x0000_s1029" type="#_x0000_t202" style="position:absolute;left:0;text-align:left;margin-left:460.35pt;margin-top:21.45pt;width:36.1pt;height:21.8pt;z-index:2516551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916EAF" w:rsidRPr="00231C3E" w:rsidRDefault="00916EAF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6" o:spid="_x0000_s1030" type="#_x0000_t202" style="position:absolute;left:0;text-align:left;margin-left:51pt;margin-top:9.35pt;width:393.85pt;height:39.55pt;z-index:2516510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916EAF" w:rsidRPr="00231C3E" w:rsidRDefault="00916EAF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4461CF" w:rsidRDefault="00DC436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40" type="#_x0000_t32" style="position:absolute;left:0;text-align:left;margin-left:-3.05pt;margin-top:4.35pt;width:51.0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>
        <w:rPr>
          <w:rFonts w:ascii="Arial" w:hAnsi="Arial" w:cs="Arial"/>
          <w:noProof/>
          <w:sz w:val="24"/>
          <w:szCs w:val="24"/>
        </w:rPr>
        <w:pict>
          <v:shape id="AutoShape 23" o:spid="_x0000_s1039" type="#_x0000_t32" style="position:absolute;left:0;text-align:left;margin-left:472.55pt;margin-top:13.6pt;width:13.7pt;height:3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AutoShape 24" o:spid="_x0000_s1038" type="#_x0000_t32" style="position:absolute;left:0;text-align:left;margin-left:405.9pt;margin-top:13.6pt;width:66.65pt;height:30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line id="Line 9" o:spid="_x0000_s1037" style="position:absolute;left:0;text-align:left;z-index:251653120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Line 14" o:spid="_x0000_s1036" style="position:absolute;left:0;text-align:left;z-index:251654144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BE48FA" w:rsidRPr="004461CF" w:rsidRDefault="00DC436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6" o:spid="_x0000_s1031" type="#_x0000_t202" style="position:absolute;left:0;text-align:left;margin-left:420.8pt;margin-top:13.9pt;width:94.15pt;height:85.6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" strokeweight=".5pt">
            <v:textbox inset="7.45pt,3.85pt,7.45pt,3.85pt">
              <w:txbxContent>
                <w:p w:rsidR="00916EAF" w:rsidRPr="00231C3E" w:rsidRDefault="00916EAF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916EAF" w:rsidRDefault="00916EAF" w:rsidP="0076338F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0" o:spid="_x0000_s1032" type="#_x0000_t202" style="position:absolute;left:0;text-align:left;margin-left:311.3pt;margin-top:13.95pt;width:102.35pt;height:85.65pt;z-index:2516561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" strokeweight=".5pt">
            <v:textbox inset="7.45pt,3.85pt,7.45pt,3.85pt">
              <w:txbxContent>
                <w:p w:rsidR="00916EAF" w:rsidRPr="00231C3E" w:rsidRDefault="00916EAF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916EAF" w:rsidRDefault="00916EAF" w:rsidP="0076338F"/>
              </w:txbxContent>
            </v:textbox>
          </v:shape>
        </w:pict>
      </w:r>
    </w:p>
    <w:p w:rsidR="00BE48FA" w:rsidRPr="004461CF" w:rsidRDefault="00DC436F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2" o:spid="_x0000_s1033" type="#_x0000_t202" style="position:absolute;left:0;text-align:left;margin-left:-41.9pt;margin-top:-.35pt;width:344.25pt;height:161.85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<v:textbox inset="7.45pt,3.85pt,7.45pt,3.85pt">
              <w:txbxContent>
                <w:p w:rsidR="00916EAF" w:rsidRPr="00BE07D1" w:rsidRDefault="00916EAF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916EAF" w:rsidRPr="00BE07D1" w:rsidRDefault="00916EA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916EAF" w:rsidRPr="00BE07D1" w:rsidRDefault="00916EA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916EAF" w:rsidRPr="00BE07D1" w:rsidRDefault="00916EA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916EAF" w:rsidRPr="00BE07D1" w:rsidRDefault="00916EA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916EAF" w:rsidRPr="00BE07D1" w:rsidRDefault="00916EAF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916EAF" w:rsidRPr="00BE07D1" w:rsidRDefault="00916EAF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4461CF" w:rsidRDefault="00BE48F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DC436F" w:rsidP="0076338F">
      <w:pPr>
        <w:pStyle w:val="a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26" o:spid="_x0000_s1035" type="#_x0000_t32" style="position:absolute;margin-left:118.5pt;margin-top:13.25pt;width:.6pt;height:21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<v:stroke endarrow="block"/>
          </v:shape>
        </w:pict>
      </w:r>
    </w:p>
    <w:p w:rsidR="00BE48FA" w:rsidRPr="004461CF" w:rsidRDefault="00BE48FA" w:rsidP="0076338F">
      <w:pPr>
        <w:pStyle w:val="a8"/>
        <w:rPr>
          <w:rFonts w:ascii="Arial" w:hAnsi="Arial" w:cs="Arial"/>
        </w:rPr>
      </w:pPr>
    </w:p>
    <w:p w:rsidR="00BE48FA" w:rsidRPr="004461CF" w:rsidRDefault="00DC436F" w:rsidP="000749CC">
      <w:pPr>
        <w:pStyle w:val="a8"/>
        <w:rPr>
          <w:rFonts w:ascii="Arial" w:hAnsi="Arial" w:cs="Arial"/>
          <w:b/>
          <w:bCs/>
        </w:rPr>
      </w:pPr>
      <w:r w:rsidRPr="00DC436F">
        <w:rPr>
          <w:rFonts w:ascii="Arial" w:hAnsi="Arial" w:cs="Arial"/>
          <w:noProof/>
        </w:rPr>
        <w:pict>
          <v:shape id="Text Box 22" o:spid="_x0000_s1034" type="#_x0000_t202" style="position:absolute;margin-left:-45.75pt;margin-top:.6pt;width:348.1pt;height:43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<v:textbox inset="7.45pt,3.85pt,7.45pt,3.85pt">
              <w:txbxContent>
                <w:p w:rsidR="00916EAF" w:rsidRPr="001F2F5C" w:rsidRDefault="00916EAF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916EAF" w:rsidRDefault="00916EAF" w:rsidP="00B96A5A"/>
                <w:p w:rsidR="00916EAF" w:rsidRDefault="00916EAF" w:rsidP="00B96A5A"/>
              </w:txbxContent>
            </v:textbox>
          </v:shape>
        </w:pict>
      </w:r>
    </w:p>
    <w:p w:rsidR="00BE48FA" w:rsidRPr="004461C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BE48FA" w:rsidRPr="004461C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BE48FA" w:rsidRPr="004461C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B06027" w:rsidRPr="00916EAF" w:rsidRDefault="00B06027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BE48FA" w:rsidRPr="004461CF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  <w:r w:rsidRPr="004461CF">
        <w:rPr>
          <w:rFonts w:ascii="Arial" w:hAnsi="Arial" w:cs="Arial"/>
        </w:rPr>
        <w:lastRenderedPageBreak/>
        <w:t>Приложение №2</w:t>
      </w:r>
    </w:p>
    <w:p w:rsidR="00BE48FA" w:rsidRPr="004461CF" w:rsidRDefault="00BE48FA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4461CF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E48FA" w:rsidRPr="004461CF" w:rsidRDefault="00BE48FA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4461CF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E48FA" w:rsidRPr="004461CF" w:rsidRDefault="00BE48FA" w:rsidP="00A2436F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ности на территории сельского поселения гражданам для индивидуального жили</w:t>
      </w:r>
      <w:r w:rsidRPr="004461CF">
        <w:rPr>
          <w:rFonts w:ascii="Arial" w:hAnsi="Arial" w:cs="Arial"/>
          <w:sz w:val="24"/>
          <w:szCs w:val="24"/>
        </w:rPr>
        <w:t>щ</w:t>
      </w:r>
      <w:r w:rsidRPr="004461CF">
        <w:rPr>
          <w:rFonts w:ascii="Arial" w:hAnsi="Arial" w:cs="Arial"/>
          <w:sz w:val="24"/>
          <w:szCs w:val="24"/>
        </w:rPr>
        <w:t>ного строительства, ведения личного по</w:t>
      </w:r>
      <w:r w:rsidRPr="004461CF">
        <w:rPr>
          <w:rFonts w:ascii="Arial" w:hAnsi="Arial" w:cs="Arial"/>
          <w:sz w:val="24"/>
          <w:szCs w:val="24"/>
        </w:rPr>
        <w:t>д</w:t>
      </w:r>
      <w:r w:rsidRPr="004461CF">
        <w:rPr>
          <w:rFonts w:ascii="Arial" w:hAnsi="Arial" w:cs="Arial"/>
          <w:sz w:val="24"/>
          <w:szCs w:val="24"/>
        </w:rPr>
        <w:t>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</w:t>
      </w:r>
      <w:r w:rsidRPr="004461CF">
        <w:rPr>
          <w:rFonts w:ascii="Arial" w:hAnsi="Arial" w:cs="Arial"/>
          <w:sz w:val="24"/>
          <w:szCs w:val="24"/>
        </w:rPr>
        <w:t>н</w:t>
      </w:r>
      <w:r w:rsidRPr="004461CF">
        <w:rPr>
          <w:rFonts w:ascii="Arial" w:hAnsi="Arial" w:cs="Arial"/>
          <w:sz w:val="24"/>
          <w:szCs w:val="24"/>
        </w:rPr>
        <w:t>ским (фермерским) хозяйством его де</w:t>
      </w:r>
      <w:r w:rsidRPr="004461CF">
        <w:rPr>
          <w:rFonts w:ascii="Arial" w:hAnsi="Arial" w:cs="Arial"/>
          <w:sz w:val="24"/>
          <w:szCs w:val="24"/>
        </w:rPr>
        <w:t>я</w:t>
      </w:r>
      <w:r w:rsidRPr="004461CF">
        <w:rPr>
          <w:rFonts w:ascii="Arial" w:hAnsi="Arial" w:cs="Arial"/>
          <w:sz w:val="24"/>
          <w:szCs w:val="24"/>
        </w:rPr>
        <w:t>тельности»</w:t>
      </w:r>
    </w:p>
    <w:p w:rsidR="00BE48FA" w:rsidRPr="004461CF" w:rsidRDefault="00BE48FA" w:rsidP="00577BE0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jc w:val="center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4461CF">
        <w:rPr>
          <w:rFonts w:ascii="Arial" w:hAnsi="Arial" w:cs="Arial"/>
          <w:sz w:val="24"/>
          <w:szCs w:val="24"/>
        </w:rPr>
        <w:t>(наименование исполнительного</w:t>
      </w:r>
      <w:proofErr w:type="gramEnd"/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4461CF" w:rsidRDefault="00BE48FA" w:rsidP="00B06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E48FA" w:rsidRPr="004461CF" w:rsidRDefault="00BE48FA" w:rsidP="00B06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о предоставлении земельного участка,</w:t>
      </w:r>
    </w:p>
    <w:p w:rsidR="00BE48FA" w:rsidRPr="004461CF" w:rsidRDefault="00BE48FA" w:rsidP="00B06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461CF">
        <w:rPr>
          <w:rFonts w:ascii="Arial" w:hAnsi="Arial" w:cs="Arial"/>
          <w:b/>
          <w:bCs/>
          <w:sz w:val="24"/>
          <w:szCs w:val="24"/>
        </w:rPr>
        <w:t>находящегося</w:t>
      </w:r>
      <w:proofErr w:type="gramEnd"/>
      <w:r w:rsidRPr="004461CF">
        <w:rPr>
          <w:rFonts w:ascii="Arial" w:hAnsi="Arial" w:cs="Arial"/>
          <w:b/>
          <w:bCs/>
          <w:sz w:val="24"/>
          <w:szCs w:val="24"/>
        </w:rPr>
        <w:t xml:space="preserve"> в муниципальной собственности,</w:t>
      </w:r>
    </w:p>
    <w:p w:rsidR="00BE48FA" w:rsidRPr="004461CF" w:rsidRDefault="00BE48FA" w:rsidP="00B060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1CF">
        <w:rPr>
          <w:rFonts w:ascii="Arial" w:hAnsi="Arial" w:cs="Arial"/>
          <w:b/>
          <w:bCs/>
          <w:sz w:val="24"/>
          <w:szCs w:val="24"/>
        </w:rPr>
        <w:t>без проведения торгов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На   основании   </w:t>
      </w:r>
      <w:hyperlink r:id="rId39" w:history="1">
        <w:r w:rsidRPr="004461CF">
          <w:rPr>
            <w:rFonts w:ascii="Arial" w:hAnsi="Arial" w:cs="Arial"/>
            <w:sz w:val="24"/>
            <w:szCs w:val="24"/>
          </w:rPr>
          <w:t>ст.   39.17</w:t>
        </w:r>
      </w:hyperlink>
      <w:r w:rsidRPr="004461CF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</w:t>
      </w:r>
      <w:r w:rsidRPr="004461CF">
        <w:rPr>
          <w:rFonts w:ascii="Arial" w:hAnsi="Arial" w:cs="Arial"/>
          <w:sz w:val="24"/>
          <w:szCs w:val="24"/>
        </w:rPr>
        <w:t>з</w:t>
      </w:r>
      <w:r w:rsidRPr="004461CF">
        <w:rPr>
          <w:rFonts w:ascii="Arial" w:hAnsi="Arial" w:cs="Arial"/>
          <w:sz w:val="24"/>
          <w:szCs w:val="24"/>
        </w:rPr>
        <w:t>мером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(наименование или Ф.И.О.)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___________________, </w:t>
      </w:r>
      <w:proofErr w:type="gramStart"/>
      <w:r w:rsidRPr="004461CF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по адресу: ____________________________,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461CF">
        <w:rPr>
          <w:rFonts w:ascii="Arial" w:hAnsi="Arial" w:cs="Arial"/>
          <w:sz w:val="24"/>
          <w:szCs w:val="24"/>
        </w:rPr>
        <w:t xml:space="preserve">(указать  основания в  соответствии с </w:t>
      </w:r>
      <w:hyperlink r:id="rId40" w:history="1">
        <w:r w:rsidRPr="004461CF">
          <w:rPr>
            <w:rFonts w:ascii="Arial" w:hAnsi="Arial" w:cs="Arial"/>
            <w:sz w:val="24"/>
            <w:szCs w:val="24"/>
          </w:rPr>
          <w:t>п. 2 ст. 39.3</w:t>
        </w:r>
      </w:hyperlink>
      <w:r w:rsidRPr="004461CF">
        <w:rPr>
          <w:rFonts w:ascii="Arial" w:hAnsi="Arial" w:cs="Arial"/>
          <w:sz w:val="24"/>
          <w:szCs w:val="24"/>
        </w:rPr>
        <w:t xml:space="preserve"> (или: </w:t>
      </w:r>
      <w:hyperlink r:id="rId41" w:history="1">
        <w:r w:rsidRPr="004461CF">
          <w:rPr>
            <w:rFonts w:ascii="Arial" w:hAnsi="Arial" w:cs="Arial"/>
            <w:sz w:val="24"/>
            <w:szCs w:val="24"/>
          </w:rPr>
          <w:t>ст. 39.5</w:t>
        </w:r>
      </w:hyperlink>
      <w:r w:rsidRPr="004461CF">
        <w:rPr>
          <w:rFonts w:ascii="Arial" w:hAnsi="Arial" w:cs="Arial"/>
          <w:sz w:val="24"/>
          <w:szCs w:val="24"/>
        </w:rPr>
        <w:t>/</w:t>
      </w:r>
      <w:proofErr w:type="gramEnd"/>
    </w:p>
    <w:p w:rsidR="00BE48FA" w:rsidRPr="004461CF" w:rsidRDefault="00DC436F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42" w:history="1">
        <w:proofErr w:type="gramStart"/>
        <w:r w:rsidR="00BE48FA" w:rsidRPr="004461CF">
          <w:rPr>
            <w:rFonts w:ascii="Arial" w:hAnsi="Arial" w:cs="Arial"/>
            <w:sz w:val="24"/>
            <w:szCs w:val="24"/>
          </w:rPr>
          <w:t>п. 2 ст. 39.6</w:t>
        </w:r>
      </w:hyperlink>
      <w:r w:rsidR="00BE48FA" w:rsidRPr="004461CF">
        <w:rPr>
          <w:rFonts w:ascii="Arial" w:hAnsi="Arial" w:cs="Arial"/>
          <w:sz w:val="24"/>
          <w:szCs w:val="24"/>
        </w:rPr>
        <w:t>/</w:t>
      </w:r>
      <w:hyperlink r:id="rId43" w:history="1">
        <w:r w:rsidR="00BE48FA" w:rsidRPr="004461CF">
          <w:rPr>
            <w:rFonts w:ascii="Arial" w:hAnsi="Arial" w:cs="Arial"/>
            <w:sz w:val="24"/>
            <w:szCs w:val="24"/>
          </w:rPr>
          <w:t>п. 2 ст. 39.10</w:t>
        </w:r>
      </w:hyperlink>
      <w:r w:rsidR="00BE48FA" w:rsidRPr="004461CF">
        <w:rPr>
          <w:rFonts w:ascii="Arial" w:hAnsi="Arial" w:cs="Arial"/>
          <w:sz w:val="24"/>
          <w:szCs w:val="24"/>
        </w:rPr>
        <w:t>) Земельного кодекса Российской Федерации)</w:t>
      </w:r>
      <w:proofErr w:type="gramEnd"/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______________________________ желает приобрести земельный участок на праве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_____________________ для использования в </w:t>
      </w:r>
      <w:r w:rsidR="00B06027">
        <w:rPr>
          <w:rFonts w:ascii="Arial" w:hAnsi="Arial" w:cs="Arial"/>
          <w:sz w:val="24"/>
          <w:szCs w:val="24"/>
        </w:rPr>
        <w:t>целях _____________________</w:t>
      </w:r>
      <w:r w:rsidRPr="004461CF">
        <w:rPr>
          <w:rFonts w:ascii="Arial" w:hAnsi="Arial" w:cs="Arial"/>
          <w:sz w:val="24"/>
          <w:szCs w:val="24"/>
        </w:rPr>
        <w:t>.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lastRenderedPageBreak/>
        <w:t xml:space="preserve">    </w:t>
      </w:r>
      <w:proofErr w:type="gramStart"/>
      <w:r w:rsidRPr="004461CF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Земельный участок __________________________ просит предоставить вз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мен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(наименование или Ф.И.О.)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земельного  участка,  изымаемого  для  </w:t>
      </w:r>
      <w:proofErr w:type="gramStart"/>
      <w:r w:rsidRPr="004461CF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(или: муниципальных)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нужд, на основании Решения ______________________ от "__"_____ __ </w:t>
      </w:r>
      <w:proofErr w:type="gramStart"/>
      <w:r w:rsidRPr="004461CF">
        <w:rPr>
          <w:rFonts w:ascii="Arial" w:hAnsi="Arial" w:cs="Arial"/>
          <w:sz w:val="24"/>
          <w:szCs w:val="24"/>
        </w:rPr>
        <w:t>г</w:t>
      </w:r>
      <w:proofErr w:type="gramEnd"/>
      <w:r w:rsidRPr="004461CF">
        <w:rPr>
          <w:rFonts w:ascii="Arial" w:hAnsi="Arial" w:cs="Arial"/>
          <w:sz w:val="24"/>
          <w:szCs w:val="24"/>
        </w:rPr>
        <w:t>. N __.)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461CF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Земельный участок _____________________________ просит предоставить </w:t>
      </w:r>
      <w:proofErr w:type="gramStart"/>
      <w:r w:rsidRPr="004461CF">
        <w:rPr>
          <w:rFonts w:ascii="Arial" w:hAnsi="Arial" w:cs="Arial"/>
          <w:sz w:val="24"/>
          <w:szCs w:val="24"/>
        </w:rPr>
        <w:t>для</w:t>
      </w:r>
      <w:proofErr w:type="gramEnd"/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   (наименование или Ф.И.О.)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 w:rsidRPr="004461CF">
        <w:rPr>
          <w:rFonts w:ascii="Arial" w:hAnsi="Arial" w:cs="Arial"/>
          <w:sz w:val="24"/>
          <w:szCs w:val="24"/>
        </w:rPr>
        <w:t>на</w:t>
      </w:r>
      <w:proofErr w:type="gramEnd"/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461CF">
        <w:rPr>
          <w:rFonts w:ascii="Arial" w:hAnsi="Arial" w:cs="Arial"/>
          <w:sz w:val="24"/>
          <w:szCs w:val="24"/>
        </w:rPr>
        <w:t>основании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Решения ___________________________ от "___"_____ ____ г. N ___.)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461CF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</w:t>
      </w:r>
      <w:r w:rsidRPr="004461CF">
        <w:rPr>
          <w:rFonts w:ascii="Arial" w:hAnsi="Arial" w:cs="Arial"/>
          <w:sz w:val="24"/>
          <w:szCs w:val="24"/>
        </w:rPr>
        <w:t>а</w:t>
      </w:r>
      <w:r w:rsidRPr="004461CF">
        <w:rPr>
          <w:rFonts w:ascii="Arial" w:hAnsi="Arial" w:cs="Arial"/>
          <w:sz w:val="24"/>
          <w:szCs w:val="24"/>
        </w:rPr>
        <w:t>нии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Решения _________________________________ от "___"_________ ____ </w:t>
      </w:r>
      <w:proofErr w:type="gramStart"/>
      <w:r w:rsidRPr="004461CF">
        <w:rPr>
          <w:rFonts w:ascii="Arial" w:hAnsi="Arial" w:cs="Arial"/>
          <w:sz w:val="24"/>
          <w:szCs w:val="24"/>
        </w:rPr>
        <w:t>г</w:t>
      </w:r>
      <w:proofErr w:type="gramEnd"/>
      <w:r w:rsidRPr="004461CF">
        <w:rPr>
          <w:rFonts w:ascii="Arial" w:hAnsi="Arial" w:cs="Arial"/>
          <w:sz w:val="24"/>
          <w:szCs w:val="24"/>
        </w:rPr>
        <w:t>. N ___ о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     (наименование органа)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предварительном </w:t>
      </w:r>
      <w:proofErr w:type="gramStart"/>
      <w:r w:rsidRPr="004461CF">
        <w:rPr>
          <w:rFonts w:ascii="Arial" w:hAnsi="Arial" w:cs="Arial"/>
          <w:sz w:val="24"/>
          <w:szCs w:val="24"/>
        </w:rPr>
        <w:t>согласовании</w:t>
      </w:r>
      <w:proofErr w:type="gramEnd"/>
      <w:r w:rsidRPr="004461CF">
        <w:rPr>
          <w:rFonts w:ascii="Arial" w:hAnsi="Arial" w:cs="Arial"/>
          <w:sz w:val="24"/>
          <w:szCs w:val="24"/>
        </w:rPr>
        <w:t xml:space="preserve"> предоставления земельного участка.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"___"________ ____ </w:t>
      </w:r>
      <w:proofErr w:type="gramStart"/>
      <w:r w:rsidRPr="004461CF">
        <w:rPr>
          <w:rFonts w:ascii="Arial" w:hAnsi="Arial" w:cs="Arial"/>
          <w:sz w:val="24"/>
          <w:szCs w:val="24"/>
        </w:rPr>
        <w:t>г</w:t>
      </w:r>
      <w:proofErr w:type="gramEnd"/>
      <w:r w:rsidRPr="004461CF">
        <w:rPr>
          <w:rFonts w:ascii="Arial" w:hAnsi="Arial" w:cs="Arial"/>
          <w:sz w:val="24"/>
          <w:szCs w:val="24"/>
        </w:rPr>
        <w:t>.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___________________</w:t>
      </w:r>
    </w:p>
    <w:p w:rsidR="00BE48FA" w:rsidRPr="004461CF" w:rsidRDefault="00BE48FA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61CF">
        <w:rPr>
          <w:rFonts w:ascii="Arial" w:hAnsi="Arial" w:cs="Arial"/>
          <w:sz w:val="24"/>
          <w:szCs w:val="24"/>
        </w:rPr>
        <w:t xml:space="preserve">         (подпись)</w:t>
      </w:r>
    </w:p>
    <w:p w:rsidR="00BE48FA" w:rsidRPr="004461CF" w:rsidRDefault="00BE48FA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0749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E48FA" w:rsidRPr="004461CF" w:rsidRDefault="00BE48FA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sectPr w:rsidR="00BE48FA" w:rsidRPr="004461CF" w:rsidSect="00A534F9">
      <w:headerReference w:type="default" r:id="rId44"/>
      <w:footerReference w:type="default" r:id="rId45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9F" w:rsidRDefault="0097289F" w:rsidP="00C14FF5">
      <w:pPr>
        <w:spacing w:after="0" w:line="240" w:lineRule="auto"/>
      </w:pPr>
      <w:r>
        <w:separator/>
      </w:r>
    </w:p>
  </w:endnote>
  <w:endnote w:type="continuationSeparator" w:id="0">
    <w:p w:rsidR="0097289F" w:rsidRDefault="0097289F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AF" w:rsidRDefault="00916EAF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9F" w:rsidRDefault="0097289F" w:rsidP="00C14FF5">
      <w:pPr>
        <w:spacing w:after="0" w:line="240" w:lineRule="auto"/>
      </w:pPr>
      <w:r>
        <w:separator/>
      </w:r>
    </w:p>
  </w:footnote>
  <w:footnote w:type="continuationSeparator" w:id="0">
    <w:p w:rsidR="0097289F" w:rsidRDefault="0097289F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AF" w:rsidRDefault="00DC436F">
    <w:pPr>
      <w:pStyle w:val="a8"/>
      <w:jc w:val="center"/>
    </w:pPr>
    <w:r>
      <w:fldChar w:fldCharType="begin"/>
    </w:r>
    <w:r w:rsidR="00916EAF">
      <w:instrText>PAGE   \* MERGEFORMAT</w:instrText>
    </w:r>
    <w:r>
      <w:fldChar w:fldCharType="separate"/>
    </w:r>
    <w:r w:rsidR="00ED3E31">
      <w:rPr>
        <w:noProof/>
      </w:rPr>
      <w:t>2</w:t>
    </w:r>
    <w:r>
      <w:rPr>
        <w:noProof/>
      </w:rPr>
      <w:fldChar w:fldCharType="end"/>
    </w:r>
  </w:p>
  <w:p w:rsidR="00916EAF" w:rsidRDefault="00916EA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D7E557A"/>
    <w:multiLevelType w:val="hybridMultilevel"/>
    <w:tmpl w:val="11344FDE"/>
    <w:lvl w:ilvl="0" w:tplc="4432C8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8"/>
  </w:num>
  <w:num w:numId="11">
    <w:abstractNumId w:val="17"/>
  </w:num>
  <w:num w:numId="12">
    <w:abstractNumId w:val="14"/>
  </w:num>
  <w:num w:numId="13">
    <w:abstractNumId w:val="19"/>
  </w:num>
  <w:num w:numId="14">
    <w:abstractNumId w:val="10"/>
  </w:num>
  <w:num w:numId="15">
    <w:abstractNumId w:val="16"/>
  </w:num>
  <w:num w:numId="16">
    <w:abstractNumId w:val="13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15A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507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61CF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16E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16EAF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289F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E5AEA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27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8778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436F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3B9A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3E31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25"/>
        <o:r id="V:Rule2" type="connector" idref="#AutoShape 23"/>
        <o:r id="V:Rule3" type="connector" idref="#AutoShape 24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4461CF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11">
    <w:name w:val="Абзац списка1"/>
    <w:rsid w:val="007B16E5"/>
    <w:pPr>
      <w:widowControl w:val="0"/>
      <w:suppressAutoHyphens/>
      <w:spacing w:line="100" w:lineRule="atLeast"/>
      <w:ind w:left="720"/>
    </w:pPr>
    <w:rPr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4461CF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11">
    <w:name w:val="Абзац списка1"/>
    <w:rsid w:val="007B16E5"/>
    <w:pPr>
      <w:widowControl w:val="0"/>
      <w:suppressAutoHyphens/>
      <w:spacing w:line="100" w:lineRule="atLeast"/>
      <w:ind w:left="720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consultantplus://offline/ref=41E78CAD354190E21C77A95C4C6A297D55CB810ECB0963A2A425748E82078E83A019150267xFr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2xFr9N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1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E67xFrBN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F63xFrBN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14016</Words>
  <Characters>79895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Administraciya</cp:lastModifiedBy>
  <cp:revision>3</cp:revision>
  <cp:lastPrinted>2016-01-28T12:32:00Z</cp:lastPrinted>
  <dcterms:created xsi:type="dcterms:W3CDTF">2017-01-16T11:03:00Z</dcterms:created>
  <dcterms:modified xsi:type="dcterms:W3CDTF">2017-03-16T08:57:00Z</dcterms:modified>
</cp:coreProperties>
</file>