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FE" w:rsidRPr="000770FE" w:rsidRDefault="000770FE" w:rsidP="000770FE">
      <w:pPr>
        <w:spacing w:line="240" w:lineRule="auto"/>
        <w:rPr>
          <w:rFonts w:ascii="Arial" w:hAnsi="Arial" w:cs="Arial"/>
          <w:b/>
          <w:spacing w:val="60"/>
          <w:sz w:val="32"/>
          <w:szCs w:val="24"/>
        </w:rPr>
      </w:pPr>
      <w:r w:rsidRPr="000770FE">
        <w:rPr>
          <w:rFonts w:ascii="Arial" w:hAnsi="Arial" w:cs="Arial"/>
          <w:b/>
          <w:spacing w:val="60"/>
          <w:sz w:val="32"/>
          <w:szCs w:val="24"/>
        </w:rPr>
        <w:t>СОБРАНИЕ ДЕПУТАТОВ</w:t>
      </w:r>
    </w:p>
    <w:p w:rsidR="000770FE" w:rsidRPr="000770FE" w:rsidRDefault="000770FE" w:rsidP="000770FE">
      <w:pPr>
        <w:spacing w:line="240" w:lineRule="auto"/>
        <w:rPr>
          <w:rFonts w:ascii="Arial" w:hAnsi="Arial" w:cs="Arial"/>
          <w:b/>
          <w:spacing w:val="60"/>
          <w:sz w:val="32"/>
          <w:szCs w:val="24"/>
        </w:rPr>
      </w:pPr>
      <w:r w:rsidRPr="000770FE">
        <w:rPr>
          <w:rFonts w:ascii="Arial" w:hAnsi="Arial" w:cs="Arial"/>
          <w:b/>
          <w:spacing w:val="60"/>
          <w:sz w:val="32"/>
          <w:szCs w:val="24"/>
        </w:rPr>
        <w:t>ШУМАКОВСКОГО СЕЛЬСОВЕТА</w:t>
      </w:r>
    </w:p>
    <w:p w:rsidR="000770FE" w:rsidRPr="000770FE" w:rsidRDefault="000770FE" w:rsidP="000770FE">
      <w:pPr>
        <w:spacing w:line="240" w:lineRule="auto"/>
        <w:rPr>
          <w:rFonts w:ascii="Arial" w:hAnsi="Arial" w:cs="Arial"/>
          <w:b/>
          <w:spacing w:val="60"/>
          <w:sz w:val="32"/>
          <w:szCs w:val="24"/>
        </w:rPr>
      </w:pPr>
      <w:r w:rsidRPr="000770FE">
        <w:rPr>
          <w:rFonts w:ascii="Arial" w:hAnsi="Arial" w:cs="Arial"/>
          <w:b/>
          <w:spacing w:val="60"/>
          <w:sz w:val="32"/>
          <w:szCs w:val="24"/>
        </w:rPr>
        <w:t>СОЛНЦЕВСКОГО РАЙОНА</w:t>
      </w:r>
    </w:p>
    <w:p w:rsidR="000770FE" w:rsidRPr="000770FE" w:rsidRDefault="000770FE" w:rsidP="000770FE">
      <w:pPr>
        <w:spacing w:line="240" w:lineRule="auto"/>
        <w:rPr>
          <w:rFonts w:ascii="Arial" w:hAnsi="Arial" w:cs="Arial"/>
          <w:b/>
          <w:sz w:val="32"/>
          <w:szCs w:val="24"/>
        </w:rPr>
      </w:pPr>
      <w:r w:rsidRPr="000770FE">
        <w:rPr>
          <w:rFonts w:ascii="Arial" w:hAnsi="Arial" w:cs="Arial"/>
          <w:b/>
          <w:spacing w:val="60"/>
          <w:sz w:val="32"/>
          <w:szCs w:val="24"/>
        </w:rPr>
        <w:t>КУРСКОЙ ОБЛАСТИ</w:t>
      </w:r>
    </w:p>
    <w:p w:rsidR="000770FE" w:rsidRPr="000770FE" w:rsidRDefault="000770FE" w:rsidP="000770FE">
      <w:pPr>
        <w:spacing w:line="240" w:lineRule="auto"/>
        <w:rPr>
          <w:rFonts w:ascii="Arial" w:hAnsi="Arial" w:cs="Arial"/>
          <w:sz w:val="32"/>
          <w:szCs w:val="24"/>
        </w:rPr>
      </w:pPr>
    </w:p>
    <w:p w:rsidR="000770FE" w:rsidRPr="000770FE" w:rsidRDefault="000770FE" w:rsidP="000770FE">
      <w:pPr>
        <w:spacing w:line="240" w:lineRule="auto"/>
        <w:rPr>
          <w:rFonts w:ascii="Arial" w:hAnsi="Arial" w:cs="Arial"/>
          <w:b/>
          <w:spacing w:val="100"/>
          <w:sz w:val="32"/>
          <w:szCs w:val="24"/>
        </w:rPr>
      </w:pPr>
      <w:r w:rsidRPr="000770FE">
        <w:rPr>
          <w:rFonts w:ascii="Arial" w:hAnsi="Arial" w:cs="Arial"/>
          <w:b/>
          <w:spacing w:val="100"/>
          <w:sz w:val="32"/>
          <w:szCs w:val="24"/>
        </w:rPr>
        <w:t>РЕШЕНИЕ</w:t>
      </w:r>
    </w:p>
    <w:p w:rsidR="000770FE" w:rsidRPr="000770FE" w:rsidRDefault="000770FE" w:rsidP="000770FE">
      <w:pPr>
        <w:spacing w:line="240" w:lineRule="auto"/>
        <w:rPr>
          <w:rFonts w:ascii="Arial" w:hAnsi="Arial" w:cs="Arial"/>
          <w:b/>
          <w:sz w:val="32"/>
          <w:szCs w:val="24"/>
        </w:rPr>
      </w:pPr>
      <w:r w:rsidRPr="000770FE">
        <w:rPr>
          <w:rFonts w:ascii="Arial" w:hAnsi="Arial" w:cs="Arial"/>
          <w:b/>
          <w:sz w:val="32"/>
          <w:szCs w:val="24"/>
        </w:rPr>
        <w:t>От 23 марта 2017 года № 13/5</w:t>
      </w:r>
    </w:p>
    <w:p w:rsidR="000770FE" w:rsidRPr="000770FE" w:rsidRDefault="000770FE" w:rsidP="000770FE">
      <w:pPr>
        <w:spacing w:line="240" w:lineRule="auto"/>
        <w:rPr>
          <w:rFonts w:ascii="Arial" w:hAnsi="Arial" w:cs="Arial"/>
          <w:b/>
          <w:sz w:val="32"/>
          <w:szCs w:val="24"/>
        </w:rPr>
      </w:pPr>
    </w:p>
    <w:p w:rsidR="000770FE" w:rsidRPr="000770FE" w:rsidRDefault="000770FE" w:rsidP="000770FE">
      <w:pPr>
        <w:spacing w:line="240" w:lineRule="auto"/>
        <w:rPr>
          <w:rFonts w:ascii="Arial" w:hAnsi="Arial" w:cs="Arial"/>
          <w:b/>
          <w:sz w:val="32"/>
          <w:szCs w:val="24"/>
        </w:rPr>
      </w:pPr>
      <w:r w:rsidRPr="000770FE">
        <w:rPr>
          <w:rFonts w:ascii="Arial" w:hAnsi="Arial" w:cs="Arial"/>
          <w:b/>
          <w:sz w:val="32"/>
          <w:szCs w:val="24"/>
        </w:rPr>
        <w:t>О внесении изменений в Правила землепользования</w:t>
      </w:r>
    </w:p>
    <w:p w:rsidR="000770FE" w:rsidRPr="000770FE" w:rsidRDefault="000770FE" w:rsidP="000770FE">
      <w:pPr>
        <w:spacing w:line="240" w:lineRule="auto"/>
        <w:rPr>
          <w:rFonts w:ascii="Arial" w:hAnsi="Arial" w:cs="Arial"/>
          <w:b/>
          <w:sz w:val="32"/>
          <w:szCs w:val="24"/>
        </w:rPr>
      </w:pPr>
      <w:r w:rsidRPr="000770FE">
        <w:rPr>
          <w:rFonts w:ascii="Arial" w:hAnsi="Arial" w:cs="Arial"/>
          <w:b/>
          <w:sz w:val="32"/>
          <w:szCs w:val="24"/>
        </w:rPr>
        <w:t xml:space="preserve">и застройки </w:t>
      </w:r>
      <w:r w:rsidRPr="000770FE">
        <w:rPr>
          <w:rFonts w:ascii="Arial" w:hAnsi="Arial" w:cs="Arial"/>
          <w:b/>
          <w:spacing w:val="-2"/>
          <w:sz w:val="32"/>
          <w:szCs w:val="24"/>
        </w:rPr>
        <w:t xml:space="preserve">населённых пунктов </w:t>
      </w:r>
      <w:r w:rsidRPr="000770FE">
        <w:rPr>
          <w:rFonts w:ascii="Arial" w:hAnsi="Arial" w:cs="Arial"/>
          <w:b/>
          <w:sz w:val="32"/>
          <w:szCs w:val="24"/>
        </w:rPr>
        <w:t>муниципального образования «Шумаковский сельсовет» Солнцевского района Курской области</w:t>
      </w:r>
    </w:p>
    <w:p w:rsidR="000770FE" w:rsidRPr="000770FE" w:rsidRDefault="000770FE" w:rsidP="000770FE">
      <w:pPr>
        <w:spacing w:line="240" w:lineRule="auto"/>
        <w:rPr>
          <w:rFonts w:ascii="Arial" w:hAnsi="Arial" w:cs="Arial"/>
          <w:sz w:val="24"/>
          <w:szCs w:val="24"/>
        </w:rPr>
      </w:pPr>
    </w:p>
    <w:p w:rsidR="000770FE" w:rsidRPr="000770FE" w:rsidRDefault="000770FE" w:rsidP="000770FE">
      <w:pPr>
        <w:shd w:val="clear" w:color="auto" w:fill="FFFFFF"/>
        <w:spacing w:line="240" w:lineRule="auto"/>
        <w:ind w:firstLine="851"/>
        <w:jc w:val="both"/>
        <w:rPr>
          <w:rFonts w:ascii="Arial" w:hAnsi="Arial" w:cs="Arial"/>
          <w:bCs/>
          <w:color w:val="000000"/>
          <w:spacing w:val="-3"/>
          <w:sz w:val="24"/>
          <w:szCs w:val="24"/>
        </w:rPr>
      </w:pPr>
      <w:r w:rsidRPr="000770FE">
        <w:rPr>
          <w:rFonts w:ascii="Arial" w:hAnsi="Arial" w:cs="Arial"/>
          <w:spacing w:val="-1"/>
          <w:sz w:val="24"/>
          <w:szCs w:val="24"/>
        </w:rPr>
        <w:t xml:space="preserve">В соответствии с Градостроительным кодексом Российской Федерации, Земельным </w:t>
      </w:r>
      <w:r w:rsidRPr="000770FE">
        <w:rPr>
          <w:rFonts w:ascii="Arial" w:hAnsi="Arial" w:cs="Arial"/>
          <w:sz w:val="24"/>
          <w:szCs w:val="24"/>
        </w:rPr>
        <w:t>кодексом Российской Федерации, а также с учетом протоколов от</w:t>
      </w:r>
      <w:proofErr w:type="gramStart"/>
      <w:r w:rsidRPr="000770FE">
        <w:rPr>
          <w:rFonts w:ascii="Arial" w:hAnsi="Arial" w:cs="Arial"/>
          <w:sz w:val="24"/>
          <w:szCs w:val="24"/>
        </w:rPr>
        <w:t>.</w:t>
      </w:r>
      <w:proofErr w:type="gramEnd"/>
      <w:r w:rsidRPr="000770FE">
        <w:rPr>
          <w:rFonts w:ascii="Arial" w:hAnsi="Arial" w:cs="Arial"/>
          <w:sz w:val="24"/>
          <w:szCs w:val="24"/>
        </w:rPr>
        <w:t xml:space="preserve"> </w:t>
      </w:r>
      <w:proofErr w:type="gramStart"/>
      <w:r w:rsidRPr="000770FE">
        <w:rPr>
          <w:rFonts w:ascii="Arial" w:hAnsi="Arial" w:cs="Arial"/>
          <w:sz w:val="24"/>
          <w:szCs w:val="24"/>
        </w:rPr>
        <w:t>п</w:t>
      </w:r>
      <w:proofErr w:type="gramEnd"/>
      <w:r w:rsidRPr="000770FE">
        <w:rPr>
          <w:rFonts w:ascii="Arial" w:hAnsi="Arial" w:cs="Arial"/>
          <w:sz w:val="24"/>
          <w:szCs w:val="24"/>
        </w:rPr>
        <w:t xml:space="preserve">убличных слушаний по проекту изменения в Правила землепользования и застройки населенных пунктов Шумаковского сельсовета Солнцевского района Курской </w:t>
      </w:r>
      <w:r w:rsidRPr="000770FE">
        <w:rPr>
          <w:rFonts w:ascii="Arial" w:hAnsi="Arial" w:cs="Arial"/>
          <w:spacing w:val="-1"/>
          <w:sz w:val="24"/>
          <w:szCs w:val="24"/>
        </w:rPr>
        <w:t xml:space="preserve">области и заключения о результатах публичных слушаний от </w:t>
      </w:r>
      <w:r>
        <w:rPr>
          <w:rFonts w:ascii="Arial" w:hAnsi="Arial" w:cs="Arial"/>
          <w:spacing w:val="-1"/>
          <w:sz w:val="24"/>
          <w:szCs w:val="24"/>
        </w:rPr>
        <w:t>11.01.2017</w:t>
      </w:r>
      <w:r w:rsidRPr="000770FE">
        <w:rPr>
          <w:rFonts w:ascii="Arial" w:hAnsi="Arial" w:cs="Arial"/>
          <w:spacing w:val="-1"/>
          <w:sz w:val="24"/>
          <w:szCs w:val="24"/>
        </w:rPr>
        <w:t xml:space="preserve"> г.</w:t>
      </w:r>
      <w:r w:rsidRPr="000770FE">
        <w:rPr>
          <w:rFonts w:ascii="Arial" w:hAnsi="Arial" w:cs="Arial"/>
          <w:bCs/>
          <w:color w:val="000000"/>
          <w:spacing w:val="-3"/>
          <w:sz w:val="24"/>
          <w:szCs w:val="24"/>
        </w:rPr>
        <w:t xml:space="preserve"> Собрание депутатов Шумаковского сельсовета   Солнцевского района Курской области РЕШИЛО: </w:t>
      </w:r>
    </w:p>
    <w:p w:rsidR="000770FE" w:rsidRPr="000770FE" w:rsidRDefault="000770FE" w:rsidP="000770FE">
      <w:pPr>
        <w:shd w:val="clear" w:color="auto" w:fill="FFFFFF"/>
        <w:spacing w:line="240" w:lineRule="auto"/>
        <w:ind w:firstLine="540"/>
        <w:jc w:val="both"/>
        <w:rPr>
          <w:rFonts w:ascii="Arial" w:hAnsi="Arial" w:cs="Arial"/>
          <w:spacing w:val="-1"/>
          <w:sz w:val="24"/>
          <w:szCs w:val="24"/>
        </w:rPr>
      </w:pPr>
      <w:r w:rsidRPr="000770FE">
        <w:rPr>
          <w:rFonts w:ascii="Arial" w:hAnsi="Arial" w:cs="Arial"/>
          <w:bCs/>
          <w:color w:val="000000"/>
          <w:spacing w:val="-3"/>
          <w:sz w:val="24"/>
          <w:szCs w:val="24"/>
        </w:rPr>
        <w:t xml:space="preserve">1. Внести изменения в </w:t>
      </w:r>
      <w:r w:rsidRPr="000770FE">
        <w:rPr>
          <w:rFonts w:ascii="Arial" w:hAnsi="Arial" w:cs="Arial"/>
          <w:sz w:val="24"/>
          <w:szCs w:val="24"/>
        </w:rPr>
        <w:t xml:space="preserve"> Правила землепользования и застройки населенных пунктов муниципального образования «Шумаковский сельсовет» Солнцевского района</w:t>
      </w:r>
      <w:r w:rsidRPr="000770FE">
        <w:rPr>
          <w:rFonts w:ascii="Arial" w:hAnsi="Arial" w:cs="Arial"/>
          <w:spacing w:val="-1"/>
          <w:sz w:val="24"/>
          <w:szCs w:val="24"/>
        </w:rPr>
        <w:t xml:space="preserve"> Курской области (приложение). </w:t>
      </w:r>
    </w:p>
    <w:p w:rsidR="000770FE" w:rsidRPr="000770FE" w:rsidRDefault="000770FE" w:rsidP="000770FE">
      <w:pPr>
        <w:shd w:val="clear" w:color="auto" w:fill="FFFFFF"/>
        <w:spacing w:line="240" w:lineRule="auto"/>
        <w:ind w:firstLine="540"/>
        <w:jc w:val="both"/>
        <w:rPr>
          <w:rFonts w:ascii="Arial" w:hAnsi="Arial" w:cs="Arial"/>
          <w:spacing w:val="-1"/>
          <w:sz w:val="24"/>
          <w:szCs w:val="24"/>
        </w:rPr>
      </w:pPr>
      <w:r w:rsidRPr="000770FE">
        <w:rPr>
          <w:rFonts w:ascii="Arial" w:hAnsi="Arial" w:cs="Arial"/>
          <w:spacing w:val="-1"/>
          <w:sz w:val="24"/>
          <w:szCs w:val="24"/>
        </w:rPr>
        <w:t xml:space="preserve">2. </w:t>
      </w:r>
      <w:r w:rsidR="001027F7">
        <w:rPr>
          <w:rFonts w:ascii="Arial" w:hAnsi="Arial" w:cs="Arial"/>
          <w:spacing w:val="-1"/>
          <w:sz w:val="24"/>
          <w:szCs w:val="24"/>
        </w:rPr>
        <w:t>Заместителю</w:t>
      </w:r>
      <w:r w:rsidRPr="000770FE">
        <w:rPr>
          <w:rFonts w:ascii="Arial" w:hAnsi="Arial" w:cs="Arial"/>
          <w:spacing w:val="-1"/>
          <w:sz w:val="24"/>
          <w:szCs w:val="24"/>
        </w:rPr>
        <w:t xml:space="preserve"> Главы Шумаковского сельсовета Солнцевского района </w:t>
      </w:r>
      <w:r w:rsidRPr="000770FE">
        <w:rPr>
          <w:rFonts w:ascii="Arial" w:hAnsi="Arial" w:cs="Arial"/>
          <w:sz w:val="24"/>
          <w:szCs w:val="24"/>
        </w:rPr>
        <w:t>Курской области, Чуйковой Елены Анатольевны:</w:t>
      </w:r>
    </w:p>
    <w:p w:rsidR="000770FE" w:rsidRPr="000770FE" w:rsidRDefault="000770FE" w:rsidP="000770FE">
      <w:pPr>
        <w:shd w:val="clear" w:color="auto" w:fill="FFFFFF"/>
        <w:spacing w:line="240" w:lineRule="auto"/>
        <w:ind w:firstLine="540"/>
        <w:jc w:val="both"/>
        <w:rPr>
          <w:rFonts w:ascii="Arial" w:hAnsi="Arial" w:cs="Arial"/>
          <w:sz w:val="24"/>
          <w:szCs w:val="24"/>
        </w:rPr>
      </w:pPr>
      <w:r w:rsidRPr="000770FE">
        <w:rPr>
          <w:rFonts w:ascii="Arial" w:hAnsi="Arial" w:cs="Arial"/>
          <w:sz w:val="24"/>
          <w:szCs w:val="24"/>
        </w:rPr>
        <w:t>1) в течение трех дней со дня принятия настоящего решения направить изменения в Правила и застройки населенных пунктов Шумаковского сельсовета  главе Солнцевского района.</w:t>
      </w:r>
    </w:p>
    <w:p w:rsidR="000770FE" w:rsidRPr="000770FE" w:rsidRDefault="000770FE" w:rsidP="000770FE">
      <w:pPr>
        <w:shd w:val="clear" w:color="auto" w:fill="FFFFFF"/>
        <w:spacing w:line="240" w:lineRule="auto"/>
        <w:jc w:val="both"/>
        <w:rPr>
          <w:rFonts w:ascii="Arial" w:hAnsi="Arial" w:cs="Arial"/>
          <w:sz w:val="24"/>
          <w:szCs w:val="24"/>
        </w:rPr>
      </w:pPr>
      <w:r w:rsidRPr="000770FE">
        <w:rPr>
          <w:rFonts w:ascii="Arial" w:hAnsi="Arial" w:cs="Arial"/>
          <w:spacing w:val="-11"/>
          <w:sz w:val="24"/>
          <w:szCs w:val="24"/>
        </w:rPr>
        <w:t xml:space="preserve">         2) в двухнедельный срок со дня принятия настоящего решения </w:t>
      </w:r>
      <w:r w:rsidRPr="000770FE">
        <w:rPr>
          <w:rFonts w:ascii="Arial" w:hAnsi="Arial" w:cs="Arial"/>
          <w:spacing w:val="-9"/>
          <w:sz w:val="24"/>
          <w:szCs w:val="24"/>
        </w:rPr>
        <w:t xml:space="preserve">представить </w:t>
      </w:r>
      <w:r w:rsidRPr="000770FE">
        <w:rPr>
          <w:rFonts w:ascii="Arial" w:hAnsi="Arial" w:cs="Arial"/>
          <w:sz w:val="24"/>
          <w:szCs w:val="24"/>
        </w:rPr>
        <w:t>Правила и застройки населенных пунктов муниципального образования «Шумаковский сельсовет» Солнцевского района</w:t>
      </w:r>
      <w:r w:rsidRPr="000770FE">
        <w:rPr>
          <w:rFonts w:ascii="Arial" w:hAnsi="Arial" w:cs="Arial"/>
          <w:spacing w:val="-1"/>
          <w:sz w:val="24"/>
          <w:szCs w:val="24"/>
        </w:rPr>
        <w:t xml:space="preserve"> Курской области</w:t>
      </w:r>
      <w:r w:rsidRPr="000770FE">
        <w:rPr>
          <w:rFonts w:ascii="Arial" w:hAnsi="Arial" w:cs="Arial"/>
          <w:sz w:val="24"/>
          <w:szCs w:val="24"/>
        </w:rPr>
        <w:t xml:space="preserve"> </w:t>
      </w:r>
      <w:r w:rsidRPr="000770FE">
        <w:rPr>
          <w:rFonts w:ascii="Arial" w:hAnsi="Arial" w:cs="Arial"/>
          <w:spacing w:val="-9"/>
          <w:sz w:val="24"/>
          <w:szCs w:val="24"/>
        </w:rPr>
        <w:t>в комитет строительства и архитектуры Курской области.</w:t>
      </w:r>
    </w:p>
    <w:p w:rsidR="000770FE" w:rsidRPr="000770FE" w:rsidRDefault="000770FE" w:rsidP="000770FE">
      <w:pPr>
        <w:shd w:val="clear" w:color="auto" w:fill="FFFFFF"/>
        <w:spacing w:line="240" w:lineRule="auto"/>
        <w:ind w:firstLine="540"/>
        <w:jc w:val="both"/>
        <w:rPr>
          <w:rFonts w:ascii="Arial" w:hAnsi="Arial" w:cs="Arial"/>
          <w:sz w:val="24"/>
          <w:szCs w:val="24"/>
        </w:rPr>
      </w:pPr>
      <w:r w:rsidRPr="000770FE">
        <w:rPr>
          <w:rFonts w:ascii="Arial" w:hAnsi="Arial" w:cs="Arial"/>
          <w:spacing w:val="-27"/>
          <w:sz w:val="24"/>
          <w:szCs w:val="24"/>
        </w:rPr>
        <w:t xml:space="preserve">3.  </w:t>
      </w:r>
      <w:r w:rsidRPr="000770FE">
        <w:rPr>
          <w:rFonts w:ascii="Arial" w:hAnsi="Arial" w:cs="Arial"/>
          <w:spacing w:val="-5"/>
          <w:sz w:val="24"/>
          <w:szCs w:val="24"/>
        </w:rPr>
        <w:t>Настоящее решение</w:t>
      </w:r>
      <w:r w:rsidRPr="000770FE">
        <w:rPr>
          <w:rFonts w:ascii="Arial" w:hAnsi="Arial" w:cs="Arial"/>
          <w:sz w:val="24"/>
          <w:szCs w:val="24"/>
        </w:rPr>
        <w:t xml:space="preserve"> обнародовать на информационных стендах, расположенных на территории Шумаковского сельсовета.</w:t>
      </w:r>
    </w:p>
    <w:p w:rsidR="000770FE" w:rsidRPr="000770FE" w:rsidRDefault="000770FE" w:rsidP="000770FE">
      <w:pPr>
        <w:shd w:val="clear" w:color="auto" w:fill="FFFFFF"/>
        <w:spacing w:line="240" w:lineRule="auto"/>
        <w:ind w:firstLine="540"/>
        <w:jc w:val="both"/>
        <w:rPr>
          <w:rFonts w:ascii="Arial" w:hAnsi="Arial" w:cs="Arial"/>
          <w:sz w:val="24"/>
          <w:szCs w:val="24"/>
        </w:rPr>
      </w:pPr>
      <w:r w:rsidRPr="000770FE">
        <w:rPr>
          <w:rFonts w:ascii="Arial" w:hAnsi="Arial" w:cs="Arial"/>
          <w:spacing w:val="-23"/>
          <w:sz w:val="24"/>
          <w:szCs w:val="24"/>
        </w:rPr>
        <w:t xml:space="preserve">4. </w:t>
      </w:r>
      <w:proofErr w:type="gramStart"/>
      <w:r w:rsidRPr="000770FE">
        <w:rPr>
          <w:rFonts w:ascii="Arial" w:hAnsi="Arial" w:cs="Arial"/>
          <w:spacing w:val="-7"/>
          <w:sz w:val="24"/>
          <w:szCs w:val="24"/>
        </w:rPr>
        <w:t>Контроль за</w:t>
      </w:r>
      <w:proofErr w:type="gramEnd"/>
      <w:r w:rsidRPr="000770FE">
        <w:rPr>
          <w:rFonts w:ascii="Arial" w:hAnsi="Arial" w:cs="Arial"/>
          <w:spacing w:val="-7"/>
          <w:sz w:val="24"/>
          <w:szCs w:val="24"/>
        </w:rPr>
        <w:t xml:space="preserve"> исполнением настоящего решения возложить </w:t>
      </w:r>
      <w:r w:rsidR="001027F7">
        <w:rPr>
          <w:rFonts w:ascii="Arial" w:hAnsi="Arial" w:cs="Arial"/>
          <w:spacing w:val="-7"/>
          <w:sz w:val="24"/>
          <w:szCs w:val="24"/>
        </w:rPr>
        <w:t>на заместителя главы</w:t>
      </w:r>
      <w:r w:rsidRPr="000770FE">
        <w:rPr>
          <w:rFonts w:ascii="Arial" w:hAnsi="Arial" w:cs="Arial"/>
          <w:spacing w:val="-1"/>
          <w:sz w:val="24"/>
          <w:szCs w:val="24"/>
        </w:rPr>
        <w:t xml:space="preserve"> Шумаковского сельсовета, Чуйкову </w:t>
      </w:r>
      <w:r w:rsidRPr="000770FE">
        <w:rPr>
          <w:rFonts w:ascii="Arial" w:hAnsi="Arial" w:cs="Arial"/>
          <w:spacing w:val="-7"/>
          <w:sz w:val="24"/>
          <w:szCs w:val="24"/>
        </w:rPr>
        <w:t>Елену Анатольевну.</w:t>
      </w:r>
    </w:p>
    <w:p w:rsidR="000770FE" w:rsidRPr="000770FE" w:rsidRDefault="000770FE" w:rsidP="000770FE">
      <w:pPr>
        <w:shd w:val="clear" w:color="auto" w:fill="FFFFFF"/>
        <w:spacing w:line="418" w:lineRule="exact"/>
        <w:ind w:left="540" w:right="14"/>
        <w:jc w:val="both"/>
        <w:rPr>
          <w:rFonts w:ascii="Arial" w:hAnsi="Arial" w:cs="Arial"/>
          <w:sz w:val="24"/>
          <w:szCs w:val="24"/>
        </w:rPr>
      </w:pPr>
    </w:p>
    <w:p w:rsidR="000770FE" w:rsidRPr="000770FE" w:rsidRDefault="000770FE" w:rsidP="000770FE">
      <w:pPr>
        <w:spacing w:line="240" w:lineRule="auto"/>
        <w:jc w:val="both"/>
        <w:rPr>
          <w:rFonts w:ascii="Arial" w:hAnsi="Arial" w:cs="Arial"/>
          <w:sz w:val="24"/>
          <w:szCs w:val="24"/>
        </w:rPr>
      </w:pPr>
      <w:r w:rsidRPr="000770FE">
        <w:rPr>
          <w:rFonts w:ascii="Arial" w:hAnsi="Arial" w:cs="Arial"/>
          <w:sz w:val="24"/>
          <w:szCs w:val="24"/>
        </w:rPr>
        <w:t xml:space="preserve">Председатель Собрания депутатов                                     </w:t>
      </w:r>
    </w:p>
    <w:p w:rsidR="000770FE" w:rsidRPr="000770FE" w:rsidRDefault="000770FE" w:rsidP="000770FE">
      <w:pPr>
        <w:shd w:val="clear" w:color="auto" w:fill="FFFFFF"/>
        <w:spacing w:line="240" w:lineRule="auto"/>
        <w:jc w:val="both"/>
        <w:rPr>
          <w:rFonts w:ascii="Arial" w:hAnsi="Arial" w:cs="Arial"/>
          <w:sz w:val="24"/>
          <w:szCs w:val="24"/>
        </w:rPr>
      </w:pPr>
      <w:r w:rsidRPr="000770FE">
        <w:rPr>
          <w:rFonts w:ascii="Arial" w:hAnsi="Arial" w:cs="Arial"/>
          <w:sz w:val="24"/>
          <w:szCs w:val="24"/>
        </w:rPr>
        <w:t xml:space="preserve">Шумаковского сельсовета Солнцевского </w:t>
      </w:r>
    </w:p>
    <w:p w:rsidR="000770FE" w:rsidRPr="000770FE" w:rsidRDefault="000770FE" w:rsidP="000770FE">
      <w:pPr>
        <w:shd w:val="clear" w:color="auto" w:fill="FFFFFF"/>
        <w:spacing w:line="240" w:lineRule="auto"/>
        <w:jc w:val="both"/>
        <w:rPr>
          <w:rFonts w:ascii="Arial" w:hAnsi="Arial" w:cs="Arial"/>
          <w:sz w:val="24"/>
          <w:szCs w:val="24"/>
        </w:rPr>
      </w:pPr>
      <w:r w:rsidRPr="000770FE">
        <w:rPr>
          <w:rFonts w:ascii="Arial" w:hAnsi="Arial" w:cs="Arial"/>
          <w:sz w:val="24"/>
          <w:szCs w:val="24"/>
        </w:rPr>
        <w:t xml:space="preserve">района Курской области                                                    </w:t>
      </w:r>
      <w:r w:rsidR="001027F7">
        <w:rPr>
          <w:rFonts w:ascii="Arial" w:hAnsi="Arial" w:cs="Arial"/>
          <w:sz w:val="24"/>
          <w:szCs w:val="24"/>
        </w:rPr>
        <w:tab/>
      </w:r>
      <w:r w:rsidRPr="000770FE">
        <w:rPr>
          <w:rFonts w:ascii="Arial" w:hAnsi="Arial" w:cs="Arial"/>
          <w:sz w:val="24"/>
          <w:szCs w:val="24"/>
        </w:rPr>
        <w:tab/>
        <w:t xml:space="preserve">Л.А. Агошкова     </w:t>
      </w:r>
    </w:p>
    <w:p w:rsidR="000770FE" w:rsidRPr="000770FE" w:rsidRDefault="000770FE" w:rsidP="000770FE">
      <w:pPr>
        <w:shd w:val="clear" w:color="auto" w:fill="FFFFFF"/>
        <w:spacing w:line="240" w:lineRule="auto"/>
        <w:jc w:val="both"/>
        <w:rPr>
          <w:rFonts w:ascii="Arial" w:hAnsi="Arial" w:cs="Arial"/>
          <w:sz w:val="24"/>
          <w:szCs w:val="24"/>
        </w:rPr>
      </w:pPr>
      <w:r w:rsidRPr="000770FE">
        <w:rPr>
          <w:rFonts w:ascii="Arial" w:hAnsi="Arial" w:cs="Arial"/>
          <w:sz w:val="24"/>
          <w:szCs w:val="24"/>
        </w:rPr>
        <w:t xml:space="preserve">                         </w:t>
      </w:r>
    </w:p>
    <w:p w:rsidR="000770FE" w:rsidRPr="000770FE" w:rsidRDefault="000770FE" w:rsidP="000770FE">
      <w:pPr>
        <w:shd w:val="clear" w:color="auto" w:fill="FFFFFF"/>
        <w:spacing w:line="240" w:lineRule="auto"/>
        <w:jc w:val="both"/>
        <w:rPr>
          <w:rFonts w:ascii="Arial" w:hAnsi="Arial" w:cs="Arial"/>
          <w:color w:val="000000"/>
          <w:spacing w:val="-8"/>
          <w:sz w:val="24"/>
          <w:szCs w:val="24"/>
        </w:rPr>
      </w:pPr>
      <w:r w:rsidRPr="000770FE">
        <w:rPr>
          <w:rFonts w:ascii="Arial" w:hAnsi="Arial" w:cs="Arial"/>
          <w:color w:val="000000"/>
          <w:spacing w:val="-8"/>
          <w:sz w:val="24"/>
          <w:szCs w:val="24"/>
        </w:rPr>
        <w:t>Глава Шумаковского сельсовета</w:t>
      </w:r>
    </w:p>
    <w:p w:rsidR="000770FE" w:rsidRPr="000770FE" w:rsidRDefault="000770FE" w:rsidP="000770FE">
      <w:pPr>
        <w:shd w:val="clear" w:color="auto" w:fill="FFFFFF"/>
        <w:spacing w:line="240" w:lineRule="auto"/>
        <w:jc w:val="both"/>
        <w:rPr>
          <w:rFonts w:ascii="Arial" w:hAnsi="Arial" w:cs="Arial"/>
          <w:color w:val="000000"/>
          <w:spacing w:val="-8"/>
          <w:sz w:val="24"/>
          <w:szCs w:val="24"/>
        </w:rPr>
      </w:pPr>
      <w:r w:rsidRPr="000770FE">
        <w:rPr>
          <w:rFonts w:ascii="Arial" w:hAnsi="Arial" w:cs="Arial"/>
          <w:color w:val="000000"/>
          <w:spacing w:val="-8"/>
          <w:sz w:val="24"/>
          <w:szCs w:val="24"/>
        </w:rPr>
        <w:t xml:space="preserve">Солнцевского района </w:t>
      </w:r>
      <w:r w:rsidRPr="000770FE">
        <w:rPr>
          <w:rFonts w:ascii="Arial" w:hAnsi="Arial" w:cs="Arial"/>
          <w:color w:val="000000"/>
          <w:spacing w:val="-8"/>
          <w:sz w:val="24"/>
          <w:szCs w:val="24"/>
        </w:rPr>
        <w:tab/>
      </w:r>
      <w:r w:rsidRPr="000770FE">
        <w:rPr>
          <w:rFonts w:ascii="Arial" w:hAnsi="Arial" w:cs="Arial"/>
          <w:color w:val="000000"/>
          <w:spacing w:val="-8"/>
          <w:sz w:val="24"/>
          <w:szCs w:val="24"/>
        </w:rPr>
        <w:tab/>
      </w:r>
      <w:r w:rsidRPr="000770FE">
        <w:rPr>
          <w:rFonts w:ascii="Arial" w:hAnsi="Arial" w:cs="Arial"/>
          <w:color w:val="000000"/>
          <w:spacing w:val="-8"/>
          <w:sz w:val="24"/>
          <w:szCs w:val="24"/>
        </w:rPr>
        <w:tab/>
      </w:r>
      <w:r w:rsidRPr="000770FE">
        <w:rPr>
          <w:rFonts w:ascii="Arial" w:hAnsi="Arial" w:cs="Arial"/>
          <w:color w:val="000000"/>
          <w:spacing w:val="-8"/>
          <w:sz w:val="24"/>
          <w:szCs w:val="24"/>
        </w:rPr>
        <w:tab/>
      </w:r>
      <w:r w:rsidRPr="000770FE">
        <w:rPr>
          <w:rFonts w:ascii="Arial" w:hAnsi="Arial" w:cs="Arial"/>
          <w:color w:val="000000"/>
          <w:spacing w:val="-8"/>
          <w:sz w:val="24"/>
          <w:szCs w:val="24"/>
        </w:rPr>
        <w:tab/>
      </w:r>
      <w:r w:rsidRPr="000770FE">
        <w:rPr>
          <w:rFonts w:ascii="Arial" w:hAnsi="Arial" w:cs="Arial"/>
          <w:color w:val="000000"/>
          <w:spacing w:val="-8"/>
          <w:sz w:val="24"/>
          <w:szCs w:val="24"/>
        </w:rPr>
        <w:tab/>
      </w:r>
      <w:r w:rsidRPr="000770FE">
        <w:rPr>
          <w:rFonts w:ascii="Arial" w:hAnsi="Arial" w:cs="Arial"/>
          <w:color w:val="000000"/>
          <w:spacing w:val="-8"/>
          <w:sz w:val="24"/>
          <w:szCs w:val="24"/>
        </w:rPr>
        <w:tab/>
        <w:t xml:space="preserve">А.В.Борисов                                             </w:t>
      </w:r>
      <w:r w:rsidRPr="000770FE">
        <w:rPr>
          <w:rFonts w:ascii="Arial" w:hAnsi="Arial" w:cs="Arial"/>
          <w:color w:val="000000"/>
          <w:spacing w:val="-8"/>
          <w:sz w:val="24"/>
          <w:szCs w:val="24"/>
        </w:rPr>
        <w:tab/>
        <w:t xml:space="preserve">   </w:t>
      </w:r>
    </w:p>
    <w:p w:rsidR="000770FE" w:rsidRPr="000770FE" w:rsidRDefault="000770FE" w:rsidP="000770FE">
      <w:pPr>
        <w:pStyle w:val="ConsPlusNormal"/>
        <w:widowControl/>
        <w:ind w:firstLine="0"/>
        <w:jc w:val="both"/>
        <w:rPr>
          <w:sz w:val="24"/>
          <w:szCs w:val="24"/>
        </w:rPr>
      </w:pPr>
    </w:p>
    <w:p w:rsidR="000770FE" w:rsidRDefault="000770FE" w:rsidP="000770FE">
      <w:pPr>
        <w:spacing w:line="240" w:lineRule="auto"/>
        <w:rPr>
          <w:rFonts w:ascii="Arial" w:hAnsi="Arial" w:cs="Arial"/>
          <w:b/>
          <w:sz w:val="24"/>
          <w:szCs w:val="24"/>
        </w:rPr>
      </w:pPr>
    </w:p>
    <w:p w:rsidR="001027F7" w:rsidRDefault="001027F7" w:rsidP="000770FE">
      <w:pPr>
        <w:spacing w:line="240" w:lineRule="auto"/>
        <w:rPr>
          <w:rFonts w:ascii="Arial" w:hAnsi="Arial" w:cs="Arial"/>
          <w:b/>
          <w:sz w:val="24"/>
          <w:szCs w:val="24"/>
        </w:rPr>
      </w:pPr>
    </w:p>
    <w:p w:rsidR="001027F7" w:rsidRDefault="001027F7" w:rsidP="000770FE">
      <w:pPr>
        <w:spacing w:line="240" w:lineRule="auto"/>
        <w:rPr>
          <w:rFonts w:ascii="Arial" w:hAnsi="Arial" w:cs="Arial"/>
          <w:b/>
          <w:sz w:val="24"/>
          <w:szCs w:val="24"/>
        </w:rPr>
      </w:pPr>
    </w:p>
    <w:p w:rsidR="001027F7" w:rsidRPr="000770FE" w:rsidRDefault="001027F7" w:rsidP="000770FE">
      <w:pPr>
        <w:spacing w:line="240" w:lineRule="auto"/>
        <w:rPr>
          <w:rFonts w:ascii="Arial" w:hAnsi="Arial" w:cs="Arial"/>
          <w:b/>
          <w:sz w:val="24"/>
          <w:szCs w:val="24"/>
        </w:rPr>
      </w:pPr>
    </w:p>
    <w:p w:rsidR="000770FE" w:rsidRPr="000770FE" w:rsidRDefault="000770FE" w:rsidP="000770FE">
      <w:pPr>
        <w:spacing w:line="240" w:lineRule="auto"/>
        <w:jc w:val="right"/>
        <w:rPr>
          <w:rFonts w:ascii="Arial" w:hAnsi="Arial" w:cs="Arial"/>
          <w:sz w:val="24"/>
          <w:szCs w:val="24"/>
        </w:rPr>
      </w:pPr>
      <w:r w:rsidRPr="000770FE">
        <w:rPr>
          <w:rFonts w:ascii="Arial" w:hAnsi="Arial" w:cs="Arial"/>
          <w:sz w:val="24"/>
          <w:szCs w:val="24"/>
        </w:rPr>
        <w:t>Утверждено</w:t>
      </w:r>
    </w:p>
    <w:p w:rsidR="000770FE" w:rsidRPr="000770FE" w:rsidRDefault="000770FE" w:rsidP="000770FE">
      <w:pPr>
        <w:spacing w:line="240" w:lineRule="auto"/>
        <w:jc w:val="right"/>
        <w:rPr>
          <w:rFonts w:ascii="Arial" w:hAnsi="Arial" w:cs="Arial"/>
          <w:sz w:val="24"/>
          <w:szCs w:val="24"/>
        </w:rPr>
      </w:pPr>
      <w:r w:rsidRPr="000770FE">
        <w:rPr>
          <w:rFonts w:ascii="Arial" w:hAnsi="Arial" w:cs="Arial"/>
          <w:sz w:val="24"/>
          <w:szCs w:val="24"/>
        </w:rPr>
        <w:t>Решением Собрания депутатов</w:t>
      </w:r>
    </w:p>
    <w:p w:rsidR="000770FE" w:rsidRPr="000770FE" w:rsidRDefault="000770FE" w:rsidP="000770FE">
      <w:pPr>
        <w:spacing w:line="240" w:lineRule="auto"/>
        <w:jc w:val="right"/>
        <w:rPr>
          <w:rFonts w:ascii="Arial" w:hAnsi="Arial" w:cs="Arial"/>
          <w:sz w:val="24"/>
          <w:szCs w:val="24"/>
        </w:rPr>
      </w:pPr>
      <w:r w:rsidRPr="000770FE">
        <w:rPr>
          <w:rFonts w:ascii="Arial" w:hAnsi="Arial" w:cs="Arial"/>
          <w:sz w:val="24"/>
          <w:szCs w:val="24"/>
        </w:rPr>
        <w:t>Шумаковского сельсовета</w:t>
      </w:r>
    </w:p>
    <w:p w:rsidR="000770FE" w:rsidRPr="000770FE" w:rsidRDefault="000770FE" w:rsidP="000770FE">
      <w:pPr>
        <w:spacing w:line="240" w:lineRule="auto"/>
        <w:jc w:val="right"/>
        <w:rPr>
          <w:rFonts w:ascii="Arial" w:hAnsi="Arial" w:cs="Arial"/>
          <w:sz w:val="24"/>
          <w:szCs w:val="24"/>
        </w:rPr>
      </w:pPr>
      <w:r w:rsidRPr="000770FE">
        <w:rPr>
          <w:rFonts w:ascii="Arial" w:hAnsi="Arial" w:cs="Arial"/>
          <w:sz w:val="24"/>
          <w:szCs w:val="24"/>
        </w:rPr>
        <w:t>Солнцевского района Курской области</w:t>
      </w:r>
    </w:p>
    <w:p w:rsidR="000770FE" w:rsidRPr="000770FE" w:rsidRDefault="000770FE" w:rsidP="000770FE">
      <w:pPr>
        <w:spacing w:line="240" w:lineRule="auto"/>
        <w:jc w:val="right"/>
        <w:rPr>
          <w:rFonts w:ascii="Arial" w:hAnsi="Arial" w:cs="Arial"/>
          <w:sz w:val="24"/>
          <w:szCs w:val="24"/>
        </w:rPr>
      </w:pPr>
      <w:r w:rsidRPr="000770FE">
        <w:rPr>
          <w:rFonts w:ascii="Arial" w:hAnsi="Arial" w:cs="Arial"/>
          <w:sz w:val="24"/>
          <w:szCs w:val="24"/>
        </w:rPr>
        <w:t>№ 13/5 от 23.03.2017  г.</w:t>
      </w:r>
    </w:p>
    <w:p w:rsidR="000770FE" w:rsidRPr="000770FE" w:rsidRDefault="000770FE" w:rsidP="000770FE">
      <w:pPr>
        <w:spacing w:line="240" w:lineRule="auto"/>
        <w:rPr>
          <w:rFonts w:ascii="Arial" w:hAnsi="Arial" w:cs="Arial"/>
          <w:b/>
          <w:sz w:val="24"/>
          <w:szCs w:val="24"/>
        </w:rPr>
      </w:pPr>
    </w:p>
    <w:p w:rsidR="000770FE" w:rsidRPr="000770FE" w:rsidRDefault="000770FE" w:rsidP="000770FE">
      <w:pPr>
        <w:spacing w:line="240" w:lineRule="auto"/>
        <w:rPr>
          <w:rFonts w:ascii="Arial" w:hAnsi="Arial" w:cs="Arial"/>
          <w:b/>
          <w:sz w:val="24"/>
          <w:szCs w:val="24"/>
        </w:rPr>
      </w:pPr>
    </w:p>
    <w:p w:rsidR="000770FE" w:rsidRPr="000770FE" w:rsidRDefault="000770FE" w:rsidP="000770FE">
      <w:pPr>
        <w:spacing w:line="240" w:lineRule="auto"/>
        <w:rPr>
          <w:rFonts w:ascii="Arial" w:hAnsi="Arial" w:cs="Arial"/>
          <w:b/>
          <w:sz w:val="24"/>
          <w:szCs w:val="24"/>
        </w:rPr>
      </w:pPr>
    </w:p>
    <w:p w:rsidR="000770FE" w:rsidRPr="000770FE" w:rsidRDefault="000770FE" w:rsidP="000770FE">
      <w:pPr>
        <w:spacing w:line="240" w:lineRule="auto"/>
        <w:rPr>
          <w:rFonts w:ascii="Arial" w:hAnsi="Arial" w:cs="Arial"/>
          <w:b/>
          <w:sz w:val="24"/>
          <w:szCs w:val="24"/>
        </w:rPr>
      </w:pPr>
    </w:p>
    <w:p w:rsidR="000770FE" w:rsidRPr="000770FE" w:rsidRDefault="000770FE" w:rsidP="000770FE">
      <w:pPr>
        <w:spacing w:line="240" w:lineRule="auto"/>
        <w:rPr>
          <w:rFonts w:ascii="Arial" w:hAnsi="Arial" w:cs="Arial"/>
          <w:b/>
          <w:sz w:val="24"/>
          <w:szCs w:val="24"/>
        </w:rPr>
      </w:pPr>
    </w:p>
    <w:p w:rsidR="000770FE" w:rsidRPr="000770FE" w:rsidRDefault="000770FE" w:rsidP="000770FE">
      <w:pPr>
        <w:spacing w:line="240" w:lineRule="auto"/>
        <w:rPr>
          <w:rFonts w:ascii="Arial" w:hAnsi="Arial" w:cs="Arial"/>
          <w:b/>
          <w:sz w:val="24"/>
          <w:szCs w:val="24"/>
        </w:rPr>
      </w:pPr>
    </w:p>
    <w:p w:rsidR="00FB5370" w:rsidRPr="000770FE" w:rsidRDefault="00FB5370" w:rsidP="00FB5370">
      <w:pPr>
        <w:widowControl w:val="0"/>
        <w:spacing w:line="240" w:lineRule="auto"/>
        <w:rPr>
          <w:rFonts w:ascii="Arial" w:eastAsia="Times New Roman" w:hAnsi="Arial" w:cs="Arial"/>
          <w:b/>
          <w:sz w:val="24"/>
          <w:szCs w:val="24"/>
          <w:lang w:eastAsia="ru-RU"/>
        </w:rPr>
      </w:pPr>
      <w:r w:rsidRPr="000770FE">
        <w:rPr>
          <w:rFonts w:ascii="Arial" w:eastAsia="Times New Roman" w:hAnsi="Arial" w:cs="Arial"/>
          <w:b/>
          <w:sz w:val="24"/>
          <w:szCs w:val="24"/>
          <w:lang w:eastAsia="ru-RU"/>
        </w:rPr>
        <w:t xml:space="preserve">ВНЕСЕНИЕ ИЗМЕНЕНИЙ </w:t>
      </w:r>
      <w:proofErr w:type="gramStart"/>
      <w:r w:rsidRPr="000770FE">
        <w:rPr>
          <w:rFonts w:ascii="Arial" w:eastAsia="Times New Roman" w:hAnsi="Arial" w:cs="Arial"/>
          <w:b/>
          <w:sz w:val="24"/>
          <w:szCs w:val="24"/>
          <w:lang w:eastAsia="ru-RU"/>
        </w:rPr>
        <w:t>В</w:t>
      </w:r>
      <w:proofErr w:type="gramEnd"/>
    </w:p>
    <w:p w:rsidR="00FB5370" w:rsidRPr="000770FE" w:rsidRDefault="00FB5370" w:rsidP="00FB5370">
      <w:pPr>
        <w:widowControl w:val="0"/>
        <w:spacing w:line="240" w:lineRule="auto"/>
        <w:rPr>
          <w:rFonts w:ascii="Arial" w:eastAsia="Times New Roman" w:hAnsi="Arial" w:cs="Arial"/>
          <w:b/>
          <w:sz w:val="24"/>
          <w:szCs w:val="24"/>
          <w:lang w:eastAsia="ru-RU"/>
        </w:rPr>
      </w:pPr>
      <w:r w:rsidRPr="000770FE">
        <w:rPr>
          <w:rFonts w:ascii="Arial" w:eastAsia="Times New Roman" w:hAnsi="Arial" w:cs="Arial"/>
          <w:b/>
          <w:sz w:val="24"/>
          <w:szCs w:val="24"/>
          <w:lang w:eastAsia="ru-RU"/>
        </w:rPr>
        <w:t xml:space="preserve">ПРАВИЛА ЗЕМЛЕПОЛЬЗОВАНИЯ И ЗАСТРОЙКИ </w:t>
      </w:r>
    </w:p>
    <w:p w:rsidR="00FB5370" w:rsidRPr="000770FE" w:rsidRDefault="00FB5370" w:rsidP="00FB5370">
      <w:pPr>
        <w:widowControl w:val="0"/>
        <w:spacing w:line="240" w:lineRule="auto"/>
        <w:rPr>
          <w:rFonts w:ascii="Arial" w:eastAsia="Times New Roman" w:hAnsi="Arial" w:cs="Arial"/>
          <w:b/>
          <w:sz w:val="24"/>
          <w:szCs w:val="24"/>
          <w:lang w:eastAsia="ru-RU"/>
        </w:rPr>
      </w:pPr>
      <w:r w:rsidRPr="000770FE">
        <w:rPr>
          <w:rFonts w:ascii="Arial" w:eastAsia="Times New Roman" w:hAnsi="Arial" w:cs="Arial"/>
          <w:b/>
          <w:sz w:val="24"/>
          <w:szCs w:val="24"/>
          <w:lang w:eastAsia="ru-RU"/>
        </w:rPr>
        <w:t>МУНИЦИПАЛЬНОГО ОБРАЗОВАНИЯ</w:t>
      </w:r>
    </w:p>
    <w:p w:rsidR="00FB5370" w:rsidRPr="000770FE" w:rsidRDefault="00FB5370" w:rsidP="00FB5370">
      <w:pPr>
        <w:widowControl w:val="0"/>
        <w:spacing w:line="240" w:lineRule="auto"/>
        <w:rPr>
          <w:rFonts w:ascii="Arial" w:eastAsia="Times New Roman" w:hAnsi="Arial" w:cs="Arial"/>
          <w:b/>
          <w:sz w:val="24"/>
          <w:szCs w:val="24"/>
          <w:lang w:eastAsia="ru-RU"/>
        </w:rPr>
      </w:pPr>
      <w:r w:rsidRPr="000770FE">
        <w:rPr>
          <w:rFonts w:ascii="Arial" w:eastAsia="Times New Roman" w:hAnsi="Arial" w:cs="Arial"/>
          <w:b/>
          <w:sz w:val="24"/>
          <w:szCs w:val="24"/>
          <w:lang w:eastAsia="ru-RU"/>
        </w:rPr>
        <w:t>«</w:t>
      </w:r>
      <w:r w:rsidR="00B40762" w:rsidRPr="000770FE">
        <w:rPr>
          <w:rFonts w:ascii="Arial" w:eastAsia="Times New Roman" w:hAnsi="Arial" w:cs="Arial"/>
          <w:b/>
          <w:sz w:val="24"/>
          <w:szCs w:val="24"/>
          <w:lang w:eastAsia="ru-RU"/>
        </w:rPr>
        <w:t xml:space="preserve">ШУМАКОВСКИЙ </w:t>
      </w:r>
      <w:r w:rsidR="00B83962" w:rsidRPr="000770FE">
        <w:rPr>
          <w:rFonts w:ascii="Arial" w:eastAsia="Times New Roman" w:hAnsi="Arial" w:cs="Arial"/>
          <w:b/>
          <w:sz w:val="24"/>
          <w:szCs w:val="24"/>
          <w:lang w:eastAsia="ru-RU"/>
        </w:rPr>
        <w:t xml:space="preserve"> </w:t>
      </w:r>
      <w:r w:rsidR="00464357" w:rsidRPr="000770FE">
        <w:rPr>
          <w:rFonts w:ascii="Arial" w:eastAsia="Times New Roman" w:hAnsi="Arial" w:cs="Arial"/>
          <w:b/>
          <w:sz w:val="24"/>
          <w:szCs w:val="24"/>
          <w:lang w:eastAsia="ru-RU"/>
        </w:rPr>
        <w:t>СЕЛЬСОВЕТ</w:t>
      </w:r>
      <w:r w:rsidRPr="000770FE">
        <w:rPr>
          <w:rFonts w:ascii="Arial" w:eastAsia="Times New Roman" w:hAnsi="Arial" w:cs="Arial"/>
          <w:b/>
          <w:sz w:val="24"/>
          <w:szCs w:val="24"/>
          <w:lang w:eastAsia="ru-RU"/>
        </w:rPr>
        <w:t>»</w:t>
      </w:r>
    </w:p>
    <w:p w:rsidR="00FB5370" w:rsidRPr="000770FE" w:rsidRDefault="00B40762" w:rsidP="00FB5370">
      <w:pPr>
        <w:widowControl w:val="0"/>
        <w:spacing w:line="240" w:lineRule="auto"/>
        <w:rPr>
          <w:rFonts w:ascii="Arial" w:eastAsia="Times New Roman" w:hAnsi="Arial" w:cs="Arial"/>
          <w:b/>
          <w:sz w:val="24"/>
          <w:szCs w:val="24"/>
          <w:lang w:eastAsia="ru-RU"/>
        </w:rPr>
      </w:pPr>
      <w:r w:rsidRPr="000770FE">
        <w:rPr>
          <w:rFonts w:ascii="Arial" w:eastAsia="Times New Roman" w:hAnsi="Arial" w:cs="Arial"/>
          <w:b/>
          <w:sz w:val="24"/>
          <w:szCs w:val="24"/>
          <w:lang w:eastAsia="ru-RU"/>
        </w:rPr>
        <w:t xml:space="preserve">СОЛНЦЕВСКОГО </w:t>
      </w:r>
      <w:r w:rsidR="00FB5370" w:rsidRPr="000770FE">
        <w:rPr>
          <w:rFonts w:ascii="Arial" w:eastAsia="Times New Roman" w:hAnsi="Arial" w:cs="Arial"/>
          <w:b/>
          <w:sz w:val="24"/>
          <w:szCs w:val="24"/>
          <w:lang w:eastAsia="ru-RU"/>
        </w:rPr>
        <w:t xml:space="preserve"> РАЙОНА</w:t>
      </w:r>
    </w:p>
    <w:p w:rsidR="00FB5370" w:rsidRPr="000770FE" w:rsidRDefault="00FB5370" w:rsidP="00FB5370">
      <w:pPr>
        <w:widowControl w:val="0"/>
        <w:spacing w:line="240" w:lineRule="auto"/>
        <w:rPr>
          <w:rFonts w:ascii="Arial" w:eastAsia="Times New Roman" w:hAnsi="Arial" w:cs="Arial"/>
          <w:b/>
          <w:sz w:val="24"/>
          <w:szCs w:val="24"/>
          <w:lang w:eastAsia="ru-RU"/>
        </w:rPr>
      </w:pPr>
      <w:r w:rsidRPr="000770FE">
        <w:rPr>
          <w:rFonts w:ascii="Arial" w:eastAsia="Times New Roman" w:hAnsi="Arial" w:cs="Arial"/>
          <w:b/>
          <w:sz w:val="24"/>
          <w:szCs w:val="24"/>
          <w:lang w:eastAsia="ru-RU"/>
        </w:rPr>
        <w:t>КУРСКОЙ ОБЛАСТИ</w:t>
      </w:r>
    </w:p>
    <w:p w:rsidR="00407E99" w:rsidRPr="000770FE" w:rsidRDefault="00407E99" w:rsidP="00023050">
      <w:pPr>
        <w:widowControl w:val="0"/>
        <w:spacing w:line="240" w:lineRule="auto"/>
        <w:ind w:left="-240"/>
        <w:rPr>
          <w:rFonts w:ascii="Arial" w:eastAsia="Times New Roman" w:hAnsi="Arial" w:cs="Arial"/>
          <w:b/>
          <w:sz w:val="24"/>
          <w:szCs w:val="24"/>
          <w:lang w:eastAsia="ru-RU"/>
        </w:rPr>
      </w:pPr>
    </w:p>
    <w:p w:rsidR="00407E99" w:rsidRPr="000770FE" w:rsidRDefault="00407E99" w:rsidP="00023050">
      <w:pPr>
        <w:widowControl w:val="0"/>
        <w:spacing w:line="240" w:lineRule="auto"/>
        <w:rPr>
          <w:rFonts w:ascii="Arial" w:hAnsi="Arial" w:cs="Arial"/>
          <w:b/>
          <w:sz w:val="24"/>
          <w:szCs w:val="24"/>
        </w:rPr>
      </w:pPr>
      <w:r w:rsidRPr="000770FE">
        <w:rPr>
          <w:rFonts w:ascii="Arial" w:hAnsi="Arial" w:cs="Arial"/>
          <w:b/>
          <w:sz w:val="24"/>
          <w:szCs w:val="24"/>
        </w:rPr>
        <w:t>ПОЯСНИТЕЛЬНАЯ ЗАПИСКА</w:t>
      </w:r>
    </w:p>
    <w:p w:rsidR="00407E99" w:rsidRPr="000770FE" w:rsidRDefault="00407E99" w:rsidP="00023050">
      <w:pPr>
        <w:widowControl w:val="0"/>
        <w:spacing w:line="240" w:lineRule="auto"/>
        <w:rPr>
          <w:rFonts w:ascii="Arial" w:hAnsi="Arial" w:cs="Arial"/>
          <w:b/>
          <w:color w:val="000000"/>
          <w:sz w:val="24"/>
          <w:szCs w:val="24"/>
        </w:rPr>
      </w:pPr>
    </w:p>
    <w:p w:rsidR="00407E99" w:rsidRPr="000770FE" w:rsidRDefault="00407E99" w:rsidP="00023050">
      <w:pPr>
        <w:widowControl w:val="0"/>
        <w:spacing w:line="240" w:lineRule="auto"/>
        <w:rPr>
          <w:rFonts w:ascii="Arial" w:hAnsi="Arial" w:cs="Arial"/>
          <w:b/>
          <w:color w:val="000000"/>
          <w:sz w:val="24"/>
          <w:szCs w:val="24"/>
        </w:rPr>
      </w:pPr>
    </w:p>
    <w:p w:rsidR="00407E99" w:rsidRPr="000770FE" w:rsidRDefault="00407E99" w:rsidP="00023050">
      <w:pPr>
        <w:widowControl w:val="0"/>
        <w:spacing w:line="240" w:lineRule="auto"/>
        <w:rPr>
          <w:rFonts w:ascii="Arial" w:hAnsi="Arial" w:cs="Arial"/>
          <w:b/>
          <w:color w:val="000000"/>
          <w:sz w:val="24"/>
          <w:szCs w:val="24"/>
        </w:rPr>
      </w:pPr>
    </w:p>
    <w:p w:rsidR="00407E99" w:rsidRPr="000770FE" w:rsidRDefault="00407E99" w:rsidP="00023050">
      <w:pPr>
        <w:widowControl w:val="0"/>
        <w:spacing w:line="240" w:lineRule="auto"/>
        <w:rPr>
          <w:rFonts w:ascii="Arial" w:hAnsi="Arial" w:cs="Arial"/>
          <w:b/>
          <w:color w:val="000000"/>
          <w:sz w:val="24"/>
          <w:szCs w:val="24"/>
        </w:rPr>
      </w:pPr>
    </w:p>
    <w:p w:rsidR="00407E99" w:rsidRPr="000770FE" w:rsidRDefault="00407E99" w:rsidP="00023050">
      <w:pPr>
        <w:widowControl w:val="0"/>
        <w:spacing w:line="240" w:lineRule="auto"/>
        <w:rPr>
          <w:rFonts w:ascii="Arial" w:hAnsi="Arial" w:cs="Arial"/>
          <w:b/>
          <w:sz w:val="24"/>
          <w:szCs w:val="24"/>
        </w:rPr>
      </w:pPr>
    </w:p>
    <w:p w:rsidR="00407E99" w:rsidRPr="000770FE" w:rsidRDefault="00407E99" w:rsidP="00023050">
      <w:pPr>
        <w:widowControl w:val="0"/>
        <w:rPr>
          <w:rFonts w:ascii="Arial" w:hAnsi="Arial" w:cs="Arial"/>
          <w:sz w:val="24"/>
          <w:szCs w:val="24"/>
        </w:rPr>
      </w:pPr>
    </w:p>
    <w:p w:rsidR="00407E99" w:rsidRPr="000770FE" w:rsidRDefault="00407E99" w:rsidP="00023050">
      <w:pPr>
        <w:widowControl w:val="0"/>
        <w:rPr>
          <w:rFonts w:ascii="Arial" w:hAnsi="Arial" w:cs="Arial"/>
          <w:b/>
          <w:bCs/>
          <w:sz w:val="24"/>
          <w:szCs w:val="24"/>
        </w:rPr>
      </w:pPr>
    </w:p>
    <w:p w:rsidR="004A393E" w:rsidRPr="000770FE" w:rsidRDefault="004A393E" w:rsidP="00023050">
      <w:pPr>
        <w:widowControl w:val="0"/>
        <w:rPr>
          <w:rFonts w:ascii="Arial" w:hAnsi="Arial" w:cs="Arial"/>
          <w:b/>
          <w:bCs/>
          <w:sz w:val="24"/>
          <w:szCs w:val="24"/>
        </w:rPr>
      </w:pPr>
    </w:p>
    <w:p w:rsidR="00407E99" w:rsidRPr="000770FE" w:rsidRDefault="00407E99" w:rsidP="00023050">
      <w:pPr>
        <w:widowControl w:val="0"/>
        <w:rPr>
          <w:rFonts w:ascii="Arial" w:hAnsi="Arial" w:cs="Arial"/>
          <w:b/>
          <w:bCs/>
          <w:sz w:val="24"/>
          <w:szCs w:val="24"/>
        </w:rPr>
      </w:pPr>
    </w:p>
    <w:p w:rsidR="004A393E" w:rsidRPr="000770FE" w:rsidRDefault="004A393E" w:rsidP="00023050">
      <w:pPr>
        <w:widowControl w:val="0"/>
        <w:rPr>
          <w:rFonts w:ascii="Arial" w:hAnsi="Arial" w:cs="Arial"/>
          <w:b/>
          <w:bCs/>
          <w:sz w:val="24"/>
          <w:szCs w:val="24"/>
        </w:rPr>
      </w:pPr>
    </w:p>
    <w:p w:rsidR="004A393E" w:rsidRPr="000770FE" w:rsidRDefault="004A393E" w:rsidP="00023050">
      <w:pPr>
        <w:widowControl w:val="0"/>
        <w:rPr>
          <w:rFonts w:ascii="Arial" w:hAnsi="Arial" w:cs="Arial"/>
          <w:b/>
          <w:bCs/>
          <w:sz w:val="24"/>
          <w:szCs w:val="24"/>
        </w:rPr>
      </w:pPr>
    </w:p>
    <w:p w:rsidR="004A393E" w:rsidRPr="000770FE" w:rsidRDefault="004A393E" w:rsidP="00023050">
      <w:pPr>
        <w:widowControl w:val="0"/>
        <w:rPr>
          <w:rFonts w:ascii="Arial" w:hAnsi="Arial" w:cs="Arial"/>
          <w:b/>
          <w:bCs/>
          <w:sz w:val="24"/>
          <w:szCs w:val="24"/>
        </w:rPr>
      </w:pPr>
    </w:p>
    <w:p w:rsidR="00407E99" w:rsidRPr="000770FE" w:rsidRDefault="00407E99" w:rsidP="00023050">
      <w:pPr>
        <w:widowControl w:val="0"/>
        <w:autoSpaceDE w:val="0"/>
        <w:ind w:firstLine="567"/>
        <w:rPr>
          <w:rFonts w:ascii="Arial" w:hAnsi="Arial" w:cs="Arial"/>
          <w:bCs/>
          <w:noProof/>
          <w:kern w:val="1"/>
          <w:sz w:val="24"/>
          <w:szCs w:val="24"/>
          <w:lang w:eastAsia="ru-RU"/>
        </w:rPr>
      </w:pPr>
    </w:p>
    <w:p w:rsidR="00482181" w:rsidRPr="000770FE" w:rsidRDefault="00482181" w:rsidP="00023050">
      <w:pPr>
        <w:widowControl w:val="0"/>
        <w:autoSpaceDE w:val="0"/>
        <w:ind w:firstLine="567"/>
        <w:rPr>
          <w:rFonts w:ascii="Arial" w:hAnsi="Arial" w:cs="Arial"/>
          <w:bCs/>
          <w:noProof/>
          <w:kern w:val="1"/>
          <w:sz w:val="24"/>
          <w:szCs w:val="24"/>
          <w:lang w:eastAsia="ru-RU"/>
        </w:rPr>
      </w:pPr>
    </w:p>
    <w:p w:rsidR="00991BA7" w:rsidRPr="000770FE" w:rsidRDefault="00991BA7" w:rsidP="00991BA7">
      <w:pPr>
        <w:widowControl w:val="0"/>
        <w:autoSpaceDE w:val="0"/>
        <w:rPr>
          <w:rFonts w:ascii="Arial" w:hAnsi="Arial" w:cs="Arial"/>
          <w:b/>
          <w:bCs/>
          <w:sz w:val="24"/>
          <w:szCs w:val="24"/>
        </w:rPr>
      </w:pPr>
    </w:p>
    <w:p w:rsidR="00CD02A9" w:rsidRDefault="00CD02A9" w:rsidP="00991BA7">
      <w:pPr>
        <w:widowControl w:val="0"/>
        <w:autoSpaceDE w:val="0"/>
        <w:rPr>
          <w:rFonts w:ascii="Arial" w:hAnsi="Arial" w:cs="Arial"/>
          <w:b/>
          <w:bCs/>
          <w:sz w:val="24"/>
          <w:szCs w:val="24"/>
        </w:rPr>
      </w:pPr>
    </w:p>
    <w:p w:rsidR="00CD02A9" w:rsidRDefault="00CD02A9" w:rsidP="00991BA7">
      <w:pPr>
        <w:widowControl w:val="0"/>
        <w:autoSpaceDE w:val="0"/>
        <w:rPr>
          <w:rFonts w:ascii="Arial" w:hAnsi="Arial" w:cs="Arial"/>
          <w:b/>
          <w:bCs/>
          <w:sz w:val="24"/>
          <w:szCs w:val="24"/>
        </w:rPr>
      </w:pPr>
    </w:p>
    <w:p w:rsidR="00CD02A9" w:rsidRDefault="00CD02A9" w:rsidP="00991BA7">
      <w:pPr>
        <w:widowControl w:val="0"/>
        <w:autoSpaceDE w:val="0"/>
        <w:rPr>
          <w:rFonts w:ascii="Arial" w:hAnsi="Arial" w:cs="Arial"/>
          <w:b/>
          <w:bCs/>
          <w:sz w:val="24"/>
          <w:szCs w:val="24"/>
        </w:rPr>
      </w:pPr>
    </w:p>
    <w:p w:rsidR="00CD02A9" w:rsidRDefault="00CD02A9" w:rsidP="00991BA7">
      <w:pPr>
        <w:widowControl w:val="0"/>
        <w:autoSpaceDE w:val="0"/>
        <w:rPr>
          <w:rFonts w:ascii="Arial" w:hAnsi="Arial" w:cs="Arial"/>
          <w:b/>
          <w:bCs/>
          <w:sz w:val="24"/>
          <w:szCs w:val="24"/>
        </w:rPr>
      </w:pPr>
    </w:p>
    <w:p w:rsidR="00407E99" w:rsidRPr="000770FE" w:rsidRDefault="000770FE" w:rsidP="00991BA7">
      <w:pPr>
        <w:widowControl w:val="0"/>
        <w:autoSpaceDE w:val="0"/>
        <w:rPr>
          <w:rFonts w:ascii="Arial" w:hAnsi="Arial" w:cs="Arial"/>
          <w:b/>
          <w:bCs/>
          <w:sz w:val="24"/>
          <w:szCs w:val="24"/>
        </w:rPr>
      </w:pPr>
      <w:r w:rsidRPr="000770FE">
        <w:rPr>
          <w:rFonts w:ascii="Arial" w:hAnsi="Arial" w:cs="Arial"/>
          <w:b/>
          <w:bCs/>
          <w:sz w:val="24"/>
          <w:szCs w:val="24"/>
        </w:rPr>
        <w:t>С. Шумаково 2017 г.</w:t>
      </w:r>
    </w:p>
    <w:p w:rsidR="000770FE" w:rsidRPr="000770FE" w:rsidRDefault="000770FE" w:rsidP="00991BA7">
      <w:pPr>
        <w:widowControl w:val="0"/>
        <w:autoSpaceDE w:val="0"/>
        <w:rPr>
          <w:rFonts w:ascii="Arial" w:hAnsi="Arial" w:cs="Arial"/>
          <w:b/>
          <w:bCs/>
          <w:sz w:val="24"/>
          <w:szCs w:val="24"/>
        </w:rPr>
      </w:pPr>
    </w:p>
    <w:p w:rsidR="000770FE" w:rsidRPr="000770FE" w:rsidRDefault="000770FE" w:rsidP="00991BA7">
      <w:pPr>
        <w:widowControl w:val="0"/>
        <w:autoSpaceDE w:val="0"/>
        <w:rPr>
          <w:rFonts w:ascii="Arial" w:hAnsi="Arial" w:cs="Arial"/>
          <w:b/>
          <w:bCs/>
          <w:sz w:val="24"/>
          <w:szCs w:val="24"/>
        </w:rPr>
      </w:pPr>
    </w:p>
    <w:p w:rsidR="000770FE" w:rsidRPr="000770FE" w:rsidRDefault="000770FE" w:rsidP="00991BA7">
      <w:pPr>
        <w:widowControl w:val="0"/>
        <w:autoSpaceDE w:val="0"/>
        <w:rPr>
          <w:rFonts w:ascii="Arial" w:hAnsi="Arial" w:cs="Arial"/>
          <w:b/>
          <w:bCs/>
          <w:sz w:val="24"/>
          <w:szCs w:val="24"/>
        </w:rPr>
      </w:pPr>
    </w:p>
    <w:p w:rsidR="00CE6175" w:rsidRPr="000770FE" w:rsidRDefault="00CE6175" w:rsidP="00CE6175">
      <w:pPr>
        <w:widowControl w:val="0"/>
        <w:rPr>
          <w:rFonts w:ascii="Arial" w:hAnsi="Arial" w:cs="Arial"/>
          <w:noProof/>
          <w:sz w:val="24"/>
          <w:szCs w:val="24"/>
        </w:rPr>
      </w:pPr>
      <w:bookmarkStart w:id="0" w:name="_Toc442797236"/>
      <w:r w:rsidRPr="000770FE">
        <w:rPr>
          <w:rFonts w:ascii="Arial" w:hAnsi="Arial" w:cs="Arial"/>
          <w:b/>
          <w:bCs/>
          <w:sz w:val="24"/>
          <w:szCs w:val="24"/>
        </w:rPr>
        <w:lastRenderedPageBreak/>
        <w:t>СОДЕРЖАНИЕ</w:t>
      </w:r>
      <w:r w:rsidR="000532F6" w:rsidRPr="000532F6">
        <w:rPr>
          <w:rFonts w:ascii="Arial" w:hAnsi="Arial" w:cs="Arial"/>
          <w:bCs/>
          <w:sz w:val="24"/>
          <w:szCs w:val="24"/>
        </w:rPr>
        <w:fldChar w:fldCharType="begin"/>
      </w:r>
      <w:r w:rsidRPr="000770FE">
        <w:rPr>
          <w:rFonts w:ascii="Arial" w:hAnsi="Arial" w:cs="Arial"/>
          <w:bCs/>
          <w:sz w:val="24"/>
          <w:szCs w:val="24"/>
        </w:rPr>
        <w:instrText xml:space="preserve"> TOC \o "1-4" \h \z \u </w:instrText>
      </w:r>
      <w:r w:rsidR="000532F6" w:rsidRPr="000532F6">
        <w:rPr>
          <w:rFonts w:ascii="Arial" w:hAnsi="Arial" w:cs="Arial"/>
          <w:bCs/>
          <w:sz w:val="24"/>
          <w:szCs w:val="24"/>
        </w:rPr>
        <w:fldChar w:fldCharType="separate"/>
      </w:r>
    </w:p>
    <w:p w:rsidR="00CE6175" w:rsidRPr="000770FE" w:rsidRDefault="000532F6" w:rsidP="00CE6175">
      <w:pPr>
        <w:pStyle w:val="11"/>
        <w:rPr>
          <w:rFonts w:ascii="Arial" w:hAnsi="Arial" w:cs="Arial"/>
        </w:rPr>
      </w:pPr>
      <w:hyperlink w:anchor="_Toc442797223" w:history="1">
        <w:r w:rsidR="00CE6175" w:rsidRPr="000770FE">
          <w:rPr>
            <w:rStyle w:val="aa"/>
            <w:rFonts w:ascii="Arial" w:hAnsi="Arial" w:cs="Arial"/>
            <w:color w:val="auto"/>
          </w:rPr>
          <w:t>ЧАСТЬ ПЕРВАЯ</w:t>
        </w:r>
        <w:r w:rsidR="00CE6175" w:rsidRPr="000770FE">
          <w:rPr>
            <w:rFonts w:ascii="Arial" w:hAnsi="Arial" w:cs="Arial"/>
            <w:webHidden/>
          </w:rPr>
          <w:tab/>
        </w:r>
        <w:r w:rsidRPr="000770FE">
          <w:rPr>
            <w:rFonts w:ascii="Arial" w:hAnsi="Arial" w:cs="Arial"/>
            <w:webHidden/>
          </w:rPr>
          <w:fldChar w:fldCharType="begin"/>
        </w:r>
        <w:r w:rsidR="00CE6175" w:rsidRPr="000770FE">
          <w:rPr>
            <w:rFonts w:ascii="Arial" w:hAnsi="Arial" w:cs="Arial"/>
            <w:webHidden/>
          </w:rPr>
          <w:instrText xml:space="preserve"> PAGEREF _Toc442797223 \h </w:instrText>
        </w:r>
        <w:r w:rsidRPr="000770FE">
          <w:rPr>
            <w:rFonts w:ascii="Arial" w:hAnsi="Arial" w:cs="Arial"/>
            <w:webHidden/>
          </w:rPr>
        </w:r>
        <w:r w:rsidRPr="000770FE">
          <w:rPr>
            <w:rFonts w:ascii="Arial" w:hAnsi="Arial" w:cs="Arial"/>
            <w:webHidden/>
          </w:rPr>
          <w:fldChar w:fldCharType="separate"/>
        </w:r>
        <w:r w:rsidR="001027F7">
          <w:rPr>
            <w:rFonts w:ascii="Arial" w:hAnsi="Arial" w:cs="Arial"/>
            <w:webHidden/>
          </w:rPr>
          <w:t>2</w:t>
        </w:r>
        <w:r w:rsidRPr="000770FE">
          <w:rPr>
            <w:rFonts w:ascii="Arial" w:hAnsi="Arial" w:cs="Arial"/>
            <w:webHidden/>
          </w:rPr>
          <w:fldChar w:fldCharType="end"/>
        </w:r>
      </w:hyperlink>
    </w:p>
    <w:p w:rsidR="00CE6175" w:rsidRPr="000770FE" w:rsidRDefault="000532F6" w:rsidP="00CE6175">
      <w:pPr>
        <w:pStyle w:val="11"/>
        <w:rPr>
          <w:rFonts w:ascii="Arial" w:hAnsi="Arial" w:cs="Arial"/>
        </w:rPr>
      </w:pPr>
      <w:hyperlink w:anchor="_Toc442797224" w:history="1">
        <w:r w:rsidR="00CE6175" w:rsidRPr="000770FE">
          <w:rPr>
            <w:rStyle w:val="aa"/>
            <w:rFonts w:ascii="Arial" w:hAnsi="Arial" w:cs="Arial"/>
            <w:color w:val="auto"/>
          </w:rPr>
          <w:t xml:space="preserve">ПОРЯДОК ПРИМЕНЕНИЯ ПРАВИЛ ЗЕМЛЕПОЛЬЗОВАНИЯ И ЗАСТРОЙКИ </w:t>
        </w:r>
      </w:hyperlink>
      <w:hyperlink w:anchor="_Toc442797226" w:history="1">
        <w:r w:rsidR="00CE6175" w:rsidRPr="000770FE">
          <w:rPr>
            <w:rStyle w:val="aa"/>
            <w:rFonts w:ascii="Arial" w:hAnsi="Arial" w:cs="Arial"/>
            <w:color w:val="auto"/>
          </w:rPr>
          <w:t>И ВНЕСЕНИЯ ИЗМЕНЕНИЙ В УКАЗАННЫЕ ПРАВИЛА</w:t>
        </w:r>
        <w:r w:rsidR="00CE6175" w:rsidRPr="000770FE">
          <w:rPr>
            <w:rFonts w:ascii="Arial" w:hAnsi="Arial" w:cs="Arial"/>
            <w:webHidden/>
          </w:rPr>
          <w:tab/>
        </w:r>
        <w:r w:rsidRPr="000770FE">
          <w:rPr>
            <w:rFonts w:ascii="Arial" w:hAnsi="Arial" w:cs="Arial"/>
            <w:webHidden/>
          </w:rPr>
          <w:fldChar w:fldCharType="begin"/>
        </w:r>
        <w:r w:rsidR="00CE6175" w:rsidRPr="000770FE">
          <w:rPr>
            <w:rFonts w:ascii="Arial" w:hAnsi="Arial" w:cs="Arial"/>
            <w:webHidden/>
          </w:rPr>
          <w:instrText xml:space="preserve"> PAGEREF _Toc442797226 \h </w:instrText>
        </w:r>
        <w:r w:rsidRPr="000770FE">
          <w:rPr>
            <w:rFonts w:ascii="Arial" w:hAnsi="Arial" w:cs="Arial"/>
            <w:webHidden/>
          </w:rPr>
        </w:r>
        <w:r w:rsidRPr="000770FE">
          <w:rPr>
            <w:rFonts w:ascii="Arial" w:hAnsi="Arial" w:cs="Arial"/>
            <w:webHidden/>
          </w:rPr>
          <w:fldChar w:fldCharType="separate"/>
        </w:r>
        <w:r w:rsidR="001027F7">
          <w:rPr>
            <w:rFonts w:ascii="Arial" w:hAnsi="Arial" w:cs="Arial"/>
            <w:webHidden/>
          </w:rPr>
          <w:t>2</w:t>
        </w:r>
        <w:r w:rsidRPr="000770FE">
          <w:rPr>
            <w:rFonts w:ascii="Arial" w:hAnsi="Arial" w:cs="Arial"/>
            <w:webHidden/>
          </w:rPr>
          <w:fldChar w:fldCharType="end"/>
        </w:r>
      </w:hyperlink>
    </w:p>
    <w:p w:rsidR="00CE6175" w:rsidRPr="000770FE" w:rsidRDefault="000532F6" w:rsidP="00CE6175">
      <w:pPr>
        <w:pStyle w:val="31"/>
        <w:rPr>
          <w:rFonts w:ascii="Arial" w:hAnsi="Arial" w:cs="Arial"/>
          <w:noProof/>
        </w:rPr>
      </w:pPr>
      <w:hyperlink w:anchor="_Toc442797227" w:history="1">
        <w:r w:rsidR="00CE6175" w:rsidRPr="000770FE">
          <w:rPr>
            <w:rStyle w:val="aa"/>
            <w:rFonts w:ascii="Arial" w:hAnsi="Arial" w:cs="Arial"/>
            <w:noProof/>
            <w:color w:val="auto"/>
            <w:kern w:val="32"/>
          </w:rPr>
          <w:t>Глава 1. Общие положения.</w:t>
        </w:r>
        <w:r w:rsidR="00CE6175" w:rsidRPr="000770FE">
          <w:rPr>
            <w:rFonts w:ascii="Arial" w:hAnsi="Arial" w:cs="Arial"/>
            <w:noProof/>
            <w:webHidden/>
          </w:rPr>
          <w:tab/>
        </w:r>
        <w:r w:rsidRPr="000770FE">
          <w:rPr>
            <w:rFonts w:ascii="Arial" w:hAnsi="Arial" w:cs="Arial"/>
            <w:noProof/>
            <w:webHidden/>
          </w:rPr>
          <w:fldChar w:fldCharType="begin"/>
        </w:r>
        <w:r w:rsidR="00CE6175" w:rsidRPr="000770FE">
          <w:rPr>
            <w:rFonts w:ascii="Arial" w:hAnsi="Arial" w:cs="Arial"/>
            <w:noProof/>
            <w:webHidden/>
          </w:rPr>
          <w:instrText xml:space="preserve"> PAGEREF _Toc442797227 \h </w:instrText>
        </w:r>
        <w:r w:rsidRPr="000770FE">
          <w:rPr>
            <w:rFonts w:ascii="Arial" w:hAnsi="Arial" w:cs="Arial"/>
            <w:noProof/>
            <w:webHidden/>
          </w:rPr>
        </w:r>
        <w:r w:rsidRPr="000770FE">
          <w:rPr>
            <w:rFonts w:ascii="Arial" w:hAnsi="Arial" w:cs="Arial"/>
            <w:noProof/>
            <w:webHidden/>
          </w:rPr>
          <w:fldChar w:fldCharType="separate"/>
        </w:r>
        <w:r w:rsidR="001027F7">
          <w:rPr>
            <w:rFonts w:ascii="Arial" w:hAnsi="Arial" w:cs="Arial"/>
            <w:noProof/>
            <w:webHidden/>
          </w:rPr>
          <w:t>2</w:t>
        </w:r>
        <w:r w:rsidRPr="000770FE">
          <w:rPr>
            <w:rFonts w:ascii="Arial" w:hAnsi="Arial" w:cs="Arial"/>
            <w:noProof/>
            <w:webHidden/>
          </w:rPr>
          <w:fldChar w:fldCharType="end"/>
        </w:r>
      </w:hyperlink>
    </w:p>
    <w:p w:rsidR="00CE6175" w:rsidRPr="000770FE" w:rsidRDefault="000532F6" w:rsidP="00CE6175">
      <w:pPr>
        <w:pStyle w:val="31"/>
        <w:rPr>
          <w:rFonts w:ascii="Arial" w:hAnsi="Arial" w:cs="Arial"/>
          <w:noProof/>
        </w:rPr>
      </w:pPr>
      <w:hyperlink w:anchor="_Toc442797228" w:history="1">
        <w:r w:rsidR="00CE6175" w:rsidRPr="000770FE">
          <w:rPr>
            <w:rStyle w:val="aa"/>
            <w:rFonts w:ascii="Arial" w:hAnsi="Arial" w:cs="Arial"/>
            <w:noProof/>
            <w:color w:val="auto"/>
            <w:kern w:val="32"/>
          </w:rPr>
          <w:t>Глава 2. Положения о регулировании землепользования и застройки органом местного самоуправления.</w:t>
        </w:r>
        <w:r w:rsidR="00CE6175" w:rsidRPr="000770FE">
          <w:rPr>
            <w:rFonts w:ascii="Arial" w:hAnsi="Arial" w:cs="Arial"/>
            <w:noProof/>
            <w:webHidden/>
          </w:rPr>
          <w:tab/>
        </w:r>
        <w:r w:rsidRPr="000770FE">
          <w:rPr>
            <w:rFonts w:ascii="Arial" w:hAnsi="Arial" w:cs="Arial"/>
            <w:noProof/>
            <w:webHidden/>
          </w:rPr>
          <w:fldChar w:fldCharType="begin"/>
        </w:r>
        <w:r w:rsidR="00CE6175" w:rsidRPr="000770FE">
          <w:rPr>
            <w:rFonts w:ascii="Arial" w:hAnsi="Arial" w:cs="Arial"/>
            <w:noProof/>
            <w:webHidden/>
          </w:rPr>
          <w:instrText xml:space="preserve"> PAGEREF _Toc442797228 \h </w:instrText>
        </w:r>
        <w:r w:rsidRPr="000770FE">
          <w:rPr>
            <w:rFonts w:ascii="Arial" w:hAnsi="Arial" w:cs="Arial"/>
            <w:noProof/>
            <w:webHidden/>
          </w:rPr>
        </w:r>
        <w:r w:rsidRPr="000770FE">
          <w:rPr>
            <w:rFonts w:ascii="Arial" w:hAnsi="Arial" w:cs="Arial"/>
            <w:noProof/>
            <w:webHidden/>
          </w:rPr>
          <w:fldChar w:fldCharType="separate"/>
        </w:r>
        <w:r w:rsidR="001027F7">
          <w:rPr>
            <w:rFonts w:ascii="Arial" w:hAnsi="Arial" w:cs="Arial"/>
            <w:noProof/>
            <w:webHidden/>
          </w:rPr>
          <w:t>2</w:t>
        </w:r>
        <w:r w:rsidRPr="000770FE">
          <w:rPr>
            <w:rFonts w:ascii="Arial" w:hAnsi="Arial" w:cs="Arial"/>
            <w:noProof/>
            <w:webHidden/>
          </w:rPr>
          <w:fldChar w:fldCharType="end"/>
        </w:r>
      </w:hyperlink>
    </w:p>
    <w:p w:rsidR="00CE6175" w:rsidRPr="000770FE" w:rsidRDefault="000532F6" w:rsidP="00CE6175">
      <w:pPr>
        <w:pStyle w:val="31"/>
        <w:rPr>
          <w:rFonts w:ascii="Arial" w:hAnsi="Arial" w:cs="Arial"/>
          <w:noProof/>
        </w:rPr>
      </w:pPr>
      <w:hyperlink w:anchor="_Toc442797229" w:history="1">
        <w:r w:rsidR="00CE6175" w:rsidRPr="000770FE">
          <w:rPr>
            <w:rStyle w:val="aa"/>
            <w:rFonts w:ascii="Arial" w:hAnsi="Arial" w:cs="Arial"/>
            <w:noProof/>
            <w:color w:val="auto"/>
            <w:kern w:val="32"/>
          </w:rPr>
          <w:t xml:space="preserve">Глава 3. Положения </w:t>
        </w:r>
        <w:r w:rsidR="00CE6175" w:rsidRPr="000770FE">
          <w:rPr>
            <w:rFonts w:ascii="Arial" w:hAnsi="Arial" w:cs="Arial"/>
          </w:rPr>
          <w:t>об изменении видов разрешенного использования земельных участков и объектов капитального строительства физическими и юридическими лицами</w:t>
        </w:r>
        <w:r w:rsidR="00CE6175" w:rsidRPr="000770FE">
          <w:rPr>
            <w:rFonts w:ascii="Arial" w:hAnsi="Arial" w:cs="Arial"/>
            <w:noProof/>
            <w:webHidden/>
          </w:rPr>
          <w:tab/>
        </w:r>
        <w:r w:rsidRPr="000770FE">
          <w:rPr>
            <w:rFonts w:ascii="Arial" w:hAnsi="Arial" w:cs="Arial"/>
            <w:noProof/>
            <w:webHidden/>
          </w:rPr>
          <w:fldChar w:fldCharType="begin"/>
        </w:r>
        <w:r w:rsidR="00CE6175" w:rsidRPr="000770FE">
          <w:rPr>
            <w:rFonts w:ascii="Arial" w:hAnsi="Arial" w:cs="Arial"/>
            <w:noProof/>
            <w:webHidden/>
          </w:rPr>
          <w:instrText xml:space="preserve"> PAGEREF _Toc442797229 \h </w:instrText>
        </w:r>
        <w:r w:rsidRPr="000770FE">
          <w:rPr>
            <w:rFonts w:ascii="Arial" w:hAnsi="Arial" w:cs="Arial"/>
            <w:noProof/>
            <w:webHidden/>
          </w:rPr>
        </w:r>
        <w:r w:rsidRPr="000770FE">
          <w:rPr>
            <w:rFonts w:ascii="Arial" w:hAnsi="Arial" w:cs="Arial"/>
            <w:noProof/>
            <w:webHidden/>
          </w:rPr>
          <w:fldChar w:fldCharType="separate"/>
        </w:r>
        <w:r w:rsidR="001027F7">
          <w:rPr>
            <w:rFonts w:ascii="Arial" w:hAnsi="Arial" w:cs="Arial"/>
            <w:noProof/>
            <w:webHidden/>
          </w:rPr>
          <w:t>2</w:t>
        </w:r>
        <w:r w:rsidRPr="000770FE">
          <w:rPr>
            <w:rFonts w:ascii="Arial" w:hAnsi="Arial" w:cs="Arial"/>
            <w:noProof/>
            <w:webHidden/>
          </w:rPr>
          <w:fldChar w:fldCharType="end"/>
        </w:r>
      </w:hyperlink>
    </w:p>
    <w:p w:rsidR="00CE6175" w:rsidRPr="000770FE" w:rsidRDefault="000532F6" w:rsidP="00CE6175">
      <w:pPr>
        <w:pStyle w:val="31"/>
        <w:rPr>
          <w:rFonts w:ascii="Arial" w:hAnsi="Arial" w:cs="Arial"/>
          <w:noProof/>
        </w:rPr>
      </w:pPr>
      <w:hyperlink w:anchor="_Toc442797230" w:history="1">
        <w:r w:rsidR="00CE6175" w:rsidRPr="000770FE">
          <w:rPr>
            <w:rStyle w:val="aa"/>
            <w:rFonts w:ascii="Arial" w:hAnsi="Arial" w:cs="Arial"/>
            <w:noProof/>
            <w:color w:val="auto"/>
            <w:kern w:val="32"/>
          </w:rPr>
          <w:t>Глава 4. П</w:t>
        </w:r>
        <w:r w:rsidR="00CE6175" w:rsidRPr="000770FE">
          <w:rPr>
            <w:rFonts w:ascii="Arial" w:hAnsi="Arial" w:cs="Arial"/>
          </w:rPr>
          <w:t>оложения о подготовке документации по планировке территории органами местного самоуправления</w:t>
        </w:r>
        <w:r w:rsidR="00CE6175" w:rsidRPr="000770FE">
          <w:rPr>
            <w:rFonts w:ascii="Arial" w:hAnsi="Arial" w:cs="Arial"/>
            <w:noProof/>
            <w:webHidden/>
          </w:rPr>
          <w:tab/>
        </w:r>
        <w:r w:rsidRPr="000770FE">
          <w:rPr>
            <w:rFonts w:ascii="Arial" w:hAnsi="Arial" w:cs="Arial"/>
            <w:noProof/>
            <w:webHidden/>
          </w:rPr>
          <w:fldChar w:fldCharType="begin"/>
        </w:r>
        <w:r w:rsidR="00CE6175" w:rsidRPr="000770FE">
          <w:rPr>
            <w:rFonts w:ascii="Arial" w:hAnsi="Arial" w:cs="Arial"/>
            <w:noProof/>
            <w:webHidden/>
          </w:rPr>
          <w:instrText xml:space="preserve"> PAGEREF _Toc442797230 \h </w:instrText>
        </w:r>
        <w:r w:rsidRPr="000770FE">
          <w:rPr>
            <w:rFonts w:ascii="Arial" w:hAnsi="Arial" w:cs="Arial"/>
            <w:noProof/>
            <w:webHidden/>
          </w:rPr>
        </w:r>
        <w:r w:rsidRPr="000770FE">
          <w:rPr>
            <w:rFonts w:ascii="Arial" w:hAnsi="Arial" w:cs="Arial"/>
            <w:noProof/>
            <w:webHidden/>
          </w:rPr>
          <w:fldChar w:fldCharType="separate"/>
        </w:r>
        <w:r w:rsidR="001027F7">
          <w:rPr>
            <w:rFonts w:ascii="Arial" w:hAnsi="Arial" w:cs="Arial"/>
            <w:noProof/>
            <w:webHidden/>
          </w:rPr>
          <w:t>2</w:t>
        </w:r>
        <w:r w:rsidRPr="000770FE">
          <w:rPr>
            <w:rFonts w:ascii="Arial" w:hAnsi="Arial" w:cs="Arial"/>
            <w:noProof/>
            <w:webHidden/>
          </w:rPr>
          <w:fldChar w:fldCharType="end"/>
        </w:r>
      </w:hyperlink>
    </w:p>
    <w:p w:rsidR="00CE6175" w:rsidRPr="000770FE" w:rsidRDefault="000532F6" w:rsidP="00CE6175">
      <w:pPr>
        <w:pStyle w:val="31"/>
        <w:rPr>
          <w:rFonts w:ascii="Arial" w:hAnsi="Arial" w:cs="Arial"/>
          <w:noProof/>
        </w:rPr>
      </w:pPr>
      <w:hyperlink w:anchor="_Toc442797232" w:history="1">
        <w:r w:rsidR="00CE6175" w:rsidRPr="000770FE">
          <w:rPr>
            <w:rStyle w:val="aa"/>
            <w:rFonts w:ascii="Arial" w:hAnsi="Arial" w:cs="Arial"/>
            <w:noProof/>
            <w:color w:val="auto"/>
            <w:kern w:val="32"/>
          </w:rPr>
          <w:t xml:space="preserve">Глава 5. Положения </w:t>
        </w:r>
        <w:r w:rsidR="00CE6175" w:rsidRPr="000770FE">
          <w:rPr>
            <w:rFonts w:ascii="Arial" w:hAnsi="Arial" w:cs="Arial"/>
          </w:rPr>
          <w:t>о проведении публичных слушаний по вопросам землепользования и застройки</w:t>
        </w:r>
        <w:r w:rsidR="00CE6175" w:rsidRPr="000770FE">
          <w:rPr>
            <w:rStyle w:val="aa"/>
            <w:rFonts w:ascii="Arial" w:hAnsi="Arial" w:cs="Arial"/>
            <w:noProof/>
            <w:color w:val="auto"/>
            <w:kern w:val="32"/>
          </w:rPr>
          <w:t>.</w:t>
        </w:r>
        <w:r w:rsidR="00CE6175" w:rsidRPr="000770FE">
          <w:rPr>
            <w:rFonts w:ascii="Arial" w:hAnsi="Arial" w:cs="Arial"/>
            <w:noProof/>
            <w:webHidden/>
          </w:rPr>
          <w:tab/>
        </w:r>
        <w:r w:rsidRPr="000770FE">
          <w:rPr>
            <w:rFonts w:ascii="Arial" w:hAnsi="Arial" w:cs="Arial"/>
            <w:noProof/>
            <w:webHidden/>
          </w:rPr>
          <w:fldChar w:fldCharType="begin"/>
        </w:r>
        <w:r w:rsidR="00CE6175" w:rsidRPr="000770FE">
          <w:rPr>
            <w:rFonts w:ascii="Arial" w:hAnsi="Arial" w:cs="Arial"/>
            <w:noProof/>
            <w:webHidden/>
          </w:rPr>
          <w:instrText xml:space="preserve"> PAGEREF _Toc442797232 \h </w:instrText>
        </w:r>
        <w:r w:rsidRPr="000770FE">
          <w:rPr>
            <w:rFonts w:ascii="Arial" w:hAnsi="Arial" w:cs="Arial"/>
            <w:noProof/>
            <w:webHidden/>
          </w:rPr>
        </w:r>
        <w:r w:rsidRPr="000770FE">
          <w:rPr>
            <w:rFonts w:ascii="Arial" w:hAnsi="Arial" w:cs="Arial"/>
            <w:noProof/>
            <w:webHidden/>
          </w:rPr>
          <w:fldChar w:fldCharType="separate"/>
        </w:r>
        <w:r w:rsidR="001027F7">
          <w:rPr>
            <w:rFonts w:ascii="Arial" w:hAnsi="Arial" w:cs="Arial"/>
            <w:noProof/>
            <w:webHidden/>
          </w:rPr>
          <w:t>2</w:t>
        </w:r>
        <w:r w:rsidRPr="000770FE">
          <w:rPr>
            <w:rFonts w:ascii="Arial" w:hAnsi="Arial" w:cs="Arial"/>
            <w:noProof/>
            <w:webHidden/>
          </w:rPr>
          <w:fldChar w:fldCharType="end"/>
        </w:r>
      </w:hyperlink>
    </w:p>
    <w:p w:rsidR="00CE6175" w:rsidRPr="000770FE" w:rsidRDefault="000532F6" w:rsidP="00CE6175">
      <w:pPr>
        <w:pStyle w:val="31"/>
        <w:rPr>
          <w:rStyle w:val="aa"/>
          <w:rFonts w:ascii="Arial" w:hAnsi="Arial" w:cs="Arial"/>
          <w:noProof/>
          <w:color w:val="auto"/>
        </w:rPr>
      </w:pPr>
      <w:hyperlink w:anchor="_Toc442797234" w:history="1">
        <w:r w:rsidR="00CE6175" w:rsidRPr="000770FE">
          <w:rPr>
            <w:rStyle w:val="aa"/>
            <w:rFonts w:ascii="Arial" w:hAnsi="Arial" w:cs="Arial"/>
            <w:noProof/>
            <w:color w:val="auto"/>
            <w:kern w:val="32"/>
          </w:rPr>
          <w:t xml:space="preserve">Глава 6. Положения </w:t>
        </w:r>
        <w:r w:rsidR="00CE6175" w:rsidRPr="000770FE">
          <w:rPr>
            <w:rFonts w:ascii="Arial" w:hAnsi="Arial" w:cs="Arial"/>
          </w:rPr>
          <w:t>о регулировании иных вопросов землепользования и застройки</w:t>
        </w:r>
        <w:r w:rsidR="00CE6175" w:rsidRPr="000770FE">
          <w:rPr>
            <w:rStyle w:val="aa"/>
            <w:rFonts w:ascii="Arial" w:hAnsi="Arial" w:cs="Arial"/>
            <w:noProof/>
            <w:color w:val="auto"/>
            <w:kern w:val="32"/>
          </w:rPr>
          <w:t>.</w:t>
        </w:r>
        <w:r w:rsidR="00CE6175" w:rsidRPr="000770FE">
          <w:rPr>
            <w:rFonts w:ascii="Arial" w:hAnsi="Arial" w:cs="Arial"/>
            <w:noProof/>
            <w:webHidden/>
          </w:rPr>
          <w:tab/>
        </w:r>
        <w:r w:rsidRPr="000770FE">
          <w:rPr>
            <w:rFonts w:ascii="Arial" w:hAnsi="Arial" w:cs="Arial"/>
            <w:noProof/>
            <w:webHidden/>
          </w:rPr>
          <w:fldChar w:fldCharType="begin"/>
        </w:r>
        <w:r w:rsidR="00CE6175" w:rsidRPr="000770FE">
          <w:rPr>
            <w:rFonts w:ascii="Arial" w:hAnsi="Arial" w:cs="Arial"/>
            <w:noProof/>
            <w:webHidden/>
          </w:rPr>
          <w:instrText xml:space="preserve"> PAGEREF _Toc442797234 \h </w:instrText>
        </w:r>
        <w:r w:rsidRPr="000770FE">
          <w:rPr>
            <w:rFonts w:ascii="Arial" w:hAnsi="Arial" w:cs="Arial"/>
            <w:noProof/>
            <w:webHidden/>
          </w:rPr>
        </w:r>
        <w:r w:rsidRPr="000770FE">
          <w:rPr>
            <w:rFonts w:ascii="Arial" w:hAnsi="Arial" w:cs="Arial"/>
            <w:noProof/>
            <w:webHidden/>
          </w:rPr>
          <w:fldChar w:fldCharType="separate"/>
        </w:r>
        <w:r w:rsidR="001027F7">
          <w:rPr>
            <w:rFonts w:ascii="Arial" w:hAnsi="Arial" w:cs="Arial"/>
            <w:noProof/>
            <w:webHidden/>
          </w:rPr>
          <w:t>2</w:t>
        </w:r>
        <w:r w:rsidRPr="000770FE">
          <w:rPr>
            <w:rFonts w:ascii="Arial" w:hAnsi="Arial" w:cs="Arial"/>
            <w:noProof/>
            <w:webHidden/>
          </w:rPr>
          <w:fldChar w:fldCharType="end"/>
        </w:r>
      </w:hyperlink>
    </w:p>
    <w:p w:rsidR="00CE6175" w:rsidRPr="000770FE" w:rsidRDefault="000532F6" w:rsidP="00CE6175">
      <w:pPr>
        <w:pStyle w:val="31"/>
        <w:rPr>
          <w:rFonts w:ascii="Arial" w:hAnsi="Arial" w:cs="Arial"/>
          <w:noProof/>
        </w:rPr>
      </w:pPr>
      <w:hyperlink w:anchor="_Toc442797235" w:history="1">
        <w:r w:rsidR="00CE6175" w:rsidRPr="000770FE">
          <w:rPr>
            <w:rStyle w:val="aa"/>
            <w:rFonts w:ascii="Arial" w:hAnsi="Arial" w:cs="Arial"/>
            <w:noProof/>
            <w:color w:val="auto"/>
            <w:kern w:val="32"/>
          </w:rPr>
          <w:t>Глава 7. Заключительные положения.</w:t>
        </w:r>
        <w:r w:rsidR="00CE6175" w:rsidRPr="000770FE">
          <w:rPr>
            <w:rFonts w:ascii="Arial" w:hAnsi="Arial" w:cs="Arial"/>
            <w:noProof/>
            <w:webHidden/>
          </w:rPr>
          <w:tab/>
        </w:r>
        <w:r w:rsidRPr="000770FE">
          <w:rPr>
            <w:rFonts w:ascii="Arial" w:hAnsi="Arial" w:cs="Arial"/>
            <w:noProof/>
            <w:webHidden/>
          </w:rPr>
          <w:fldChar w:fldCharType="begin"/>
        </w:r>
        <w:r w:rsidR="00CE6175" w:rsidRPr="000770FE">
          <w:rPr>
            <w:rFonts w:ascii="Arial" w:hAnsi="Arial" w:cs="Arial"/>
            <w:noProof/>
            <w:webHidden/>
          </w:rPr>
          <w:instrText xml:space="preserve"> PAGEREF _Toc442797235 \h </w:instrText>
        </w:r>
        <w:r w:rsidRPr="000770FE">
          <w:rPr>
            <w:rFonts w:ascii="Arial" w:hAnsi="Arial" w:cs="Arial"/>
            <w:noProof/>
            <w:webHidden/>
          </w:rPr>
        </w:r>
        <w:r w:rsidRPr="000770FE">
          <w:rPr>
            <w:rFonts w:ascii="Arial" w:hAnsi="Arial" w:cs="Arial"/>
            <w:noProof/>
            <w:webHidden/>
          </w:rPr>
          <w:fldChar w:fldCharType="separate"/>
        </w:r>
        <w:r w:rsidR="001027F7">
          <w:rPr>
            <w:rFonts w:ascii="Arial" w:hAnsi="Arial" w:cs="Arial"/>
            <w:noProof/>
            <w:webHidden/>
          </w:rPr>
          <w:t>2</w:t>
        </w:r>
        <w:r w:rsidRPr="000770FE">
          <w:rPr>
            <w:rFonts w:ascii="Arial" w:hAnsi="Arial" w:cs="Arial"/>
            <w:noProof/>
            <w:webHidden/>
          </w:rPr>
          <w:fldChar w:fldCharType="end"/>
        </w:r>
      </w:hyperlink>
    </w:p>
    <w:p w:rsidR="00CE6175" w:rsidRPr="000770FE" w:rsidRDefault="00CE6175" w:rsidP="00CE6175">
      <w:pPr>
        <w:pStyle w:val="21"/>
        <w:rPr>
          <w:rStyle w:val="aa"/>
          <w:rFonts w:ascii="Arial" w:hAnsi="Arial" w:cs="Arial"/>
          <w:color w:val="auto"/>
          <w:u w:val="none"/>
        </w:rPr>
      </w:pPr>
      <w:r w:rsidRPr="000770FE">
        <w:rPr>
          <w:rStyle w:val="aa"/>
          <w:rFonts w:ascii="Arial" w:hAnsi="Arial" w:cs="Arial"/>
          <w:color w:val="auto"/>
          <w:u w:val="none"/>
        </w:rPr>
        <w:t xml:space="preserve">ЧАСТЬ ВТОРАЯ                                                                                                                                 </w:t>
      </w:r>
    </w:p>
    <w:p w:rsidR="00CE6175" w:rsidRPr="000770FE" w:rsidRDefault="00CE6175" w:rsidP="00CE6175">
      <w:pPr>
        <w:pStyle w:val="21"/>
        <w:rPr>
          <w:rFonts w:ascii="Arial" w:hAnsi="Arial" w:cs="Arial"/>
        </w:rPr>
      </w:pPr>
      <w:r w:rsidRPr="000770FE">
        <w:rPr>
          <w:rStyle w:val="aa"/>
          <w:rFonts w:ascii="Arial" w:hAnsi="Arial" w:cs="Arial"/>
          <w:color w:val="auto"/>
          <w:u w:val="none"/>
        </w:rPr>
        <w:t>КАРТА (</w:t>
      </w:r>
      <w:hyperlink w:anchor="_Toc442797252" w:history="1">
        <w:r w:rsidRPr="000770FE">
          <w:rPr>
            <w:rStyle w:val="aa"/>
            <w:rFonts w:ascii="Arial" w:hAnsi="Arial" w:cs="Arial"/>
            <w:color w:val="auto"/>
            <w:kern w:val="32"/>
          </w:rPr>
          <w:t>СХЕМА) ГРАДОСТРОИТЕЛЬНОГО ЗОНИРОВАНИЯ</w:t>
        </w:r>
        <w:r w:rsidRPr="000770FE">
          <w:rPr>
            <w:rFonts w:ascii="Arial" w:hAnsi="Arial" w:cs="Arial"/>
            <w:webHidden/>
          </w:rPr>
          <w:tab/>
        </w:r>
        <w:r w:rsidR="000532F6" w:rsidRPr="000770FE">
          <w:rPr>
            <w:rFonts w:ascii="Arial" w:hAnsi="Arial" w:cs="Arial"/>
            <w:webHidden/>
          </w:rPr>
          <w:fldChar w:fldCharType="begin"/>
        </w:r>
        <w:r w:rsidRPr="000770FE">
          <w:rPr>
            <w:rFonts w:ascii="Arial" w:hAnsi="Arial" w:cs="Arial"/>
            <w:webHidden/>
          </w:rPr>
          <w:instrText xml:space="preserve"> PAGEREF _Toc442797252 \h </w:instrText>
        </w:r>
        <w:r w:rsidR="000532F6" w:rsidRPr="000770FE">
          <w:rPr>
            <w:rFonts w:ascii="Arial" w:hAnsi="Arial" w:cs="Arial"/>
            <w:webHidden/>
          </w:rPr>
        </w:r>
        <w:r w:rsidR="000532F6" w:rsidRPr="000770FE">
          <w:rPr>
            <w:rFonts w:ascii="Arial" w:hAnsi="Arial" w:cs="Arial"/>
            <w:webHidden/>
          </w:rPr>
          <w:fldChar w:fldCharType="separate"/>
        </w:r>
        <w:r w:rsidR="001027F7">
          <w:rPr>
            <w:rFonts w:ascii="Arial" w:hAnsi="Arial" w:cs="Arial"/>
            <w:webHidden/>
          </w:rPr>
          <w:t>2</w:t>
        </w:r>
        <w:r w:rsidR="000532F6" w:rsidRPr="000770FE">
          <w:rPr>
            <w:rFonts w:ascii="Arial" w:hAnsi="Arial" w:cs="Arial"/>
            <w:webHidden/>
          </w:rPr>
          <w:fldChar w:fldCharType="end"/>
        </w:r>
      </w:hyperlink>
    </w:p>
    <w:p w:rsidR="00CE6175" w:rsidRPr="000770FE" w:rsidRDefault="000532F6" w:rsidP="00CE6175">
      <w:pPr>
        <w:pStyle w:val="31"/>
        <w:rPr>
          <w:rStyle w:val="aa"/>
          <w:rFonts w:ascii="Arial" w:hAnsi="Arial" w:cs="Arial"/>
          <w:color w:val="auto"/>
        </w:rPr>
      </w:pPr>
      <w:hyperlink w:anchor="_Toc442797253" w:history="1">
        <w:r w:rsidR="00CE6175" w:rsidRPr="000770FE">
          <w:rPr>
            <w:rStyle w:val="aa"/>
            <w:rFonts w:ascii="Arial" w:hAnsi="Arial" w:cs="Arial"/>
            <w:noProof/>
            <w:color w:val="auto"/>
            <w:kern w:val="32"/>
          </w:rPr>
          <w:t xml:space="preserve">Глава 8. Градостроительное зонирование </w:t>
        </w:r>
      </w:hyperlink>
      <w:hyperlink w:anchor="_Toc442797254" w:history="1">
        <w:r w:rsidR="00CE6175" w:rsidRPr="000770FE">
          <w:rPr>
            <w:rStyle w:val="aa"/>
            <w:rFonts w:ascii="Arial" w:hAnsi="Arial" w:cs="Arial"/>
            <w:color w:val="auto"/>
            <w:kern w:val="32"/>
          </w:rPr>
          <w:t xml:space="preserve">                                                                                       31</w:t>
        </w:r>
      </w:hyperlink>
    </w:p>
    <w:p w:rsidR="00CE6175" w:rsidRPr="000770FE" w:rsidRDefault="00CE6175" w:rsidP="00CE6175">
      <w:pPr>
        <w:pStyle w:val="21"/>
        <w:rPr>
          <w:rFonts w:ascii="Arial" w:hAnsi="Arial" w:cs="Arial"/>
        </w:rPr>
      </w:pPr>
      <w:r w:rsidRPr="000770FE">
        <w:rPr>
          <w:rFonts w:ascii="Arial" w:hAnsi="Arial" w:cs="Arial"/>
        </w:rPr>
        <w:t>ЧАСТЬ ТРЕТЬЯ</w:t>
      </w:r>
    </w:p>
    <w:p w:rsidR="00CE6175" w:rsidRPr="000770FE" w:rsidRDefault="000532F6" w:rsidP="00CE6175">
      <w:pPr>
        <w:pStyle w:val="21"/>
        <w:rPr>
          <w:rFonts w:ascii="Arial" w:hAnsi="Arial" w:cs="Arial"/>
        </w:rPr>
      </w:pPr>
      <w:hyperlink w:anchor="_Toc442797237" w:history="1">
        <w:r w:rsidR="00CE6175" w:rsidRPr="000770FE">
          <w:rPr>
            <w:rStyle w:val="aa"/>
            <w:rFonts w:ascii="Arial" w:hAnsi="Arial" w:cs="Arial"/>
            <w:color w:val="auto"/>
            <w:kern w:val="32"/>
          </w:rPr>
          <w:t>ГРАДОСТРОИТЕЛЬНЫЕ РЕГЛАМЕНТЫ</w:t>
        </w:r>
        <w:r w:rsidR="00CE6175" w:rsidRPr="000770FE">
          <w:rPr>
            <w:rFonts w:ascii="Arial" w:hAnsi="Arial" w:cs="Arial"/>
            <w:webHidden/>
          </w:rPr>
          <w:tab/>
        </w:r>
        <w:r w:rsidRPr="000770FE">
          <w:rPr>
            <w:rFonts w:ascii="Arial" w:hAnsi="Arial" w:cs="Arial"/>
            <w:webHidden/>
          </w:rPr>
          <w:fldChar w:fldCharType="begin"/>
        </w:r>
        <w:r w:rsidR="00CE6175" w:rsidRPr="000770FE">
          <w:rPr>
            <w:rFonts w:ascii="Arial" w:hAnsi="Arial" w:cs="Arial"/>
            <w:webHidden/>
          </w:rPr>
          <w:instrText xml:space="preserve"> PAGEREF _Toc442797237 \h </w:instrText>
        </w:r>
        <w:r w:rsidRPr="000770FE">
          <w:rPr>
            <w:rFonts w:ascii="Arial" w:hAnsi="Arial" w:cs="Arial"/>
            <w:webHidden/>
          </w:rPr>
        </w:r>
        <w:r w:rsidRPr="000770FE">
          <w:rPr>
            <w:rFonts w:ascii="Arial" w:hAnsi="Arial" w:cs="Arial"/>
            <w:webHidden/>
          </w:rPr>
          <w:fldChar w:fldCharType="separate"/>
        </w:r>
        <w:r w:rsidR="001027F7">
          <w:rPr>
            <w:rFonts w:ascii="Arial" w:hAnsi="Arial" w:cs="Arial"/>
            <w:webHidden/>
          </w:rPr>
          <w:t>2</w:t>
        </w:r>
        <w:r w:rsidRPr="000770FE">
          <w:rPr>
            <w:rFonts w:ascii="Arial" w:hAnsi="Arial" w:cs="Arial"/>
            <w:webHidden/>
          </w:rPr>
          <w:fldChar w:fldCharType="end"/>
        </w:r>
      </w:hyperlink>
    </w:p>
    <w:p w:rsidR="00CE6175" w:rsidRPr="000770FE" w:rsidRDefault="000532F6" w:rsidP="00CE6175">
      <w:pPr>
        <w:pStyle w:val="31"/>
        <w:rPr>
          <w:rFonts w:ascii="Arial" w:hAnsi="Arial" w:cs="Arial"/>
          <w:noProof/>
        </w:rPr>
      </w:pPr>
      <w:hyperlink w:anchor="_Toc442797238" w:history="1">
        <w:r w:rsidR="00CE6175" w:rsidRPr="000770FE">
          <w:rPr>
            <w:rStyle w:val="aa"/>
            <w:rFonts w:ascii="Arial" w:hAnsi="Arial" w:cs="Arial"/>
            <w:noProof/>
            <w:color w:val="auto"/>
            <w:kern w:val="32"/>
          </w:rPr>
          <w:t>Глава 9. Градостроительные регламенты.</w:t>
        </w:r>
        <w:r w:rsidR="00CE6175" w:rsidRPr="000770FE">
          <w:rPr>
            <w:rFonts w:ascii="Arial" w:hAnsi="Arial" w:cs="Arial"/>
            <w:noProof/>
            <w:webHidden/>
          </w:rPr>
          <w:tab/>
        </w:r>
        <w:r w:rsidRPr="000770FE">
          <w:rPr>
            <w:rFonts w:ascii="Arial" w:hAnsi="Arial" w:cs="Arial"/>
            <w:noProof/>
            <w:webHidden/>
          </w:rPr>
          <w:fldChar w:fldCharType="begin"/>
        </w:r>
        <w:r w:rsidR="00CE6175" w:rsidRPr="000770FE">
          <w:rPr>
            <w:rFonts w:ascii="Arial" w:hAnsi="Arial" w:cs="Arial"/>
            <w:noProof/>
            <w:webHidden/>
          </w:rPr>
          <w:instrText xml:space="preserve"> PAGEREF _Toc442797238 \h </w:instrText>
        </w:r>
        <w:r w:rsidRPr="000770FE">
          <w:rPr>
            <w:rFonts w:ascii="Arial" w:hAnsi="Arial" w:cs="Arial"/>
            <w:noProof/>
            <w:webHidden/>
          </w:rPr>
        </w:r>
        <w:r w:rsidRPr="000770FE">
          <w:rPr>
            <w:rFonts w:ascii="Arial" w:hAnsi="Arial" w:cs="Arial"/>
            <w:noProof/>
            <w:webHidden/>
          </w:rPr>
          <w:fldChar w:fldCharType="separate"/>
        </w:r>
        <w:r w:rsidR="001027F7">
          <w:rPr>
            <w:rFonts w:ascii="Arial" w:hAnsi="Arial" w:cs="Arial"/>
            <w:noProof/>
            <w:webHidden/>
          </w:rPr>
          <w:t>2</w:t>
        </w:r>
        <w:r w:rsidRPr="000770FE">
          <w:rPr>
            <w:rFonts w:ascii="Arial" w:hAnsi="Arial" w:cs="Arial"/>
            <w:noProof/>
            <w:webHidden/>
          </w:rPr>
          <w:fldChar w:fldCharType="end"/>
        </w:r>
      </w:hyperlink>
    </w:p>
    <w:p w:rsidR="00CE6175" w:rsidRPr="000770FE" w:rsidRDefault="000532F6" w:rsidP="00CE6175">
      <w:pPr>
        <w:pStyle w:val="31"/>
        <w:rPr>
          <w:rFonts w:ascii="Arial" w:hAnsi="Arial" w:cs="Arial"/>
          <w:noProof/>
        </w:rPr>
      </w:pPr>
      <w:hyperlink w:anchor="_Toc442797249" w:history="1">
        <w:r w:rsidR="00CE6175" w:rsidRPr="000770FE">
          <w:rPr>
            <w:rStyle w:val="aa"/>
            <w:rFonts w:ascii="Arial" w:hAnsi="Arial" w:cs="Arial"/>
            <w:noProof/>
            <w:color w:val="auto"/>
            <w:kern w:val="32"/>
          </w:rPr>
          <w:t>Глава 10. Градостроительные регламенты по территориальным зонам.</w:t>
        </w:r>
        <w:r w:rsidR="00CE6175" w:rsidRPr="000770FE">
          <w:rPr>
            <w:rFonts w:ascii="Arial" w:hAnsi="Arial" w:cs="Arial"/>
            <w:noProof/>
            <w:webHidden/>
          </w:rPr>
          <w:tab/>
        </w:r>
        <w:r w:rsidRPr="000770FE">
          <w:rPr>
            <w:rFonts w:ascii="Arial" w:hAnsi="Arial" w:cs="Arial"/>
            <w:noProof/>
            <w:webHidden/>
          </w:rPr>
          <w:fldChar w:fldCharType="begin"/>
        </w:r>
        <w:r w:rsidR="00CE6175" w:rsidRPr="000770FE">
          <w:rPr>
            <w:rFonts w:ascii="Arial" w:hAnsi="Arial" w:cs="Arial"/>
            <w:noProof/>
            <w:webHidden/>
          </w:rPr>
          <w:instrText xml:space="preserve"> PAGEREF _Toc442797249 \h </w:instrText>
        </w:r>
        <w:r w:rsidRPr="000770FE">
          <w:rPr>
            <w:rFonts w:ascii="Arial" w:hAnsi="Arial" w:cs="Arial"/>
            <w:noProof/>
            <w:webHidden/>
          </w:rPr>
        </w:r>
        <w:r w:rsidRPr="000770FE">
          <w:rPr>
            <w:rFonts w:ascii="Arial" w:hAnsi="Arial" w:cs="Arial"/>
            <w:noProof/>
            <w:webHidden/>
          </w:rPr>
          <w:fldChar w:fldCharType="separate"/>
        </w:r>
        <w:r w:rsidR="001027F7">
          <w:rPr>
            <w:rFonts w:ascii="Arial" w:hAnsi="Arial" w:cs="Arial"/>
            <w:noProof/>
            <w:webHidden/>
          </w:rPr>
          <w:t>2</w:t>
        </w:r>
        <w:r w:rsidRPr="000770FE">
          <w:rPr>
            <w:rFonts w:ascii="Arial" w:hAnsi="Arial" w:cs="Arial"/>
            <w:noProof/>
            <w:webHidden/>
          </w:rPr>
          <w:fldChar w:fldCharType="end"/>
        </w:r>
      </w:hyperlink>
      <w:r w:rsidR="00CE6175" w:rsidRPr="000770FE">
        <w:rPr>
          <w:rFonts w:ascii="Arial" w:hAnsi="Arial" w:cs="Arial"/>
          <w:noProof/>
        </w:rPr>
        <w:t xml:space="preserve"> </w:t>
      </w:r>
    </w:p>
    <w:p w:rsidR="00CE6175" w:rsidRPr="000770FE" w:rsidRDefault="000532F6" w:rsidP="00CE6175">
      <w:pPr>
        <w:pStyle w:val="31"/>
        <w:rPr>
          <w:rFonts w:ascii="Arial" w:hAnsi="Arial" w:cs="Arial"/>
        </w:rPr>
      </w:pPr>
      <w:hyperlink w:anchor="_Toc442797251" w:history="1">
        <w:r w:rsidR="00CE6175" w:rsidRPr="000770FE">
          <w:rPr>
            <w:rStyle w:val="aa"/>
            <w:rFonts w:ascii="Arial" w:hAnsi="Arial" w:cs="Arial"/>
            <w:noProof/>
            <w:color w:val="auto"/>
            <w:kern w:val="32"/>
          </w:rPr>
          <w:t>Глава 11. Ограничения использования земельных участков и объектов капитального строительства.</w:t>
        </w:r>
        <w:r w:rsidR="00CE6175" w:rsidRPr="000770FE">
          <w:rPr>
            <w:rFonts w:ascii="Arial" w:hAnsi="Arial" w:cs="Arial"/>
            <w:noProof/>
            <w:webHidden/>
          </w:rPr>
          <w:tab/>
          <w:t>86</w:t>
        </w:r>
      </w:hyperlink>
    </w:p>
    <w:p w:rsidR="00CE6175" w:rsidRPr="000770FE" w:rsidRDefault="00CE6175" w:rsidP="00CE6175">
      <w:pPr>
        <w:pStyle w:val="31"/>
        <w:rPr>
          <w:rFonts w:ascii="Arial" w:hAnsi="Arial" w:cs="Arial"/>
        </w:rPr>
      </w:pPr>
      <w:r w:rsidRPr="000770FE">
        <w:rPr>
          <w:rFonts w:ascii="Arial" w:hAnsi="Arial" w:cs="Arial"/>
        </w:rPr>
        <w:t xml:space="preserve"> Приложение…………………………………………………………………………………………98</w:t>
      </w:r>
    </w:p>
    <w:p w:rsidR="00CE6175" w:rsidRPr="000770FE" w:rsidRDefault="00CE6175" w:rsidP="00CE6175">
      <w:pPr>
        <w:pStyle w:val="31"/>
        <w:rPr>
          <w:rStyle w:val="aa"/>
          <w:rFonts w:ascii="Arial" w:hAnsi="Arial" w:cs="Arial"/>
          <w:noProof/>
          <w:color w:val="auto"/>
        </w:rPr>
      </w:pPr>
    </w:p>
    <w:p w:rsidR="00CE6175" w:rsidRPr="000770FE" w:rsidRDefault="00CE6175" w:rsidP="00CE6175">
      <w:pPr>
        <w:pStyle w:val="31"/>
        <w:rPr>
          <w:rStyle w:val="aa"/>
          <w:rFonts w:ascii="Arial" w:hAnsi="Arial" w:cs="Arial"/>
          <w:noProof/>
        </w:rPr>
      </w:pPr>
    </w:p>
    <w:p w:rsidR="00CE6175" w:rsidRPr="000770FE" w:rsidRDefault="00CE6175" w:rsidP="00CE6175">
      <w:pPr>
        <w:rPr>
          <w:rFonts w:ascii="Arial" w:hAnsi="Arial" w:cs="Arial"/>
          <w:noProof/>
          <w:sz w:val="24"/>
          <w:szCs w:val="24"/>
          <w:lang w:eastAsia="ru-RU"/>
        </w:rPr>
      </w:pPr>
    </w:p>
    <w:p w:rsidR="00CE6175" w:rsidRPr="000770FE" w:rsidRDefault="00CE6175" w:rsidP="00CE6175">
      <w:pPr>
        <w:rPr>
          <w:rFonts w:ascii="Arial" w:hAnsi="Arial" w:cs="Arial"/>
          <w:noProof/>
          <w:sz w:val="24"/>
          <w:szCs w:val="24"/>
          <w:lang w:eastAsia="ru-RU"/>
        </w:rPr>
      </w:pPr>
    </w:p>
    <w:p w:rsidR="00CE6175" w:rsidRPr="000770FE" w:rsidRDefault="000532F6" w:rsidP="00CE6175">
      <w:pPr>
        <w:pStyle w:val="1"/>
        <w:keepNext w:val="0"/>
        <w:widowControl w:val="0"/>
        <w:tabs>
          <w:tab w:val="left" w:pos="5190"/>
        </w:tabs>
        <w:spacing w:before="0" w:after="0"/>
        <w:rPr>
          <w:rFonts w:cs="Arial"/>
          <w:b w:val="0"/>
          <w:sz w:val="24"/>
          <w:szCs w:val="24"/>
        </w:rPr>
      </w:pPr>
      <w:r w:rsidRPr="000770FE">
        <w:rPr>
          <w:rFonts w:cs="Arial"/>
          <w:b w:val="0"/>
          <w:bCs w:val="0"/>
          <w:sz w:val="24"/>
          <w:szCs w:val="24"/>
        </w:rPr>
        <w:fldChar w:fldCharType="end"/>
      </w:r>
    </w:p>
    <w:p w:rsidR="00CE6175" w:rsidRPr="000770FE" w:rsidRDefault="00CE6175" w:rsidP="00CE6175">
      <w:pPr>
        <w:pStyle w:val="1"/>
        <w:keepNext w:val="0"/>
        <w:widowControl w:val="0"/>
        <w:numPr>
          <w:ilvl w:val="0"/>
          <w:numId w:val="1"/>
        </w:numPr>
        <w:tabs>
          <w:tab w:val="left" w:pos="0"/>
        </w:tabs>
        <w:spacing w:before="0" w:after="0"/>
        <w:jc w:val="both"/>
        <w:rPr>
          <w:rFonts w:cs="Arial"/>
          <w:b w:val="0"/>
          <w:sz w:val="24"/>
          <w:szCs w:val="24"/>
        </w:rPr>
      </w:pPr>
    </w:p>
    <w:p w:rsidR="00CE6175" w:rsidRPr="000770FE" w:rsidRDefault="00CE6175" w:rsidP="00CE6175">
      <w:pPr>
        <w:pStyle w:val="1"/>
        <w:keepNext w:val="0"/>
        <w:widowControl w:val="0"/>
        <w:numPr>
          <w:ilvl w:val="0"/>
          <w:numId w:val="1"/>
        </w:numPr>
        <w:tabs>
          <w:tab w:val="left" w:pos="0"/>
        </w:tabs>
        <w:spacing w:before="0" w:after="0"/>
        <w:rPr>
          <w:rFonts w:cs="Arial"/>
          <w:b w:val="0"/>
          <w:sz w:val="24"/>
          <w:szCs w:val="24"/>
        </w:rPr>
      </w:pPr>
      <w:r w:rsidRPr="000770FE">
        <w:rPr>
          <w:rFonts w:cs="Arial"/>
          <w:sz w:val="24"/>
          <w:szCs w:val="24"/>
        </w:rPr>
        <w:br w:type="page"/>
      </w:r>
      <w:bookmarkStart w:id="1" w:name="_Toc442797223"/>
      <w:r w:rsidRPr="000770FE">
        <w:rPr>
          <w:rFonts w:cs="Arial"/>
          <w:sz w:val="24"/>
          <w:szCs w:val="24"/>
        </w:rPr>
        <w:lastRenderedPageBreak/>
        <w:t>ЧАСТЬ ПЕРВАЯ</w:t>
      </w:r>
      <w:bookmarkEnd w:id="1"/>
    </w:p>
    <w:p w:rsidR="00CE6175" w:rsidRPr="000770FE" w:rsidRDefault="00CE6175" w:rsidP="00CE6175">
      <w:pPr>
        <w:pStyle w:val="1"/>
        <w:keepNext w:val="0"/>
        <w:widowControl w:val="0"/>
        <w:tabs>
          <w:tab w:val="left" w:pos="5190"/>
        </w:tabs>
        <w:spacing w:before="0" w:after="0"/>
        <w:rPr>
          <w:rFonts w:cs="Arial"/>
          <w:sz w:val="24"/>
          <w:szCs w:val="24"/>
        </w:rPr>
      </w:pPr>
      <w:bookmarkStart w:id="2" w:name="_Toc442797224"/>
      <w:r w:rsidRPr="000770FE">
        <w:rPr>
          <w:rFonts w:cs="Arial"/>
          <w:sz w:val="24"/>
          <w:szCs w:val="24"/>
        </w:rPr>
        <w:t>ПОРЯДОК ПРИМЕНЕНИЯ ПРАВИЛ ЗЕМЛЕПОЛЬЗОВАНИЯ И ЗАСТРОЙКИ</w:t>
      </w:r>
      <w:bookmarkEnd w:id="2"/>
    </w:p>
    <w:p w:rsidR="00CE6175" w:rsidRPr="000770FE" w:rsidRDefault="00CE6175" w:rsidP="00CE6175">
      <w:pPr>
        <w:pStyle w:val="1"/>
        <w:keepNext w:val="0"/>
        <w:widowControl w:val="0"/>
        <w:numPr>
          <w:ilvl w:val="0"/>
          <w:numId w:val="1"/>
        </w:numPr>
        <w:tabs>
          <w:tab w:val="left" w:pos="0"/>
        </w:tabs>
        <w:spacing w:before="0" w:after="0"/>
        <w:rPr>
          <w:rFonts w:cs="Arial"/>
          <w:b w:val="0"/>
          <w:sz w:val="24"/>
          <w:szCs w:val="24"/>
        </w:rPr>
      </w:pPr>
      <w:bookmarkStart w:id="3" w:name="_Toc442797226"/>
      <w:r w:rsidRPr="000770FE">
        <w:rPr>
          <w:rFonts w:cs="Arial"/>
          <w:sz w:val="24"/>
          <w:szCs w:val="24"/>
        </w:rPr>
        <w:t xml:space="preserve">И ВНЕСЕНИЯ ИЗМЕНЕНИЙ В </w:t>
      </w:r>
      <w:bookmarkEnd w:id="3"/>
      <w:r w:rsidRPr="000770FE">
        <w:rPr>
          <w:rFonts w:cs="Arial"/>
          <w:sz w:val="24"/>
          <w:szCs w:val="24"/>
        </w:rPr>
        <w:t>УКАЗАННЫЕ ПРАВИЛА</w:t>
      </w:r>
    </w:p>
    <w:p w:rsidR="00CE6175" w:rsidRPr="000770FE" w:rsidRDefault="00CE6175" w:rsidP="00CE6175">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bookmarkStart w:id="4" w:name="_Toc273621816"/>
      <w:r w:rsidRPr="000770FE">
        <w:rPr>
          <w:rFonts w:ascii="Arial" w:hAnsi="Arial" w:cs="Arial"/>
          <w:color w:val="auto"/>
          <w:kern w:val="32"/>
          <w:sz w:val="24"/>
          <w:szCs w:val="24"/>
          <w:lang w:eastAsia="ru-RU"/>
        </w:rPr>
        <w:t> </w:t>
      </w:r>
      <w:bookmarkStart w:id="5" w:name="_Toc442797227"/>
      <w:r w:rsidRPr="000770FE">
        <w:rPr>
          <w:rFonts w:ascii="Arial" w:hAnsi="Arial" w:cs="Arial"/>
          <w:color w:val="auto"/>
          <w:kern w:val="32"/>
          <w:sz w:val="24"/>
          <w:szCs w:val="24"/>
          <w:lang w:eastAsia="ru-RU"/>
        </w:rPr>
        <w:t>Общие положения</w:t>
      </w:r>
      <w:bookmarkEnd w:id="4"/>
      <w:r w:rsidRPr="000770FE">
        <w:rPr>
          <w:rFonts w:ascii="Arial" w:hAnsi="Arial" w:cs="Arial"/>
          <w:color w:val="auto"/>
          <w:kern w:val="32"/>
          <w:sz w:val="24"/>
          <w:szCs w:val="24"/>
          <w:lang w:eastAsia="ru-RU"/>
        </w:rPr>
        <w:t>.</w:t>
      </w:r>
      <w:bookmarkEnd w:id="5"/>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6" w:name="_Toc273621817"/>
      <w:r w:rsidRPr="000770FE">
        <w:rPr>
          <w:rFonts w:ascii="Arial" w:hAnsi="Arial" w:cs="Arial"/>
          <w:b/>
          <w:sz w:val="24"/>
          <w:szCs w:val="24"/>
        </w:rPr>
        <w:t> Основные определения и термины, используемые в настоящих Правилах</w:t>
      </w:r>
      <w:bookmarkEnd w:id="6"/>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1.1.1. В настоящих Правилах нижеприведенные термины используются в следующем значении:</w:t>
      </w:r>
    </w:p>
    <w:p w:rsidR="00CE6175" w:rsidRPr="000770FE" w:rsidRDefault="00CE6175" w:rsidP="00CE6175">
      <w:pPr>
        <w:widowControl w:val="0"/>
        <w:spacing w:line="240" w:lineRule="auto"/>
        <w:ind w:firstLine="709"/>
        <w:jc w:val="both"/>
        <w:rPr>
          <w:rFonts w:ascii="Arial" w:hAnsi="Arial" w:cs="Arial"/>
          <w:sz w:val="24"/>
          <w:szCs w:val="24"/>
        </w:rPr>
      </w:pPr>
      <w:proofErr w:type="gramStart"/>
      <w:r w:rsidRPr="000770FE">
        <w:rPr>
          <w:rFonts w:ascii="Arial" w:hAnsi="Arial" w:cs="Arial"/>
          <w:b/>
          <w:sz w:val="24"/>
          <w:szCs w:val="24"/>
        </w:rPr>
        <w:t>акт приемки</w:t>
      </w:r>
      <w:r w:rsidRPr="000770FE">
        <w:rPr>
          <w:rFonts w:ascii="Arial" w:hAnsi="Arial" w:cs="Arial"/>
          <w:sz w:val="24"/>
          <w:szCs w:val="24"/>
        </w:rPr>
        <w:t xml:space="preserve"> </w:t>
      </w:r>
      <w:r w:rsidRPr="000770FE">
        <w:rPr>
          <w:rFonts w:ascii="Arial" w:eastAsia="TimesNewRoman" w:hAnsi="Arial" w:cs="Arial"/>
          <w:i/>
          <w:iCs/>
          <w:sz w:val="24"/>
          <w:szCs w:val="24"/>
          <w:lang w:eastAsia="ru-RU"/>
        </w:rPr>
        <w:t>–</w:t>
      </w:r>
      <w:r w:rsidRPr="000770FE">
        <w:rPr>
          <w:rFonts w:ascii="Arial" w:hAnsi="Arial" w:cs="Arial"/>
          <w:sz w:val="24"/>
          <w:szCs w:val="24"/>
        </w:rPr>
        <w:t xml:space="preserve">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автостоянка открытого типа</w:t>
      </w:r>
      <w:r w:rsidRPr="000770FE">
        <w:rPr>
          <w:rFonts w:ascii="Arial" w:hAnsi="Arial" w:cs="Arial"/>
          <w:sz w:val="24"/>
          <w:szCs w:val="24"/>
        </w:rPr>
        <w:t> </w:t>
      </w:r>
      <w:r w:rsidRPr="000770FE">
        <w:rPr>
          <w:rFonts w:ascii="Arial" w:eastAsia="TimesNewRoman" w:hAnsi="Arial" w:cs="Arial"/>
          <w:i/>
          <w:iCs/>
          <w:sz w:val="24"/>
          <w:szCs w:val="24"/>
          <w:lang w:eastAsia="ru-RU"/>
        </w:rPr>
        <w:t>–</w:t>
      </w:r>
      <w:r w:rsidRPr="000770FE">
        <w:rPr>
          <w:rFonts w:ascii="Arial" w:hAnsi="Arial" w:cs="Arial"/>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CE6175" w:rsidRPr="000770FE" w:rsidRDefault="00CE6175" w:rsidP="00CE6175">
      <w:pPr>
        <w:widowControl w:val="0"/>
        <w:autoSpaceDE w:val="0"/>
        <w:autoSpaceDN w:val="0"/>
        <w:adjustRightInd w:val="0"/>
        <w:spacing w:line="240" w:lineRule="auto"/>
        <w:ind w:firstLine="709"/>
        <w:jc w:val="both"/>
        <w:rPr>
          <w:rFonts w:ascii="Arial" w:hAnsi="Arial" w:cs="Arial"/>
          <w:sz w:val="24"/>
          <w:szCs w:val="24"/>
        </w:rPr>
      </w:pPr>
      <w:r w:rsidRPr="000770FE">
        <w:rPr>
          <w:rFonts w:ascii="Arial" w:hAnsi="Arial" w:cs="Arial"/>
          <w:b/>
          <w:sz w:val="24"/>
          <w:szCs w:val="24"/>
        </w:rPr>
        <w:t>арендатор земельного участка</w:t>
      </w:r>
      <w:r w:rsidRPr="000770FE">
        <w:rPr>
          <w:rFonts w:ascii="Arial" w:hAnsi="Arial" w:cs="Arial"/>
          <w:sz w:val="24"/>
          <w:szCs w:val="24"/>
        </w:rPr>
        <w:t xml:space="preserve"> </w:t>
      </w:r>
      <w:r w:rsidRPr="000770FE">
        <w:rPr>
          <w:rFonts w:ascii="Arial" w:eastAsia="TimesNewRoman" w:hAnsi="Arial" w:cs="Arial"/>
          <w:i/>
          <w:iCs/>
          <w:sz w:val="24"/>
          <w:szCs w:val="24"/>
          <w:lang w:eastAsia="ru-RU"/>
        </w:rPr>
        <w:t>–</w:t>
      </w:r>
      <w:r w:rsidRPr="000770FE">
        <w:rPr>
          <w:rFonts w:ascii="Arial" w:hAnsi="Arial" w:cs="Arial"/>
          <w:sz w:val="24"/>
          <w:szCs w:val="24"/>
        </w:rPr>
        <w:t xml:space="preserve"> лицо, владеющее и пользующееся земельным участком по договору аренды, договору субаренды;</w:t>
      </w:r>
    </w:p>
    <w:p w:rsidR="00CE6175" w:rsidRPr="000770FE" w:rsidRDefault="00CE6175" w:rsidP="00CE6175">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b/>
          <w:sz w:val="24"/>
          <w:szCs w:val="24"/>
          <w:lang w:eastAsia="ru-RU"/>
        </w:rPr>
        <w:t>благоустройство территории муниципального образования</w:t>
      </w:r>
      <w:r w:rsidRPr="000770FE">
        <w:rPr>
          <w:rFonts w:ascii="Arial" w:eastAsia="TimesNewRoman" w:hAnsi="Arial" w:cs="Arial"/>
          <w:sz w:val="24"/>
          <w:szCs w:val="24"/>
          <w:lang w:eastAsia="ru-RU"/>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CE6175" w:rsidRPr="000770FE" w:rsidRDefault="00CE6175" w:rsidP="00CE6175">
      <w:pPr>
        <w:autoSpaceDE w:val="0"/>
        <w:autoSpaceDN w:val="0"/>
        <w:adjustRightInd w:val="0"/>
        <w:spacing w:line="240" w:lineRule="auto"/>
        <w:ind w:firstLine="709"/>
        <w:jc w:val="both"/>
        <w:rPr>
          <w:rFonts w:ascii="Arial" w:hAnsi="Arial" w:cs="Arial"/>
          <w:sz w:val="24"/>
          <w:szCs w:val="24"/>
        </w:rPr>
      </w:pPr>
      <w:r w:rsidRPr="000770FE">
        <w:rPr>
          <w:rFonts w:ascii="Arial" w:eastAsia="TimesNewRoman" w:hAnsi="Arial" w:cs="Arial"/>
          <w:b/>
          <w:sz w:val="24"/>
          <w:szCs w:val="24"/>
          <w:lang w:eastAsia="ru-RU"/>
        </w:rPr>
        <w:t>владелец земельного участка, объекта капитального строительства</w:t>
      </w:r>
      <w:r w:rsidRPr="000770FE">
        <w:rPr>
          <w:rFonts w:ascii="Arial" w:eastAsia="TimesNewRoman" w:hAnsi="Arial" w:cs="Arial"/>
          <w:sz w:val="24"/>
          <w:szCs w:val="24"/>
          <w:lang w:eastAsia="ru-RU"/>
        </w:rPr>
        <w:t xml:space="preserve"> </w:t>
      </w:r>
      <w:r w:rsidRPr="000770FE">
        <w:rPr>
          <w:rFonts w:ascii="Arial" w:eastAsia="TimesNewRoman" w:hAnsi="Arial" w:cs="Arial"/>
          <w:iCs/>
          <w:sz w:val="24"/>
          <w:szCs w:val="24"/>
          <w:lang w:eastAsia="ru-RU"/>
        </w:rPr>
        <w:t>–</w:t>
      </w:r>
      <w:r w:rsidRPr="000770FE">
        <w:rPr>
          <w:rFonts w:ascii="Arial" w:eastAsia="TimesNewRoman" w:hAnsi="Arial" w:cs="Arial"/>
          <w:i/>
          <w:sz w:val="24"/>
          <w:szCs w:val="24"/>
          <w:lang w:eastAsia="ru-RU"/>
        </w:rPr>
        <w:t xml:space="preserve"> </w:t>
      </w:r>
      <w:r w:rsidRPr="000770FE">
        <w:rPr>
          <w:rFonts w:ascii="Arial" w:eastAsia="TimesNewRoman" w:hAnsi="Arial" w:cs="Arial"/>
          <w:sz w:val="24"/>
          <w:szCs w:val="24"/>
          <w:lang w:eastAsia="ru-RU"/>
        </w:rPr>
        <w:t>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временный объект</w:t>
      </w:r>
      <w:r w:rsidRPr="000770FE">
        <w:rPr>
          <w:rFonts w:ascii="Arial" w:hAnsi="Arial" w:cs="Arial"/>
          <w:sz w:val="24"/>
          <w:szCs w:val="24"/>
        </w:rPr>
        <w:t xml:space="preserve"> </w:t>
      </w:r>
      <w:r w:rsidRPr="000770FE">
        <w:rPr>
          <w:rFonts w:ascii="Arial" w:eastAsia="TimesNewRoman" w:hAnsi="Arial" w:cs="Arial"/>
          <w:iCs/>
          <w:sz w:val="24"/>
          <w:szCs w:val="24"/>
          <w:lang w:eastAsia="ru-RU"/>
        </w:rPr>
        <w:t>–</w:t>
      </w:r>
      <w:r w:rsidRPr="000770FE">
        <w:rPr>
          <w:rFonts w:ascii="Arial" w:hAnsi="Arial" w:cs="Arial"/>
          <w:sz w:val="24"/>
          <w:szCs w:val="24"/>
        </w:rPr>
        <w:t xml:space="preserve">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w:t>
      </w:r>
      <w:proofErr w:type="spellStart"/>
      <w:proofErr w:type="gramStart"/>
      <w:r w:rsidRPr="000770FE">
        <w:rPr>
          <w:rFonts w:ascii="Arial" w:hAnsi="Arial" w:cs="Arial"/>
          <w:sz w:val="24"/>
          <w:szCs w:val="24"/>
        </w:rPr>
        <w:t>сборных-разборных</w:t>
      </w:r>
      <w:proofErr w:type="spellEnd"/>
      <w:proofErr w:type="gramEnd"/>
      <w:r w:rsidRPr="000770FE">
        <w:rPr>
          <w:rFonts w:ascii="Arial" w:hAnsi="Arial" w:cs="Arial"/>
          <w:sz w:val="24"/>
          <w:szCs w:val="24"/>
        </w:rPr>
        <w:t xml:space="preserve"> конструкций, не связанное прочно с землей и перемещение которого возможно без причинения несоразмерного ущерба его назначению;</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временные здания и сооружения для ну</w:t>
      </w:r>
      <w:proofErr w:type="gramStart"/>
      <w:r w:rsidRPr="000770FE">
        <w:rPr>
          <w:rFonts w:ascii="Arial" w:hAnsi="Arial" w:cs="Arial"/>
          <w:b/>
          <w:sz w:val="24"/>
          <w:szCs w:val="24"/>
        </w:rPr>
        <w:t>жд стр</w:t>
      </w:r>
      <w:proofErr w:type="gramEnd"/>
      <w:r w:rsidRPr="000770FE">
        <w:rPr>
          <w:rFonts w:ascii="Arial" w:hAnsi="Arial" w:cs="Arial"/>
          <w:b/>
          <w:sz w:val="24"/>
          <w:szCs w:val="24"/>
        </w:rPr>
        <w:t>оительного процесса</w:t>
      </w:r>
      <w:r w:rsidRPr="000770FE">
        <w:rPr>
          <w:rFonts w:ascii="Arial" w:hAnsi="Arial" w:cs="Arial"/>
          <w:sz w:val="24"/>
          <w:szCs w:val="24"/>
        </w:rPr>
        <w:t xml:space="preserve"> </w:t>
      </w:r>
      <w:r w:rsidRPr="000770FE">
        <w:rPr>
          <w:rFonts w:ascii="Arial" w:eastAsia="TimesNewRoman" w:hAnsi="Arial" w:cs="Arial"/>
          <w:iCs/>
          <w:sz w:val="24"/>
          <w:szCs w:val="24"/>
          <w:lang w:eastAsia="ru-RU"/>
        </w:rPr>
        <w:t>–</w:t>
      </w:r>
      <w:r w:rsidRPr="000770FE">
        <w:rPr>
          <w:rFonts w:ascii="Arial" w:hAnsi="Arial" w:cs="Arial"/>
          <w:sz w:val="24"/>
          <w:szCs w:val="24"/>
        </w:rPr>
        <w:t xml:space="preserve">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временные постройки и сооружения</w:t>
      </w:r>
      <w:r w:rsidRPr="000770FE">
        <w:rPr>
          <w:rFonts w:ascii="Arial" w:hAnsi="Arial" w:cs="Arial"/>
          <w:sz w:val="24"/>
          <w:szCs w:val="24"/>
        </w:rPr>
        <w:t xml:space="preserve"> </w:t>
      </w:r>
      <w:r w:rsidRPr="000770FE">
        <w:rPr>
          <w:rFonts w:ascii="Arial" w:eastAsia="TimesNewRoman" w:hAnsi="Arial" w:cs="Arial"/>
          <w:iCs/>
          <w:sz w:val="24"/>
          <w:szCs w:val="24"/>
          <w:lang w:eastAsia="ru-RU"/>
        </w:rPr>
        <w:t>–</w:t>
      </w:r>
      <w:r w:rsidRPr="000770FE">
        <w:rPr>
          <w:rFonts w:ascii="Arial" w:hAnsi="Arial" w:cs="Arial"/>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вспомогательные виды разрешенного использования</w:t>
      </w:r>
      <w:r w:rsidRPr="000770FE">
        <w:rPr>
          <w:rFonts w:ascii="Arial" w:hAnsi="Arial" w:cs="Arial"/>
          <w:sz w:val="24"/>
          <w:szCs w:val="24"/>
        </w:rPr>
        <w:t xml:space="preserve"> </w:t>
      </w:r>
      <w:r w:rsidRPr="000770FE">
        <w:rPr>
          <w:rFonts w:ascii="Arial" w:eastAsia="TimesNewRoman" w:hAnsi="Arial" w:cs="Arial"/>
          <w:iCs/>
          <w:sz w:val="24"/>
          <w:szCs w:val="24"/>
          <w:lang w:eastAsia="ru-RU"/>
        </w:rPr>
        <w:t>–</w:t>
      </w:r>
      <w:r w:rsidRPr="000770FE">
        <w:rPr>
          <w:rFonts w:ascii="Arial" w:hAnsi="Arial" w:cs="Arial"/>
          <w:sz w:val="24"/>
          <w:szCs w:val="24"/>
        </w:rPr>
        <w:t xml:space="preserve"> виды использования, допустимые только в качестве </w:t>
      </w:r>
      <w:proofErr w:type="gramStart"/>
      <w:r w:rsidRPr="000770FE">
        <w:rPr>
          <w:rFonts w:ascii="Arial" w:hAnsi="Arial" w:cs="Arial"/>
          <w:sz w:val="24"/>
          <w:szCs w:val="24"/>
        </w:rPr>
        <w:t>дополнительных</w:t>
      </w:r>
      <w:proofErr w:type="gramEnd"/>
      <w:r w:rsidRPr="000770FE">
        <w:rPr>
          <w:rFonts w:ascii="Arial" w:hAnsi="Arial" w:cs="Arial"/>
          <w:sz w:val="24"/>
          <w:szCs w:val="24"/>
        </w:rPr>
        <w:t xml:space="preserve"> по отношению к основным и условно разрешенным видам использования и осуществляемые </w:t>
      </w:r>
      <w:r w:rsidRPr="000770FE">
        <w:rPr>
          <w:rFonts w:ascii="Arial" w:hAnsi="Arial" w:cs="Arial"/>
          <w:sz w:val="24"/>
          <w:szCs w:val="24"/>
        </w:rPr>
        <w:lastRenderedPageBreak/>
        <w:t>совместно с ними;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высота здания по фасадной линии застройки</w:t>
      </w:r>
      <w:r w:rsidRPr="000770FE">
        <w:rPr>
          <w:rFonts w:ascii="Arial" w:hAnsi="Arial" w:cs="Arial"/>
          <w:sz w:val="24"/>
          <w:szCs w:val="24"/>
        </w:rPr>
        <w:t xml:space="preserve"> </w:t>
      </w:r>
      <w:r w:rsidRPr="000770FE">
        <w:rPr>
          <w:rFonts w:ascii="Arial" w:eastAsia="TimesNewRoman" w:hAnsi="Arial" w:cs="Arial"/>
          <w:iCs/>
          <w:sz w:val="24"/>
          <w:szCs w:val="24"/>
          <w:lang w:eastAsia="ru-RU"/>
        </w:rPr>
        <w:t>–</w:t>
      </w:r>
      <w:r w:rsidRPr="000770FE">
        <w:rPr>
          <w:rFonts w:ascii="Arial" w:hAnsi="Arial" w:cs="Arial"/>
          <w:sz w:val="24"/>
          <w:szCs w:val="24"/>
        </w:rPr>
        <w:t xml:space="preserve"> расстояние по вертикали от </w:t>
      </w:r>
      <w:proofErr w:type="spellStart"/>
      <w:r w:rsidRPr="000770FE">
        <w:rPr>
          <w:rFonts w:ascii="Arial" w:hAnsi="Arial" w:cs="Arial"/>
          <w:sz w:val="24"/>
          <w:szCs w:val="24"/>
        </w:rPr>
        <w:t>отмостки</w:t>
      </w:r>
      <w:proofErr w:type="spellEnd"/>
      <w:r w:rsidRPr="000770FE">
        <w:rPr>
          <w:rFonts w:ascii="Arial" w:hAnsi="Arial" w:cs="Arial"/>
          <w:sz w:val="24"/>
          <w:szCs w:val="24"/>
        </w:rPr>
        <w:t xml:space="preserve"> до наивысшей отметки фасадной стены, т.е. стены, расположенной со стороны лицевой границы участка;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высота здания, строения, сооружения</w:t>
      </w:r>
      <w:r w:rsidRPr="000770FE">
        <w:rPr>
          <w:rFonts w:ascii="Arial" w:hAnsi="Arial" w:cs="Arial"/>
          <w:sz w:val="24"/>
          <w:szCs w:val="24"/>
        </w:rPr>
        <w:t xml:space="preserve"> </w:t>
      </w:r>
      <w:r w:rsidRPr="000770FE">
        <w:rPr>
          <w:rFonts w:ascii="Arial" w:eastAsia="TimesNewRoman" w:hAnsi="Arial" w:cs="Arial"/>
          <w:iCs/>
          <w:sz w:val="24"/>
          <w:szCs w:val="24"/>
          <w:lang w:eastAsia="ru-RU"/>
        </w:rPr>
        <w:t>–</w:t>
      </w:r>
      <w:r w:rsidRPr="000770FE">
        <w:rPr>
          <w:rFonts w:ascii="Arial" w:hAnsi="Arial" w:cs="Arial"/>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CE6175" w:rsidRPr="000770FE" w:rsidRDefault="00CE6175" w:rsidP="00CE6175">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b/>
          <w:sz w:val="24"/>
          <w:szCs w:val="24"/>
          <w:lang w:eastAsia="ru-RU"/>
        </w:rPr>
        <w:t>градостроительная деятельность</w:t>
      </w:r>
      <w:r w:rsidRPr="000770FE">
        <w:rPr>
          <w:rFonts w:ascii="Arial" w:eastAsia="TimesNewRoman" w:hAnsi="Arial" w:cs="Arial"/>
          <w:sz w:val="24"/>
          <w:szCs w:val="24"/>
          <w:lang w:eastAsia="ru-RU"/>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CE6175" w:rsidRPr="000770FE" w:rsidRDefault="00CE6175" w:rsidP="00CE6175">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b/>
          <w:sz w:val="24"/>
          <w:szCs w:val="24"/>
          <w:lang w:eastAsia="ru-RU"/>
        </w:rPr>
        <w:t>градостроительная документация</w:t>
      </w:r>
      <w:r w:rsidRPr="000770FE">
        <w:rPr>
          <w:rFonts w:ascii="Arial" w:eastAsia="TimesNewRoman" w:hAnsi="Arial" w:cs="Arial"/>
          <w:sz w:val="24"/>
          <w:szCs w:val="24"/>
          <w:lang w:eastAsia="ru-RU"/>
        </w:rPr>
        <w:t xml:space="preserve"> – проекты планировки территории, проекты межевания территории и градостроительные планы земельных участков;</w:t>
      </w:r>
    </w:p>
    <w:p w:rsidR="00CE6175" w:rsidRPr="000770FE" w:rsidRDefault="00CE6175" w:rsidP="00CE6175">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b/>
          <w:sz w:val="24"/>
          <w:szCs w:val="24"/>
          <w:lang w:eastAsia="ru-RU"/>
        </w:rPr>
        <w:t>градостроительный план земельного участка</w:t>
      </w:r>
      <w:r w:rsidRPr="000770FE">
        <w:rPr>
          <w:rFonts w:ascii="Arial" w:eastAsia="TimesNewRoman" w:hAnsi="Arial" w:cs="Arial"/>
          <w:sz w:val="24"/>
          <w:szCs w:val="24"/>
          <w:lang w:eastAsia="ru-RU"/>
        </w:rPr>
        <w:t xml:space="preserve"> </w:t>
      </w:r>
      <w:r w:rsidRPr="000770FE">
        <w:rPr>
          <w:rFonts w:ascii="Arial" w:eastAsia="TimesNewRoman" w:hAnsi="Arial" w:cs="Arial"/>
          <w:i/>
          <w:iCs/>
          <w:sz w:val="24"/>
          <w:szCs w:val="24"/>
          <w:lang w:eastAsia="ru-RU"/>
        </w:rPr>
        <w:t xml:space="preserve">– </w:t>
      </w:r>
      <w:r w:rsidRPr="000770FE">
        <w:rPr>
          <w:rFonts w:ascii="Arial" w:eastAsia="TimesNewRoman" w:hAnsi="Arial" w:cs="Arial"/>
          <w:sz w:val="24"/>
          <w:szCs w:val="24"/>
          <w:lang w:eastAsia="ru-RU"/>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CE6175" w:rsidRPr="000770FE" w:rsidRDefault="00CE6175" w:rsidP="00CE6175">
      <w:pPr>
        <w:widowControl w:val="0"/>
        <w:spacing w:line="240" w:lineRule="auto"/>
        <w:ind w:firstLine="709"/>
        <w:jc w:val="both"/>
        <w:rPr>
          <w:rFonts w:ascii="Arial" w:eastAsia="TimesNewRoman" w:hAnsi="Arial" w:cs="Arial"/>
          <w:sz w:val="24"/>
          <w:szCs w:val="24"/>
          <w:lang w:eastAsia="ru-RU"/>
        </w:rPr>
      </w:pPr>
      <w:proofErr w:type="gramStart"/>
      <w:r w:rsidRPr="000770FE">
        <w:rPr>
          <w:rFonts w:ascii="Arial" w:eastAsia="TimesNewRoman" w:hAnsi="Arial" w:cs="Arial"/>
          <w:b/>
          <w:sz w:val="24"/>
          <w:szCs w:val="24"/>
          <w:lang w:eastAsia="ru-RU"/>
        </w:rPr>
        <w:t>градостроительный регламент</w:t>
      </w:r>
      <w:r w:rsidRPr="000770FE">
        <w:rPr>
          <w:rFonts w:ascii="Arial" w:eastAsia="TimesNewRoman" w:hAnsi="Arial" w:cs="Arial"/>
          <w:sz w:val="24"/>
          <w:szCs w:val="24"/>
          <w:lang w:eastAsia="ru-RU"/>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w:t>
      </w:r>
      <w:proofErr w:type="gramEnd"/>
      <w:r w:rsidRPr="000770FE">
        <w:rPr>
          <w:rFonts w:ascii="Arial" w:eastAsia="TimesNewRoman" w:hAnsi="Arial" w:cs="Arial"/>
          <w:sz w:val="24"/>
          <w:szCs w:val="24"/>
          <w:lang w:eastAsia="ru-RU"/>
        </w:rPr>
        <w:t xml:space="preserve">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градостроительное зонирование</w:t>
      </w:r>
      <w:r w:rsidRPr="000770FE">
        <w:rPr>
          <w:rFonts w:ascii="Arial" w:hAnsi="Arial" w:cs="Arial"/>
          <w:sz w:val="24"/>
          <w:szCs w:val="24"/>
        </w:rPr>
        <w:t xml:space="preserve"> </w:t>
      </w:r>
      <w:r w:rsidRPr="000770FE">
        <w:rPr>
          <w:rFonts w:ascii="Arial" w:eastAsia="TimesNewRoman" w:hAnsi="Arial" w:cs="Arial"/>
          <w:sz w:val="24"/>
          <w:szCs w:val="24"/>
          <w:lang w:eastAsia="ru-RU"/>
        </w:rPr>
        <w:t>–</w:t>
      </w:r>
      <w:r w:rsidRPr="000770FE">
        <w:rPr>
          <w:rFonts w:ascii="Arial" w:hAnsi="Arial" w:cs="Arial"/>
          <w:sz w:val="24"/>
          <w:szCs w:val="24"/>
        </w:rPr>
        <w:t xml:space="preserve">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градостроительные изменения</w:t>
      </w:r>
      <w:r w:rsidRPr="000770FE">
        <w:rPr>
          <w:rFonts w:ascii="Arial" w:hAnsi="Arial" w:cs="Arial"/>
          <w:sz w:val="24"/>
          <w:szCs w:val="24"/>
        </w:rPr>
        <w:t xml:space="preserve"> </w:t>
      </w:r>
      <w:r w:rsidRPr="000770FE">
        <w:rPr>
          <w:rFonts w:ascii="Arial" w:eastAsia="TimesNewRoman" w:hAnsi="Arial" w:cs="Arial"/>
          <w:sz w:val="24"/>
          <w:szCs w:val="24"/>
          <w:lang w:eastAsia="ru-RU"/>
        </w:rPr>
        <w:t>–</w:t>
      </w:r>
      <w:r w:rsidRPr="000770FE">
        <w:rPr>
          <w:rFonts w:ascii="Arial" w:hAnsi="Arial" w:cs="Arial"/>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градостроительные изменения недвижимости</w:t>
      </w:r>
      <w:r w:rsidRPr="000770FE">
        <w:rPr>
          <w:rFonts w:ascii="Arial" w:hAnsi="Arial" w:cs="Arial"/>
          <w:sz w:val="24"/>
          <w:szCs w:val="24"/>
        </w:rPr>
        <w:t xml:space="preserve"> </w:t>
      </w:r>
      <w:r w:rsidRPr="000770FE">
        <w:rPr>
          <w:rFonts w:ascii="Arial" w:eastAsia="TimesNewRoman" w:hAnsi="Arial" w:cs="Arial"/>
          <w:sz w:val="24"/>
          <w:szCs w:val="24"/>
          <w:lang w:eastAsia="ru-RU"/>
        </w:rPr>
        <w:t>–</w:t>
      </w:r>
      <w:r w:rsidRPr="000770FE">
        <w:rPr>
          <w:rFonts w:ascii="Arial" w:hAnsi="Arial" w:cs="Arial"/>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заказчик</w:t>
      </w:r>
      <w:r w:rsidRPr="000770FE">
        <w:rPr>
          <w:rFonts w:ascii="Arial" w:hAnsi="Arial" w:cs="Arial"/>
          <w:sz w:val="24"/>
          <w:szCs w:val="24"/>
        </w:rPr>
        <w:t xml:space="preserve"> </w:t>
      </w:r>
      <w:r w:rsidRPr="000770FE">
        <w:rPr>
          <w:rFonts w:ascii="Arial" w:eastAsia="TimesNewRoman" w:hAnsi="Arial" w:cs="Arial"/>
          <w:sz w:val="24"/>
          <w:szCs w:val="24"/>
          <w:lang w:eastAsia="ru-RU"/>
        </w:rPr>
        <w:t>–</w:t>
      </w:r>
      <w:r w:rsidRPr="000770FE">
        <w:rPr>
          <w:rFonts w:ascii="Arial" w:hAnsi="Arial" w:cs="Arial"/>
          <w:sz w:val="24"/>
          <w:szCs w:val="24"/>
        </w:rPr>
        <w:t xml:space="preserve"> физическое или юридическое лицо, которое уполномочено в установленном порядке застройщиком </w:t>
      </w:r>
      <w:proofErr w:type="gramStart"/>
      <w:r w:rsidRPr="000770FE">
        <w:rPr>
          <w:rFonts w:ascii="Arial" w:hAnsi="Arial" w:cs="Arial"/>
          <w:sz w:val="24"/>
          <w:szCs w:val="24"/>
        </w:rPr>
        <w:t>представлять</w:t>
      </w:r>
      <w:proofErr w:type="gramEnd"/>
      <w:r w:rsidRPr="000770FE">
        <w:rPr>
          <w:rFonts w:ascii="Arial" w:hAnsi="Arial" w:cs="Arial"/>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w:t>
      </w:r>
      <w:r w:rsidRPr="000770FE">
        <w:rPr>
          <w:rFonts w:ascii="Arial" w:hAnsi="Arial" w:cs="Arial"/>
          <w:sz w:val="24"/>
          <w:szCs w:val="24"/>
        </w:rPr>
        <w:lastRenderedPageBreak/>
        <w:t>исполнителями, подрядчиками, осуществление контроля на стадии выполнения и приемки работ;</w:t>
      </w:r>
    </w:p>
    <w:p w:rsidR="00CE6175" w:rsidRPr="000770FE" w:rsidRDefault="00CE6175" w:rsidP="00CE6175">
      <w:pPr>
        <w:widowControl w:val="0"/>
        <w:autoSpaceDE w:val="0"/>
        <w:autoSpaceDN w:val="0"/>
        <w:adjustRightInd w:val="0"/>
        <w:spacing w:line="240" w:lineRule="auto"/>
        <w:ind w:firstLine="709"/>
        <w:jc w:val="both"/>
        <w:rPr>
          <w:rFonts w:ascii="Arial" w:eastAsia="TimesNewRoman" w:hAnsi="Arial" w:cs="Arial"/>
          <w:sz w:val="24"/>
          <w:szCs w:val="24"/>
          <w:lang w:eastAsia="ru-RU"/>
        </w:rPr>
      </w:pPr>
      <w:proofErr w:type="gramStart"/>
      <w:r w:rsidRPr="000770FE">
        <w:rPr>
          <w:rFonts w:ascii="Arial" w:eastAsia="TimesNewRoman" w:hAnsi="Arial" w:cs="Arial"/>
          <w:b/>
          <w:sz w:val="24"/>
          <w:szCs w:val="24"/>
          <w:lang w:eastAsia="ru-RU"/>
        </w:rPr>
        <w:t>застройщик</w:t>
      </w:r>
      <w:r w:rsidRPr="000770FE">
        <w:rPr>
          <w:rFonts w:ascii="Arial" w:eastAsia="TimesNewRoman" w:hAnsi="Arial" w:cs="Arial"/>
          <w:sz w:val="24"/>
          <w:szCs w:val="24"/>
          <w:lang w:eastAsia="ru-RU"/>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roofErr w:type="gramEnd"/>
    </w:p>
    <w:p w:rsidR="00CE6175" w:rsidRPr="000770FE" w:rsidRDefault="00CE6175" w:rsidP="00CE6175">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b/>
          <w:sz w:val="24"/>
          <w:szCs w:val="24"/>
          <w:lang w:eastAsia="ru-RU"/>
        </w:rPr>
        <w:t>земельный участок</w:t>
      </w:r>
      <w:r w:rsidRPr="000770FE">
        <w:rPr>
          <w:rFonts w:ascii="Arial" w:eastAsia="TimesNewRoman" w:hAnsi="Arial" w:cs="Arial"/>
          <w:sz w:val="24"/>
          <w:szCs w:val="24"/>
          <w:lang w:eastAsia="ru-RU"/>
        </w:rPr>
        <w:t xml:space="preserve"> – часть поверхности земли (в т.ч. почвенный слой), границы которой описаны и удостоверены в установленном порядке;</w:t>
      </w:r>
    </w:p>
    <w:p w:rsidR="00CE6175" w:rsidRPr="000770FE" w:rsidRDefault="00CE6175" w:rsidP="00CE6175">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b/>
          <w:sz w:val="24"/>
          <w:szCs w:val="24"/>
          <w:lang w:eastAsia="ru-RU"/>
        </w:rPr>
        <w:t>зона (район) застройки</w:t>
      </w:r>
      <w:r w:rsidRPr="000770FE">
        <w:rPr>
          <w:rFonts w:ascii="Arial" w:eastAsia="TimesNewRoman" w:hAnsi="Arial" w:cs="Arial"/>
          <w:sz w:val="24"/>
          <w:szCs w:val="24"/>
          <w:lang w:eastAsia="ru-RU"/>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CE6175" w:rsidRPr="000770FE" w:rsidRDefault="00CE6175" w:rsidP="00CE6175">
      <w:pPr>
        <w:widowControl w:val="0"/>
        <w:autoSpaceDE w:val="0"/>
        <w:autoSpaceDN w:val="0"/>
        <w:adjustRightInd w:val="0"/>
        <w:spacing w:line="240" w:lineRule="auto"/>
        <w:ind w:firstLine="709"/>
        <w:jc w:val="both"/>
        <w:rPr>
          <w:rFonts w:ascii="Arial" w:eastAsia="TimesNewRoman" w:hAnsi="Arial" w:cs="Arial"/>
          <w:sz w:val="24"/>
          <w:szCs w:val="24"/>
          <w:lang w:eastAsia="ru-RU"/>
        </w:rPr>
      </w:pPr>
      <w:proofErr w:type="gramStart"/>
      <w:r w:rsidRPr="000770FE">
        <w:rPr>
          <w:rFonts w:ascii="Arial" w:eastAsia="TimesNewRoman" w:hAnsi="Arial" w:cs="Arial"/>
          <w:b/>
          <w:sz w:val="24"/>
          <w:szCs w:val="24"/>
          <w:lang w:eastAsia="ru-RU"/>
        </w:rPr>
        <w:t>зоны застройки блокированными жилыми домами</w:t>
      </w:r>
      <w:r w:rsidRPr="000770FE">
        <w:rPr>
          <w:rFonts w:ascii="Arial" w:eastAsia="TimesNewRoman" w:hAnsi="Arial" w:cs="Arial"/>
          <w:sz w:val="24"/>
          <w:szCs w:val="24"/>
          <w:lang w:eastAsia="ru-RU"/>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CE6175" w:rsidRPr="000770FE" w:rsidRDefault="00CE6175" w:rsidP="00CE6175">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b/>
          <w:sz w:val="24"/>
          <w:szCs w:val="24"/>
          <w:lang w:eastAsia="ru-RU"/>
        </w:rPr>
        <w:t>зоны с особыми условиями использования территорий</w:t>
      </w:r>
      <w:r w:rsidRPr="000770FE">
        <w:rPr>
          <w:rFonts w:ascii="Arial" w:eastAsia="TimesNewRoman" w:hAnsi="Arial" w:cs="Arial"/>
          <w:sz w:val="24"/>
          <w:szCs w:val="24"/>
          <w:lang w:eastAsia="ru-RU"/>
        </w:rPr>
        <w:t xml:space="preserve"> – охранные, санитарн</w:t>
      </w:r>
      <w:proofErr w:type="gramStart"/>
      <w:r w:rsidRPr="000770FE">
        <w:rPr>
          <w:rFonts w:ascii="Arial" w:eastAsia="TimesNewRoman" w:hAnsi="Arial" w:cs="Arial"/>
          <w:sz w:val="24"/>
          <w:szCs w:val="24"/>
          <w:lang w:eastAsia="ru-RU"/>
        </w:rPr>
        <w:t>о-</w:t>
      </w:r>
      <w:proofErr w:type="gramEnd"/>
      <w:r w:rsidRPr="000770FE">
        <w:rPr>
          <w:rFonts w:ascii="Arial" w:eastAsia="TimesNewRoman" w:hAnsi="Arial" w:cs="Arial"/>
          <w:sz w:val="24"/>
          <w:szCs w:val="24"/>
          <w:lang w:eastAsia="ru-RU"/>
        </w:rPr>
        <w:t xml:space="preserve">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770FE">
        <w:rPr>
          <w:rFonts w:ascii="Arial" w:eastAsia="TimesNewRoman" w:hAnsi="Arial" w:cs="Arial"/>
          <w:sz w:val="24"/>
          <w:szCs w:val="24"/>
          <w:lang w:eastAsia="ru-RU"/>
        </w:rPr>
        <w:t>водоохранные</w:t>
      </w:r>
      <w:proofErr w:type="spellEnd"/>
      <w:r w:rsidRPr="000770FE">
        <w:rPr>
          <w:rFonts w:ascii="Arial" w:eastAsia="TimesNewRoman" w:hAnsi="Arial" w:cs="Arial"/>
          <w:sz w:val="24"/>
          <w:szCs w:val="24"/>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E6175" w:rsidRPr="000770FE" w:rsidRDefault="00CE6175" w:rsidP="00CE6175">
      <w:pPr>
        <w:widowControl w:val="0"/>
        <w:autoSpaceDE w:val="0"/>
        <w:autoSpaceDN w:val="0"/>
        <w:adjustRightInd w:val="0"/>
        <w:spacing w:line="240" w:lineRule="auto"/>
        <w:ind w:firstLine="709"/>
        <w:jc w:val="both"/>
        <w:rPr>
          <w:rFonts w:ascii="Arial" w:hAnsi="Arial" w:cs="Arial"/>
          <w:sz w:val="24"/>
          <w:szCs w:val="24"/>
        </w:rPr>
      </w:pPr>
      <w:r w:rsidRPr="000770FE">
        <w:rPr>
          <w:rFonts w:ascii="Arial" w:eastAsia="TimesNewRoman" w:hAnsi="Arial" w:cs="Arial"/>
          <w:b/>
          <w:sz w:val="24"/>
          <w:szCs w:val="24"/>
          <w:lang w:eastAsia="ru-RU"/>
        </w:rPr>
        <w:t>инвесторы</w:t>
      </w:r>
      <w:r w:rsidRPr="000770FE">
        <w:rPr>
          <w:rFonts w:ascii="Arial" w:eastAsia="TimesNewRoman" w:hAnsi="Arial" w:cs="Arial"/>
          <w:sz w:val="24"/>
          <w:szCs w:val="24"/>
          <w:lang w:eastAsia="ru-RU"/>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индивидуальное жилищное строительство</w:t>
      </w:r>
      <w:r w:rsidRPr="000770FE">
        <w:rPr>
          <w:rFonts w:ascii="Arial" w:hAnsi="Arial" w:cs="Arial"/>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индивидуальный жилой дом</w:t>
      </w:r>
      <w:r w:rsidRPr="000770FE">
        <w:rPr>
          <w:rFonts w:ascii="Arial" w:hAnsi="Arial" w:cs="Arial"/>
          <w:sz w:val="24"/>
          <w:szCs w:val="24"/>
        </w:rPr>
        <w:t xml:space="preserve"> </w:t>
      </w:r>
      <w:r w:rsidRPr="000770FE">
        <w:rPr>
          <w:rFonts w:ascii="Arial" w:eastAsia="TimesNewRoman" w:hAnsi="Arial" w:cs="Arial"/>
          <w:sz w:val="24"/>
          <w:szCs w:val="24"/>
          <w:lang w:eastAsia="ru-RU"/>
        </w:rPr>
        <w:t>–</w:t>
      </w:r>
      <w:r w:rsidRPr="000770FE">
        <w:rPr>
          <w:rFonts w:ascii="Arial" w:hAnsi="Arial" w:cs="Arial"/>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индивидуальные застройщики (физические лица)</w:t>
      </w:r>
      <w:r w:rsidRPr="000770FE">
        <w:rPr>
          <w:rFonts w:ascii="Arial" w:hAnsi="Arial" w:cs="Arial"/>
          <w:sz w:val="24"/>
          <w:szCs w:val="24"/>
        </w:rPr>
        <w:t xml:space="preserve"> </w:t>
      </w:r>
      <w:r w:rsidRPr="000770FE">
        <w:rPr>
          <w:rFonts w:ascii="Arial" w:eastAsia="TimesNewRoman" w:hAnsi="Arial" w:cs="Arial"/>
          <w:sz w:val="24"/>
          <w:szCs w:val="24"/>
          <w:lang w:eastAsia="ru-RU"/>
        </w:rPr>
        <w:t>–</w:t>
      </w:r>
      <w:r w:rsidRPr="000770FE">
        <w:rPr>
          <w:rFonts w:ascii="Arial" w:hAnsi="Arial" w:cs="Arial"/>
          <w:sz w:val="24"/>
          <w:szCs w:val="24"/>
        </w:rPr>
        <w:t xml:space="preserve">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изменение объектов недвижимости</w:t>
      </w:r>
      <w:r w:rsidRPr="000770FE">
        <w:rPr>
          <w:rFonts w:ascii="Arial" w:hAnsi="Arial" w:cs="Arial"/>
          <w:sz w:val="24"/>
          <w:szCs w:val="24"/>
        </w:rPr>
        <w:t xml:space="preserve"> </w:t>
      </w:r>
      <w:r w:rsidRPr="000770FE">
        <w:rPr>
          <w:rFonts w:ascii="Arial" w:eastAsia="TimesNewRoman" w:hAnsi="Arial" w:cs="Arial"/>
          <w:sz w:val="24"/>
          <w:szCs w:val="24"/>
          <w:lang w:eastAsia="ru-RU"/>
        </w:rPr>
        <w:t>–</w:t>
      </w:r>
      <w:r w:rsidRPr="000770FE">
        <w:rPr>
          <w:rFonts w:ascii="Arial" w:hAnsi="Arial" w:cs="Arial"/>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инженерная, транспортная и социальная инфраструктуры</w:t>
      </w:r>
      <w:r w:rsidRPr="000770FE">
        <w:rPr>
          <w:rFonts w:ascii="Arial" w:hAnsi="Arial" w:cs="Arial"/>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 xml:space="preserve">квартал (микрорайон) </w:t>
      </w:r>
      <w:r w:rsidRPr="000770FE">
        <w:rPr>
          <w:rFonts w:ascii="Arial" w:hAnsi="Arial" w:cs="Arial"/>
          <w:sz w:val="24"/>
          <w:szCs w:val="24"/>
        </w:rPr>
        <w:t xml:space="preserve">-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w:t>
      </w:r>
      <w:r w:rsidRPr="000770FE">
        <w:rPr>
          <w:rFonts w:ascii="Arial" w:hAnsi="Arial" w:cs="Arial"/>
          <w:sz w:val="24"/>
          <w:szCs w:val="24"/>
        </w:rPr>
        <w:lastRenderedPageBreak/>
        <w:t>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CE6175" w:rsidRPr="000770FE" w:rsidRDefault="00CE6175" w:rsidP="00CE6175">
      <w:pPr>
        <w:widowControl w:val="0"/>
        <w:spacing w:line="240" w:lineRule="auto"/>
        <w:ind w:firstLine="709"/>
        <w:jc w:val="both"/>
        <w:rPr>
          <w:rFonts w:ascii="Arial" w:hAnsi="Arial" w:cs="Arial"/>
          <w:sz w:val="24"/>
          <w:szCs w:val="24"/>
        </w:rPr>
      </w:pPr>
      <w:proofErr w:type="gramStart"/>
      <w:r w:rsidRPr="000770FE">
        <w:rPr>
          <w:rFonts w:ascii="Arial" w:hAnsi="Arial" w:cs="Arial"/>
          <w:b/>
          <w:sz w:val="24"/>
          <w:szCs w:val="24"/>
        </w:rPr>
        <w:t xml:space="preserve">комиссия по подготовке проекта Правил землепользования и застройки (далее - Комиссия) </w:t>
      </w:r>
      <w:r w:rsidRPr="000770FE">
        <w:rPr>
          <w:rFonts w:ascii="Arial" w:hAnsi="Arial" w:cs="Arial"/>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w:t>
      </w:r>
      <w:proofErr w:type="gramEnd"/>
      <w:r w:rsidRPr="000770FE">
        <w:rPr>
          <w:rFonts w:ascii="Arial" w:hAnsi="Arial" w:cs="Arial"/>
          <w:sz w:val="24"/>
          <w:szCs w:val="24"/>
        </w:rPr>
        <w:t xml:space="preserve"> Российской Федерации;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комиссия по проведению публичных слушаний по вопросам градостроительной деятельности муниципального образования</w:t>
      </w:r>
      <w:r w:rsidRPr="000770FE">
        <w:rPr>
          <w:rFonts w:ascii="Arial" w:hAnsi="Arial" w:cs="Arial"/>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консервация объекта</w:t>
      </w:r>
      <w:r w:rsidRPr="000770FE">
        <w:rPr>
          <w:rFonts w:ascii="Arial" w:hAnsi="Arial" w:cs="Arial"/>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CE6175" w:rsidRPr="000770FE" w:rsidRDefault="00CE6175" w:rsidP="00CE6175">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b/>
          <w:sz w:val="24"/>
          <w:szCs w:val="24"/>
          <w:lang w:eastAsia="ru-RU"/>
        </w:rPr>
        <w:t>коэффициент застройки (</w:t>
      </w:r>
      <w:proofErr w:type="spellStart"/>
      <w:r w:rsidRPr="000770FE">
        <w:rPr>
          <w:rFonts w:ascii="Arial" w:eastAsia="TimesNewRoman" w:hAnsi="Arial" w:cs="Arial"/>
          <w:b/>
          <w:sz w:val="24"/>
          <w:szCs w:val="24"/>
          <w:lang w:eastAsia="ru-RU"/>
        </w:rPr>
        <w:t>Кз</w:t>
      </w:r>
      <w:proofErr w:type="spellEnd"/>
      <w:r w:rsidRPr="000770FE">
        <w:rPr>
          <w:rFonts w:ascii="Arial" w:eastAsia="TimesNewRoman" w:hAnsi="Arial" w:cs="Arial"/>
          <w:b/>
          <w:sz w:val="24"/>
          <w:szCs w:val="24"/>
          <w:lang w:eastAsia="ru-RU"/>
        </w:rPr>
        <w:t>)</w:t>
      </w:r>
      <w:r w:rsidRPr="000770FE">
        <w:rPr>
          <w:rFonts w:ascii="Arial" w:eastAsia="TimesNewRoman" w:hAnsi="Arial" w:cs="Arial"/>
          <w:sz w:val="24"/>
          <w:szCs w:val="24"/>
          <w:lang w:eastAsia="ru-RU"/>
        </w:rPr>
        <w:t xml:space="preserve"> – отношение территории земельного участка, которая может быть занята зданиями, ко всей площади участка (в процентах);</w:t>
      </w:r>
    </w:p>
    <w:p w:rsidR="00CE6175" w:rsidRPr="000770FE" w:rsidRDefault="00CE6175" w:rsidP="00CE6175">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b/>
          <w:sz w:val="24"/>
          <w:szCs w:val="24"/>
          <w:lang w:eastAsia="ru-RU"/>
        </w:rPr>
        <w:t>коэффициент плотности застройки (</w:t>
      </w:r>
      <w:proofErr w:type="spellStart"/>
      <w:r w:rsidRPr="000770FE">
        <w:rPr>
          <w:rFonts w:ascii="Arial" w:eastAsia="TimesNewRoman" w:hAnsi="Arial" w:cs="Arial"/>
          <w:b/>
          <w:sz w:val="24"/>
          <w:szCs w:val="24"/>
          <w:lang w:eastAsia="ru-RU"/>
        </w:rPr>
        <w:t>Кпз</w:t>
      </w:r>
      <w:proofErr w:type="spellEnd"/>
      <w:r w:rsidRPr="000770FE">
        <w:rPr>
          <w:rFonts w:ascii="Arial" w:eastAsia="TimesNewRoman" w:hAnsi="Arial" w:cs="Arial"/>
          <w:b/>
          <w:sz w:val="24"/>
          <w:szCs w:val="24"/>
          <w:lang w:eastAsia="ru-RU"/>
        </w:rPr>
        <w:t>)</w:t>
      </w:r>
      <w:r w:rsidRPr="000770FE">
        <w:rPr>
          <w:rFonts w:ascii="Arial" w:eastAsia="TimesNewRoman" w:hAnsi="Arial" w:cs="Arial"/>
          <w:sz w:val="24"/>
          <w:szCs w:val="24"/>
          <w:lang w:eastAsia="ru-RU"/>
        </w:rPr>
        <w:t xml:space="preserve"> – отношение площади всех этажей зданий и сооружений к площади участка;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коэффициент использования территории (КИТ)</w:t>
      </w:r>
      <w:r w:rsidRPr="000770FE">
        <w:rPr>
          <w:rFonts w:ascii="Arial" w:hAnsi="Arial" w:cs="Arial"/>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коэффициент озеленения</w:t>
      </w:r>
      <w:r w:rsidRPr="000770FE">
        <w:rPr>
          <w:rFonts w:ascii="Arial" w:hAnsi="Arial" w:cs="Arial"/>
          <w:sz w:val="24"/>
          <w:szCs w:val="24"/>
        </w:rPr>
        <w:t xml:space="preserve"> - отношение площади зеленых насаждений (сохраняемых и искусственно высаженных) к площади всего земельного участка </w:t>
      </w:r>
      <w:proofErr w:type="gramStart"/>
      <w:r w:rsidRPr="000770FE">
        <w:rPr>
          <w:rFonts w:ascii="Arial" w:hAnsi="Arial" w:cs="Arial"/>
          <w:sz w:val="24"/>
          <w:szCs w:val="24"/>
        </w:rPr>
        <w:t>в</w:t>
      </w:r>
      <w:proofErr w:type="gramEnd"/>
      <w:r w:rsidRPr="000770FE">
        <w:rPr>
          <w:rFonts w:ascii="Arial" w:hAnsi="Arial" w:cs="Arial"/>
          <w:sz w:val="24"/>
          <w:szCs w:val="24"/>
        </w:rPr>
        <w:t xml:space="preserve"> %;</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коэффициент плотности застройки</w:t>
      </w:r>
      <w:r w:rsidRPr="000770FE">
        <w:rPr>
          <w:rFonts w:ascii="Arial" w:hAnsi="Arial" w:cs="Arial"/>
          <w:sz w:val="24"/>
          <w:szCs w:val="24"/>
        </w:rPr>
        <w:t> - отношение площади всех этажей зданий и сооружений к площади участка;</w:t>
      </w:r>
    </w:p>
    <w:p w:rsidR="00CE6175" w:rsidRPr="000770FE" w:rsidRDefault="00CE6175" w:rsidP="00CE6175">
      <w:pPr>
        <w:widowControl w:val="0"/>
        <w:spacing w:line="240" w:lineRule="auto"/>
        <w:ind w:firstLine="709"/>
        <w:jc w:val="both"/>
        <w:rPr>
          <w:rFonts w:ascii="Arial" w:hAnsi="Arial" w:cs="Arial"/>
          <w:sz w:val="24"/>
          <w:szCs w:val="24"/>
        </w:rPr>
      </w:pPr>
      <w:proofErr w:type="gramStart"/>
      <w:r w:rsidRPr="000770FE">
        <w:rPr>
          <w:rFonts w:ascii="Arial" w:hAnsi="Arial" w:cs="Arial"/>
          <w:b/>
          <w:sz w:val="24"/>
          <w:szCs w:val="24"/>
        </w:rPr>
        <w:t>красные линии</w:t>
      </w:r>
      <w:r w:rsidRPr="000770FE">
        <w:rPr>
          <w:rFonts w:ascii="Arial" w:hAnsi="Arial" w:cs="Arial"/>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 xml:space="preserve">линейные объекты - </w:t>
      </w:r>
      <w:r w:rsidRPr="000770FE">
        <w:rPr>
          <w:rFonts w:ascii="Arial" w:hAnsi="Arial" w:cs="Arial"/>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 </w:t>
      </w:r>
      <w:r w:rsidRPr="000770FE">
        <w:rPr>
          <w:rFonts w:ascii="Arial" w:hAnsi="Arial" w:cs="Arial"/>
          <w:b/>
          <w:sz w:val="24"/>
          <w:szCs w:val="24"/>
        </w:rPr>
        <w:t>линии регулирования застройки</w:t>
      </w:r>
      <w:r w:rsidRPr="000770FE">
        <w:rPr>
          <w:rFonts w:ascii="Arial" w:hAnsi="Arial" w:cs="Arial"/>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лицевая граница участка</w:t>
      </w:r>
      <w:r w:rsidRPr="000770FE">
        <w:rPr>
          <w:rFonts w:ascii="Arial" w:hAnsi="Arial" w:cs="Arial"/>
          <w:sz w:val="24"/>
          <w:szCs w:val="24"/>
        </w:rPr>
        <w:t xml:space="preserve"> - граница участка, примыкающая к улице, на которую ориентирован главный фасад здания;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межевание объекта землеустройства</w:t>
      </w:r>
      <w:r w:rsidRPr="000770FE">
        <w:rPr>
          <w:rFonts w:ascii="Arial" w:hAnsi="Arial" w:cs="Arial"/>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lastRenderedPageBreak/>
        <w:t xml:space="preserve">минимальные площадь и размеры земельных участков </w:t>
      </w:r>
      <w:r w:rsidRPr="000770FE">
        <w:rPr>
          <w:rFonts w:ascii="Arial" w:hAnsi="Arial" w:cs="Arial"/>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многоквартирный жилой дом</w:t>
      </w:r>
      <w:r w:rsidRPr="000770FE">
        <w:rPr>
          <w:rFonts w:ascii="Arial" w:hAnsi="Arial" w:cs="Arial"/>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CE6175" w:rsidRPr="000770FE" w:rsidRDefault="00CE6175" w:rsidP="00CE6175">
      <w:pPr>
        <w:widowControl w:val="0"/>
        <w:spacing w:line="240" w:lineRule="auto"/>
        <w:ind w:firstLine="709"/>
        <w:jc w:val="both"/>
        <w:rPr>
          <w:rFonts w:ascii="Arial" w:hAnsi="Arial" w:cs="Arial"/>
          <w:sz w:val="24"/>
          <w:szCs w:val="24"/>
        </w:rPr>
      </w:pPr>
      <w:proofErr w:type="gramStart"/>
      <w:r w:rsidRPr="000770FE">
        <w:rPr>
          <w:rFonts w:ascii="Arial" w:hAnsi="Arial" w:cs="Arial"/>
          <w:b/>
          <w:sz w:val="24"/>
          <w:szCs w:val="24"/>
        </w:rPr>
        <w:t>ограничения специального назначения на использование и застройку территории</w:t>
      </w:r>
      <w:r w:rsidRPr="000770FE">
        <w:rPr>
          <w:rFonts w:ascii="Arial" w:hAnsi="Arial" w:cs="Arial"/>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0770FE">
        <w:rPr>
          <w:rFonts w:ascii="Arial" w:hAnsi="Arial" w:cs="Arial"/>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 xml:space="preserve">отступ здания, сооружения (от границы участка) </w:t>
      </w:r>
      <w:r w:rsidRPr="000770FE">
        <w:rPr>
          <w:rFonts w:ascii="Arial" w:hAnsi="Arial" w:cs="Arial"/>
          <w:sz w:val="24"/>
          <w:szCs w:val="24"/>
        </w:rPr>
        <w:t>- расстояние между границей участка и стеной здания;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 xml:space="preserve">объект культурного наследия - </w:t>
      </w:r>
      <w:r w:rsidRPr="000770FE">
        <w:rPr>
          <w:rFonts w:ascii="Arial" w:hAnsi="Arial" w:cs="Arial"/>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перепланировка</w:t>
      </w:r>
      <w:r w:rsidRPr="000770FE">
        <w:rPr>
          <w:rFonts w:ascii="Arial" w:hAnsi="Arial" w:cs="Arial"/>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 xml:space="preserve">площадь земельного участка </w:t>
      </w:r>
      <w:r w:rsidRPr="000770FE">
        <w:rPr>
          <w:rFonts w:ascii="Arial" w:hAnsi="Arial" w:cs="Arial"/>
          <w:sz w:val="24"/>
          <w:szCs w:val="24"/>
        </w:rPr>
        <w:t>- площадь территории горизонтальной проекции земельного участка;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правообладатели земельных участков, объектов капитального строительства</w:t>
      </w:r>
      <w:r w:rsidRPr="000770FE">
        <w:rPr>
          <w:rFonts w:ascii="Arial" w:hAnsi="Arial" w:cs="Arial"/>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770FE">
        <w:rPr>
          <w:rFonts w:ascii="Arial" w:hAnsi="Arial" w:cs="Arial"/>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 xml:space="preserve">придомовой участок – </w:t>
      </w:r>
      <w:r w:rsidRPr="000770FE">
        <w:rPr>
          <w:rFonts w:ascii="Arial" w:hAnsi="Arial" w:cs="Arial"/>
          <w:sz w:val="24"/>
          <w:szCs w:val="24"/>
        </w:rPr>
        <w:t>земельный участок, примыкающий к дому (квартире) с непосредственным выходом на него;</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0770FE">
        <w:rPr>
          <w:rFonts w:ascii="Arial" w:hAnsi="Arial" w:cs="Arial"/>
          <w:sz w:val="24"/>
          <w:szCs w:val="24"/>
        </w:rPr>
        <w:t xml:space="preserve"> - документ, дающий застройщику право осуществлять строительство, реконструкцию объектов </w:t>
      </w:r>
      <w:r w:rsidRPr="000770FE">
        <w:rPr>
          <w:rFonts w:ascii="Arial" w:hAnsi="Arial" w:cs="Arial"/>
          <w:sz w:val="24"/>
          <w:szCs w:val="24"/>
        </w:rPr>
        <w:lastRenderedPageBreak/>
        <w:t>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разрешение на условно разрешенный вид использования</w:t>
      </w:r>
      <w:r w:rsidRPr="000770FE">
        <w:rPr>
          <w:rFonts w:ascii="Arial" w:hAnsi="Arial" w:cs="Arial"/>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район зонирования</w:t>
      </w:r>
      <w:r w:rsidRPr="000770FE">
        <w:rPr>
          <w:rFonts w:ascii="Arial" w:hAnsi="Arial" w:cs="Arial"/>
          <w:sz w:val="24"/>
          <w:szCs w:val="24"/>
        </w:rPr>
        <w:t xml:space="preserve"> - территория в замкнутых границах, отнесенная Правилами землепользования и застройки муниципального образования к одной территориальной зоне;</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строительные изменения недвижимости</w:t>
      </w:r>
      <w:r w:rsidRPr="000770FE">
        <w:rPr>
          <w:rFonts w:ascii="Arial" w:hAnsi="Arial" w:cs="Arial"/>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схема (план) зонирования территории</w:t>
      </w:r>
      <w:r w:rsidRPr="000770FE">
        <w:rPr>
          <w:rFonts w:ascii="Arial" w:hAnsi="Arial" w:cs="Arial"/>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0770FE">
        <w:rPr>
          <w:rFonts w:ascii="Arial" w:hAnsi="Arial" w:cs="Arial"/>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формирование земельного участка</w:t>
      </w:r>
      <w:r w:rsidRPr="000770FE">
        <w:rPr>
          <w:rFonts w:ascii="Arial" w:hAnsi="Arial" w:cs="Arial"/>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CE6175" w:rsidRPr="000770FE" w:rsidRDefault="00CE6175" w:rsidP="00CE6175">
      <w:pPr>
        <w:widowControl w:val="0"/>
        <w:spacing w:line="240" w:lineRule="auto"/>
        <w:ind w:firstLine="709"/>
        <w:jc w:val="both"/>
        <w:rPr>
          <w:rFonts w:ascii="Arial" w:hAnsi="Arial" w:cs="Arial"/>
          <w:sz w:val="24"/>
          <w:szCs w:val="24"/>
        </w:rPr>
      </w:pPr>
      <w:proofErr w:type="gramStart"/>
      <w:r w:rsidRPr="000770FE">
        <w:rPr>
          <w:rFonts w:ascii="Arial" w:hAnsi="Arial" w:cs="Arial"/>
          <w:b/>
          <w:sz w:val="24"/>
          <w:szCs w:val="24"/>
        </w:rPr>
        <w:t>хозяйственные постройки</w:t>
      </w:r>
      <w:r w:rsidRPr="000770FE">
        <w:rPr>
          <w:rFonts w:ascii="Arial" w:hAnsi="Arial" w:cs="Arial"/>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ширина участка по лицевой границе</w:t>
      </w:r>
      <w:r w:rsidRPr="000770FE">
        <w:rPr>
          <w:rFonts w:ascii="Arial" w:hAnsi="Arial" w:cs="Arial"/>
          <w:sz w:val="24"/>
          <w:szCs w:val="24"/>
        </w:rPr>
        <w:t xml:space="preserve"> - расстояние между боковыми границами участка, измеренное по лицевой границе участка;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этажность здания</w:t>
      </w:r>
      <w:r w:rsidRPr="000770FE">
        <w:rPr>
          <w:rFonts w:ascii="Arial" w:hAnsi="Arial" w:cs="Arial"/>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этаж</w:t>
      </w:r>
      <w:r w:rsidRPr="000770FE">
        <w:rPr>
          <w:rFonts w:ascii="Arial" w:hAnsi="Arial" w:cs="Arial"/>
          <w:sz w:val="24"/>
          <w:szCs w:val="24"/>
        </w:rPr>
        <w:t xml:space="preserve"> - пространство между поверхностями двух последовательно расположенных перекрытий в здании;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этаж надземный</w:t>
      </w:r>
      <w:r w:rsidRPr="000770FE">
        <w:rPr>
          <w:rFonts w:ascii="Arial" w:hAnsi="Arial" w:cs="Arial"/>
          <w:sz w:val="24"/>
          <w:szCs w:val="24"/>
        </w:rPr>
        <w:t xml:space="preserve"> - этаж при отметке пола помещений не ниже планировочной отметки земли;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этаж первый</w:t>
      </w:r>
      <w:r w:rsidRPr="000770FE">
        <w:rPr>
          <w:rFonts w:ascii="Arial" w:hAnsi="Arial" w:cs="Arial"/>
          <w:sz w:val="24"/>
          <w:szCs w:val="24"/>
        </w:rPr>
        <w:t xml:space="preserve"> - нижний надземный этаж дома;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этаж мансардный (мансарда)</w:t>
      </w:r>
      <w:r w:rsidRPr="000770FE">
        <w:rPr>
          <w:rFonts w:ascii="Arial" w:hAnsi="Arial" w:cs="Arial"/>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lastRenderedPageBreak/>
        <w:t>этаж цокольный</w:t>
      </w:r>
      <w:r w:rsidRPr="000770FE">
        <w:rPr>
          <w:rFonts w:ascii="Arial" w:hAnsi="Arial" w:cs="Arial"/>
          <w:sz w:val="24"/>
          <w:szCs w:val="24"/>
        </w:rPr>
        <w:t xml:space="preserve"> - этаж при отметке пола помещений ниже планировочной отметки земли на высоту не более половины высоты помещений;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этаж подвальный</w:t>
      </w:r>
      <w:r w:rsidRPr="000770FE">
        <w:rPr>
          <w:rFonts w:ascii="Arial" w:hAnsi="Arial" w:cs="Arial"/>
          <w:sz w:val="24"/>
          <w:szCs w:val="24"/>
        </w:rPr>
        <w:t xml:space="preserve"> - этаж при отметке пола помещений ниже планировочной отметки земли более чем на половину высоты помещений;</w:t>
      </w:r>
    </w:p>
    <w:p w:rsidR="00CE6175" w:rsidRPr="000770FE" w:rsidRDefault="00CE6175" w:rsidP="00CE6175">
      <w:pPr>
        <w:widowControl w:val="0"/>
        <w:spacing w:line="240" w:lineRule="auto"/>
        <w:ind w:firstLine="709"/>
        <w:jc w:val="both"/>
        <w:rPr>
          <w:rFonts w:ascii="Arial" w:hAnsi="Arial" w:cs="Arial"/>
          <w:sz w:val="24"/>
          <w:szCs w:val="24"/>
        </w:rPr>
      </w:pPr>
      <w:proofErr w:type="gramStart"/>
      <w:r w:rsidRPr="000770FE">
        <w:rPr>
          <w:rFonts w:ascii="Arial" w:hAnsi="Arial" w:cs="Arial"/>
          <w:b/>
          <w:sz w:val="24"/>
          <w:szCs w:val="24"/>
        </w:rPr>
        <w:t>этап строительства</w:t>
      </w:r>
      <w:r w:rsidRPr="000770FE">
        <w:rPr>
          <w:rFonts w:ascii="Arial" w:hAnsi="Arial" w:cs="Arial"/>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0770FE">
        <w:rPr>
          <w:rFonts w:ascii="Arial" w:hAnsi="Arial" w:cs="Arial"/>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b/>
          <w:sz w:val="24"/>
          <w:szCs w:val="24"/>
        </w:rPr>
        <w:t>элемент планировочной структуры</w:t>
      </w:r>
      <w:r w:rsidRPr="000770FE">
        <w:rPr>
          <w:rFonts w:ascii="Arial" w:hAnsi="Arial" w:cs="Arial"/>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7" w:name="_Toc270676531"/>
      <w:bookmarkStart w:id="8" w:name="_Toc286828529"/>
      <w:r w:rsidRPr="000770FE">
        <w:rPr>
          <w:rFonts w:ascii="Arial" w:hAnsi="Arial" w:cs="Arial"/>
          <w:b/>
          <w:sz w:val="24"/>
          <w:szCs w:val="24"/>
        </w:rPr>
        <w:t xml:space="preserve"> Основания и цели введения Правил землепользования и застройки </w:t>
      </w:r>
      <w:bookmarkEnd w:id="7"/>
      <w:bookmarkEnd w:id="8"/>
      <w:r w:rsidRPr="000770FE">
        <w:rPr>
          <w:rFonts w:ascii="Arial" w:hAnsi="Arial" w:cs="Arial"/>
          <w:b/>
          <w:sz w:val="24"/>
          <w:szCs w:val="24"/>
        </w:rPr>
        <w:t>муниципального образования.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1.2.1. </w:t>
      </w:r>
      <w:proofErr w:type="gramStart"/>
      <w:r w:rsidRPr="000770FE">
        <w:rPr>
          <w:rFonts w:ascii="Arial" w:hAnsi="Arial" w:cs="Arial"/>
          <w:sz w:val="24"/>
          <w:szCs w:val="24"/>
        </w:rPr>
        <w:t>Правила землепользования и застройки муниципального образования «Шумаковский  сельсовет» Солнцевского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w:t>
      </w:r>
      <w:proofErr w:type="gramEnd"/>
      <w:r w:rsidRPr="000770FE">
        <w:rPr>
          <w:rFonts w:ascii="Arial" w:hAnsi="Arial" w:cs="Arial"/>
          <w:sz w:val="24"/>
          <w:szCs w:val="24"/>
        </w:rPr>
        <w:t xml:space="preserve"> </w:t>
      </w:r>
      <w:proofErr w:type="gramStart"/>
      <w:r w:rsidRPr="000770FE">
        <w:rPr>
          <w:rFonts w:ascii="Arial" w:hAnsi="Arial" w:cs="Arial"/>
          <w:sz w:val="24"/>
          <w:szCs w:val="24"/>
        </w:rPr>
        <w:t>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района «Солнцевский район» Курской области, Уставом муниципального образования</w:t>
      </w:r>
      <w:proofErr w:type="gramEnd"/>
      <w:r w:rsidRPr="000770FE">
        <w:rPr>
          <w:rFonts w:ascii="Arial" w:hAnsi="Arial" w:cs="Arial"/>
          <w:sz w:val="24"/>
          <w:szCs w:val="24"/>
        </w:rPr>
        <w:t xml:space="preserve"> «Шумаковский  сельсовет» Солнцевского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«Шумаковский  сельсовет» Солнцевского  района, охраны культурного наследия, окружающей среды и рационального использования природных ресурсов.</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«Шумаковский  сельсовет» Солнцевского  района, устанавливают порядок правового регулирования и развития, использования и организации территории.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1.2.2. Правила землепользования и застройки Шумаковского   сельсовета Солнцевского  района разрабатываются в следующих целях:</w:t>
      </w:r>
    </w:p>
    <w:p w:rsidR="00CE6175" w:rsidRPr="000770FE" w:rsidRDefault="00CE6175" w:rsidP="00CE6175">
      <w:pPr>
        <w:numPr>
          <w:ilvl w:val="0"/>
          <w:numId w:val="22"/>
        </w:numPr>
        <w:tabs>
          <w:tab w:val="clear" w:pos="2001"/>
          <w:tab w:val="num" w:pos="935"/>
        </w:tabs>
        <w:spacing w:line="240" w:lineRule="auto"/>
        <w:ind w:left="0" w:firstLine="709"/>
        <w:jc w:val="both"/>
        <w:rPr>
          <w:rFonts w:ascii="Arial" w:hAnsi="Arial" w:cs="Arial"/>
          <w:sz w:val="24"/>
          <w:szCs w:val="24"/>
        </w:rPr>
      </w:pPr>
      <w:r w:rsidRPr="000770FE">
        <w:rPr>
          <w:rFonts w:ascii="Arial" w:hAnsi="Arial" w:cs="Arial"/>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CE6175" w:rsidRPr="000770FE" w:rsidRDefault="00CE6175" w:rsidP="00CE6175">
      <w:pPr>
        <w:numPr>
          <w:ilvl w:val="0"/>
          <w:numId w:val="22"/>
        </w:numPr>
        <w:tabs>
          <w:tab w:val="clear" w:pos="2001"/>
          <w:tab w:val="num" w:pos="935"/>
        </w:tabs>
        <w:spacing w:line="240" w:lineRule="auto"/>
        <w:ind w:left="0" w:firstLine="709"/>
        <w:jc w:val="both"/>
        <w:rPr>
          <w:rFonts w:ascii="Arial" w:hAnsi="Arial" w:cs="Arial"/>
          <w:sz w:val="24"/>
          <w:szCs w:val="24"/>
        </w:rPr>
      </w:pPr>
      <w:r w:rsidRPr="000770FE">
        <w:rPr>
          <w:rFonts w:ascii="Arial" w:hAnsi="Arial" w:cs="Arial"/>
          <w:sz w:val="24"/>
          <w:szCs w:val="24"/>
        </w:rPr>
        <w:lastRenderedPageBreak/>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CE6175" w:rsidRPr="000770FE" w:rsidRDefault="00CE6175" w:rsidP="00CE6175">
      <w:pPr>
        <w:numPr>
          <w:ilvl w:val="0"/>
          <w:numId w:val="22"/>
        </w:numPr>
        <w:tabs>
          <w:tab w:val="clear" w:pos="2001"/>
          <w:tab w:val="num" w:pos="935"/>
        </w:tabs>
        <w:spacing w:line="240" w:lineRule="auto"/>
        <w:ind w:left="0" w:firstLine="709"/>
        <w:jc w:val="both"/>
        <w:rPr>
          <w:rFonts w:ascii="Arial" w:hAnsi="Arial" w:cs="Arial"/>
          <w:sz w:val="24"/>
          <w:szCs w:val="24"/>
        </w:rPr>
      </w:pPr>
      <w:proofErr w:type="gramStart"/>
      <w:r w:rsidRPr="000770FE">
        <w:rPr>
          <w:rFonts w:ascii="Arial" w:hAnsi="Arial" w:cs="Arial"/>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roofErr w:type="gramEnd"/>
    </w:p>
    <w:p w:rsidR="00CE6175" w:rsidRPr="000770FE" w:rsidRDefault="00CE6175" w:rsidP="00CE6175">
      <w:pPr>
        <w:numPr>
          <w:ilvl w:val="0"/>
          <w:numId w:val="22"/>
        </w:numPr>
        <w:tabs>
          <w:tab w:val="clear" w:pos="2001"/>
          <w:tab w:val="num" w:pos="935"/>
        </w:tabs>
        <w:spacing w:line="240" w:lineRule="auto"/>
        <w:ind w:left="0" w:firstLine="709"/>
        <w:jc w:val="both"/>
        <w:rPr>
          <w:rFonts w:ascii="Arial" w:hAnsi="Arial" w:cs="Arial"/>
          <w:sz w:val="24"/>
          <w:szCs w:val="24"/>
        </w:rPr>
      </w:pPr>
      <w:r w:rsidRPr="000770FE">
        <w:rPr>
          <w:rFonts w:ascii="Arial" w:hAnsi="Arial" w:cs="Arial"/>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CE6175" w:rsidRPr="000770FE" w:rsidRDefault="00CE6175" w:rsidP="00CE6175">
      <w:pPr>
        <w:numPr>
          <w:ilvl w:val="0"/>
          <w:numId w:val="22"/>
        </w:numPr>
        <w:tabs>
          <w:tab w:val="clear" w:pos="2001"/>
          <w:tab w:val="num" w:pos="935"/>
        </w:tabs>
        <w:spacing w:line="240" w:lineRule="auto"/>
        <w:ind w:left="0" w:firstLine="709"/>
        <w:jc w:val="both"/>
        <w:rPr>
          <w:rFonts w:ascii="Arial" w:hAnsi="Arial" w:cs="Arial"/>
          <w:sz w:val="24"/>
          <w:szCs w:val="24"/>
        </w:rPr>
      </w:pPr>
      <w:proofErr w:type="gramStart"/>
      <w:r w:rsidRPr="000770FE">
        <w:rPr>
          <w:rFonts w:ascii="Arial" w:hAnsi="Arial" w:cs="Arial"/>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roofErr w:type="gramEnd"/>
    </w:p>
    <w:p w:rsidR="00CE6175" w:rsidRPr="000770FE" w:rsidRDefault="00CE6175" w:rsidP="00CE6175">
      <w:pPr>
        <w:numPr>
          <w:ilvl w:val="0"/>
          <w:numId w:val="22"/>
        </w:numPr>
        <w:tabs>
          <w:tab w:val="clear" w:pos="2001"/>
          <w:tab w:val="num" w:pos="935"/>
        </w:tabs>
        <w:spacing w:line="240" w:lineRule="auto"/>
        <w:ind w:left="0" w:firstLine="709"/>
        <w:jc w:val="both"/>
        <w:rPr>
          <w:rFonts w:ascii="Arial" w:hAnsi="Arial" w:cs="Arial"/>
          <w:sz w:val="24"/>
          <w:szCs w:val="24"/>
        </w:rPr>
      </w:pPr>
      <w:r w:rsidRPr="000770FE">
        <w:rPr>
          <w:rFonts w:ascii="Arial" w:hAnsi="Arial" w:cs="Arial"/>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w:t>
      </w:r>
      <w:proofErr w:type="gramStart"/>
      <w:r w:rsidRPr="000770FE">
        <w:rPr>
          <w:rFonts w:ascii="Arial" w:hAnsi="Arial" w:cs="Arial"/>
          <w:sz w:val="24"/>
          <w:szCs w:val="24"/>
        </w:rPr>
        <w:t>Структура и содержание Правил ориентированы на интересы застройщика и прав собственников, арендаторов, пользователей смежных земельных участков.</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1.2.6. Застройщики при осуществлении градостроительной деятельности обязаны: </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соблюдать настоящие Правила и иные принимаемые в соответствии с ними нормативно-правовые документы;</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не приступать к строительству (реконструкции) без получения в установленном порядке разрешения на строительство;</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не допускать самовольного отступления от утверждённой проектной документации.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CE6175" w:rsidRPr="000770FE" w:rsidRDefault="00CE6175" w:rsidP="00CE6175">
      <w:pPr>
        <w:pStyle w:val="a5"/>
        <w:widowControl w:val="0"/>
        <w:numPr>
          <w:ilvl w:val="0"/>
          <w:numId w:val="12"/>
        </w:numPr>
        <w:spacing w:after="0" w:line="240" w:lineRule="auto"/>
        <w:ind w:left="0" w:firstLine="709"/>
        <w:jc w:val="both"/>
        <w:rPr>
          <w:rFonts w:ascii="Arial" w:hAnsi="Arial" w:cs="Arial"/>
          <w:sz w:val="24"/>
          <w:szCs w:val="24"/>
        </w:rPr>
      </w:pPr>
      <w:r w:rsidRPr="000770FE">
        <w:rPr>
          <w:rFonts w:ascii="Arial" w:hAnsi="Arial" w:cs="Arial"/>
          <w:sz w:val="24"/>
          <w:szCs w:val="24"/>
        </w:rPr>
        <w:t>о порядке регулирования землепользования и застройки органами местного самоуправления Шумаковского   сельсовета Солнцевского  района на основе градостроительного зонирования;</w:t>
      </w:r>
    </w:p>
    <w:p w:rsidR="00CE6175" w:rsidRPr="000770FE" w:rsidRDefault="00CE6175" w:rsidP="00CE6175">
      <w:pPr>
        <w:pStyle w:val="a5"/>
        <w:widowControl w:val="0"/>
        <w:numPr>
          <w:ilvl w:val="0"/>
          <w:numId w:val="12"/>
        </w:numPr>
        <w:spacing w:after="0" w:line="240" w:lineRule="auto"/>
        <w:ind w:left="0" w:firstLine="709"/>
        <w:jc w:val="both"/>
        <w:rPr>
          <w:rFonts w:ascii="Arial" w:hAnsi="Arial" w:cs="Arial"/>
          <w:sz w:val="24"/>
          <w:szCs w:val="24"/>
        </w:rPr>
      </w:pPr>
      <w:r w:rsidRPr="000770FE">
        <w:rPr>
          <w:rFonts w:ascii="Arial" w:hAnsi="Arial" w:cs="Arial"/>
          <w:sz w:val="24"/>
          <w:szCs w:val="24"/>
        </w:rPr>
        <w:lastRenderedPageBreak/>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CE6175" w:rsidRPr="000770FE" w:rsidRDefault="00CE6175" w:rsidP="00CE6175">
      <w:pPr>
        <w:pStyle w:val="a5"/>
        <w:widowControl w:val="0"/>
        <w:numPr>
          <w:ilvl w:val="0"/>
          <w:numId w:val="12"/>
        </w:numPr>
        <w:spacing w:after="0" w:line="240" w:lineRule="auto"/>
        <w:ind w:left="0" w:firstLine="709"/>
        <w:jc w:val="both"/>
        <w:rPr>
          <w:rFonts w:ascii="Arial" w:hAnsi="Arial" w:cs="Arial"/>
          <w:sz w:val="24"/>
          <w:szCs w:val="24"/>
        </w:rPr>
      </w:pPr>
      <w:r w:rsidRPr="000770FE">
        <w:rPr>
          <w:rFonts w:ascii="Arial" w:hAnsi="Arial" w:cs="Arial"/>
          <w:sz w:val="24"/>
          <w:szCs w:val="24"/>
        </w:rPr>
        <w:t>о порядке подготовки документации по планировке территории Администрацией муниципального образования;</w:t>
      </w:r>
    </w:p>
    <w:p w:rsidR="00CE6175" w:rsidRPr="000770FE" w:rsidRDefault="00CE6175" w:rsidP="00CE6175">
      <w:pPr>
        <w:pStyle w:val="a5"/>
        <w:widowControl w:val="0"/>
        <w:numPr>
          <w:ilvl w:val="0"/>
          <w:numId w:val="12"/>
        </w:numPr>
        <w:spacing w:after="0" w:line="240" w:lineRule="auto"/>
        <w:ind w:left="0" w:firstLine="709"/>
        <w:jc w:val="both"/>
        <w:rPr>
          <w:rFonts w:ascii="Arial" w:hAnsi="Arial" w:cs="Arial"/>
          <w:sz w:val="24"/>
          <w:szCs w:val="24"/>
        </w:rPr>
      </w:pPr>
      <w:r w:rsidRPr="000770FE">
        <w:rPr>
          <w:rFonts w:ascii="Arial" w:hAnsi="Arial" w:cs="Arial"/>
          <w:sz w:val="24"/>
          <w:szCs w:val="24"/>
        </w:rPr>
        <w:t>о порядке проведения публичных слушаний по вопросам землепользования и застройки муниципального образования;</w:t>
      </w:r>
    </w:p>
    <w:p w:rsidR="00CE6175" w:rsidRPr="000770FE" w:rsidRDefault="00CE6175" w:rsidP="00CE6175">
      <w:pPr>
        <w:pStyle w:val="a5"/>
        <w:widowControl w:val="0"/>
        <w:numPr>
          <w:ilvl w:val="0"/>
          <w:numId w:val="12"/>
        </w:numPr>
        <w:spacing w:after="0" w:line="240" w:lineRule="auto"/>
        <w:ind w:left="0" w:firstLine="709"/>
        <w:jc w:val="both"/>
        <w:rPr>
          <w:rFonts w:ascii="Arial" w:hAnsi="Arial" w:cs="Arial"/>
          <w:sz w:val="24"/>
          <w:szCs w:val="24"/>
        </w:rPr>
      </w:pPr>
      <w:r w:rsidRPr="000770FE">
        <w:rPr>
          <w:rFonts w:ascii="Arial" w:hAnsi="Arial" w:cs="Arial"/>
          <w:sz w:val="24"/>
          <w:szCs w:val="24"/>
        </w:rPr>
        <w:t>о внесении изменений в Правила землепользования и застройки муниципального образования;</w:t>
      </w:r>
    </w:p>
    <w:p w:rsidR="00CE6175" w:rsidRPr="000770FE" w:rsidRDefault="00CE6175" w:rsidP="00CE6175">
      <w:pPr>
        <w:pStyle w:val="a5"/>
        <w:widowControl w:val="0"/>
        <w:numPr>
          <w:ilvl w:val="0"/>
          <w:numId w:val="12"/>
        </w:numPr>
        <w:spacing w:after="0" w:line="240" w:lineRule="auto"/>
        <w:ind w:left="0" w:firstLine="709"/>
        <w:jc w:val="both"/>
        <w:rPr>
          <w:rFonts w:ascii="Arial" w:hAnsi="Arial" w:cs="Arial"/>
          <w:sz w:val="24"/>
          <w:szCs w:val="24"/>
        </w:rPr>
      </w:pPr>
      <w:r w:rsidRPr="000770FE">
        <w:rPr>
          <w:rFonts w:ascii="Arial" w:hAnsi="Arial" w:cs="Arial"/>
          <w:sz w:val="24"/>
          <w:szCs w:val="24"/>
        </w:rPr>
        <w:t>о регулировании иных вопросов землепользования и застройки муниципального образования.</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9" w:name="_Toc270676532"/>
      <w:bookmarkStart w:id="10" w:name="_Toc286828530"/>
      <w:r w:rsidRPr="000770FE">
        <w:rPr>
          <w:rFonts w:ascii="Arial" w:hAnsi="Arial" w:cs="Arial"/>
          <w:b/>
          <w:sz w:val="24"/>
          <w:szCs w:val="24"/>
        </w:rPr>
        <w:t> Порядок использования и застройки территории муниципального образования</w:t>
      </w:r>
      <w:bookmarkEnd w:id="9"/>
      <w:bookmarkEnd w:id="10"/>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1.3.1. Порядок использования территории муниципального образования «Шумаковский  сельсовет» Солнцевского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«Шумаковский  сельсовет» Солнцевского  района Курской области (часть вторая Правил). В соответствии с ним территории муниципального образования «Шумаковский  сельсовет» Солнцевского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0770FE">
        <w:rPr>
          <w:rFonts w:ascii="Arial" w:hAnsi="Arial" w:cs="Arial"/>
          <w:sz w:val="24"/>
          <w:szCs w:val="24"/>
          <w:lang w:val="en-US"/>
        </w:rPr>
        <w:t>I</w:t>
      </w:r>
      <w:r w:rsidRPr="000770FE">
        <w:rPr>
          <w:rFonts w:ascii="Arial" w:hAnsi="Arial" w:cs="Arial"/>
          <w:sz w:val="24"/>
          <w:szCs w:val="24"/>
        </w:rPr>
        <w:t>II Правил).</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1.3.2. Порядок использования и застройки территории, установленный настоящими Правилами, применяется:</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0770FE">
        <w:rPr>
          <w:rFonts w:ascii="Arial" w:hAnsi="Arial" w:cs="Arial"/>
          <w:sz w:val="24"/>
          <w:szCs w:val="24"/>
        </w:rPr>
        <w:t>муниципального образования</w:t>
      </w:r>
      <w:r w:rsidRPr="000770FE">
        <w:rPr>
          <w:rFonts w:ascii="Arial" w:eastAsia="Times New Roman" w:hAnsi="Arial" w:cs="Arial"/>
          <w:sz w:val="24"/>
          <w:szCs w:val="24"/>
          <w:lang w:eastAsia="ru-RU"/>
        </w:rPr>
        <w:t>, подготавливаемых в порядке, установленном в части первой настоящих Правил;</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реставрацию зданий и сооружений;</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текущий ремонт зданий и сооружений;</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перепланировку;</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установку (монтаж) временных зданий и сооружений, в том числе предназначенных для ну</w:t>
      </w:r>
      <w:proofErr w:type="gramStart"/>
      <w:r w:rsidRPr="000770FE">
        <w:rPr>
          <w:rFonts w:ascii="Arial" w:eastAsia="Times New Roman" w:hAnsi="Arial" w:cs="Arial"/>
          <w:sz w:val="24"/>
          <w:szCs w:val="24"/>
          <w:lang w:eastAsia="ru-RU"/>
        </w:rPr>
        <w:t>жд стр</w:t>
      </w:r>
      <w:proofErr w:type="gramEnd"/>
      <w:r w:rsidRPr="000770FE">
        <w:rPr>
          <w:rFonts w:ascii="Arial" w:eastAsia="Times New Roman" w:hAnsi="Arial" w:cs="Arial"/>
          <w:sz w:val="24"/>
          <w:szCs w:val="24"/>
          <w:lang w:eastAsia="ru-RU"/>
        </w:rPr>
        <w:t>оительного процесса;</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внутренние отделочные работы и другие подобные изменения.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 отсутствии генерального плана или, в случае, когда разработка генерального плана маловероятна;</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при разработке и согласовании и утверждении различного рода </w:t>
      </w:r>
      <w:r w:rsidRPr="000770FE">
        <w:rPr>
          <w:rFonts w:ascii="Arial" w:eastAsia="Times New Roman" w:hAnsi="Arial" w:cs="Arial"/>
          <w:sz w:val="24"/>
          <w:szCs w:val="24"/>
          <w:lang w:eastAsia="ru-RU"/>
        </w:rPr>
        <w:lastRenderedPageBreak/>
        <w:t>градостроительной документации на территории сельсовета;</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 выдаче разрешений на строительство и на ввод объектов в эксплуатацию;</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при осуществлении </w:t>
      </w:r>
      <w:proofErr w:type="gramStart"/>
      <w:r w:rsidRPr="000770FE">
        <w:rPr>
          <w:rFonts w:ascii="Arial" w:eastAsia="Times New Roman" w:hAnsi="Arial" w:cs="Arial"/>
          <w:sz w:val="24"/>
          <w:szCs w:val="24"/>
          <w:lang w:eastAsia="ru-RU"/>
        </w:rPr>
        <w:t>контроля за</w:t>
      </w:r>
      <w:proofErr w:type="gramEnd"/>
      <w:r w:rsidRPr="000770FE">
        <w:rPr>
          <w:rFonts w:ascii="Arial" w:eastAsia="Times New Roman" w:hAnsi="Arial" w:cs="Arial"/>
          <w:sz w:val="24"/>
          <w:szCs w:val="24"/>
          <w:lang w:eastAsia="ru-RU"/>
        </w:rPr>
        <w:t xml:space="preserve"> использованием объектов градостроительной деятельности в процессе их эксплуатации.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11" w:name="_Toc270676533"/>
      <w:bookmarkStart w:id="12" w:name="_Toc286828531"/>
      <w:r w:rsidRPr="000770FE">
        <w:rPr>
          <w:rFonts w:ascii="Arial" w:hAnsi="Arial" w:cs="Arial"/>
          <w:b/>
          <w:sz w:val="24"/>
          <w:szCs w:val="24"/>
        </w:rPr>
        <w:t> Градостроительное зонирование муниципального образования</w:t>
      </w:r>
      <w:bookmarkEnd w:id="11"/>
      <w:bookmarkEnd w:id="12"/>
      <w:r w:rsidRPr="000770FE">
        <w:rPr>
          <w:rFonts w:ascii="Arial" w:hAnsi="Arial" w:cs="Arial"/>
          <w:b/>
          <w:sz w:val="24"/>
          <w:szCs w:val="24"/>
        </w:rPr>
        <w:t>.</w:t>
      </w:r>
    </w:p>
    <w:p w:rsidR="00CE6175" w:rsidRPr="000770FE" w:rsidRDefault="00CE6175" w:rsidP="00CE6175">
      <w:pPr>
        <w:widowControl w:val="0"/>
        <w:tabs>
          <w:tab w:val="num" w:pos="1065"/>
          <w:tab w:val="num" w:pos="1626"/>
        </w:tabs>
        <w:spacing w:line="240" w:lineRule="auto"/>
        <w:ind w:firstLine="709"/>
        <w:jc w:val="both"/>
        <w:rPr>
          <w:rFonts w:ascii="Arial" w:hAnsi="Arial" w:cs="Arial"/>
          <w:sz w:val="24"/>
          <w:szCs w:val="24"/>
        </w:rPr>
      </w:pPr>
      <w:bookmarkStart w:id="13" w:name="_Toc270676534"/>
      <w:bookmarkStart w:id="14" w:name="_Toc286828532"/>
      <w:r w:rsidRPr="000770FE">
        <w:rPr>
          <w:rFonts w:ascii="Arial" w:hAnsi="Arial" w:cs="Arial"/>
          <w:sz w:val="24"/>
          <w:szCs w:val="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CE6175" w:rsidRPr="000770FE" w:rsidRDefault="00CE6175" w:rsidP="00CE6175">
      <w:pPr>
        <w:widowControl w:val="0"/>
        <w:tabs>
          <w:tab w:val="num" w:pos="1120"/>
        </w:tabs>
        <w:spacing w:line="240" w:lineRule="auto"/>
        <w:ind w:firstLine="709"/>
        <w:jc w:val="both"/>
        <w:rPr>
          <w:rFonts w:ascii="Arial" w:hAnsi="Arial" w:cs="Arial"/>
          <w:sz w:val="24"/>
          <w:szCs w:val="24"/>
        </w:rPr>
      </w:pPr>
      <w:r w:rsidRPr="000770FE">
        <w:rPr>
          <w:rFonts w:ascii="Arial" w:hAnsi="Arial" w:cs="Arial"/>
          <w:sz w:val="24"/>
          <w:szCs w:val="24"/>
        </w:rPr>
        <w:t>1.4.3. Границы территориальных зон устанавливаются с учётом:</w:t>
      </w:r>
    </w:p>
    <w:p w:rsidR="00CE6175" w:rsidRPr="000770FE" w:rsidRDefault="00CE6175" w:rsidP="00CE6175">
      <w:pPr>
        <w:widowControl w:val="0"/>
        <w:numPr>
          <w:ilvl w:val="0"/>
          <w:numId w:val="24"/>
        </w:numPr>
        <w:tabs>
          <w:tab w:val="num" w:pos="1120"/>
        </w:tabs>
        <w:spacing w:line="240" w:lineRule="auto"/>
        <w:ind w:left="0" w:firstLine="709"/>
        <w:jc w:val="both"/>
        <w:rPr>
          <w:rFonts w:ascii="Arial" w:hAnsi="Arial" w:cs="Arial"/>
          <w:sz w:val="24"/>
          <w:szCs w:val="24"/>
        </w:rPr>
      </w:pPr>
      <w:r w:rsidRPr="000770FE">
        <w:rPr>
          <w:rFonts w:ascii="Arial" w:hAnsi="Arial" w:cs="Arial"/>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E6175" w:rsidRPr="000770FE" w:rsidRDefault="00CE6175" w:rsidP="00CE6175">
      <w:pPr>
        <w:widowControl w:val="0"/>
        <w:numPr>
          <w:ilvl w:val="0"/>
          <w:numId w:val="24"/>
        </w:numPr>
        <w:tabs>
          <w:tab w:val="clear" w:pos="720"/>
          <w:tab w:val="left" w:pos="561"/>
          <w:tab w:val="left" w:pos="935"/>
          <w:tab w:val="left" w:pos="1683"/>
        </w:tabs>
        <w:spacing w:line="240" w:lineRule="auto"/>
        <w:ind w:left="0" w:firstLine="709"/>
        <w:jc w:val="both"/>
        <w:rPr>
          <w:rFonts w:ascii="Arial" w:hAnsi="Arial" w:cs="Arial"/>
          <w:sz w:val="24"/>
          <w:szCs w:val="24"/>
        </w:rPr>
      </w:pPr>
      <w:r w:rsidRPr="000770FE">
        <w:rPr>
          <w:rFonts w:ascii="Arial" w:hAnsi="Arial" w:cs="Arial"/>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CE6175" w:rsidRPr="000770FE" w:rsidRDefault="00CE6175" w:rsidP="00CE6175">
      <w:pPr>
        <w:widowControl w:val="0"/>
        <w:numPr>
          <w:ilvl w:val="0"/>
          <w:numId w:val="24"/>
        </w:numPr>
        <w:tabs>
          <w:tab w:val="clear" w:pos="720"/>
          <w:tab w:val="left" w:pos="561"/>
          <w:tab w:val="left" w:pos="935"/>
          <w:tab w:val="left" w:pos="1683"/>
        </w:tabs>
        <w:spacing w:line="240" w:lineRule="auto"/>
        <w:ind w:left="0" w:firstLine="709"/>
        <w:jc w:val="both"/>
        <w:rPr>
          <w:rFonts w:ascii="Arial" w:hAnsi="Arial" w:cs="Arial"/>
          <w:sz w:val="24"/>
          <w:szCs w:val="24"/>
        </w:rPr>
      </w:pPr>
      <w:r w:rsidRPr="000770FE">
        <w:rPr>
          <w:rFonts w:ascii="Arial" w:hAnsi="Arial" w:cs="Arial"/>
          <w:sz w:val="24"/>
          <w:szCs w:val="24"/>
        </w:rPr>
        <w:t>определённых градостроительным кодексом территориальных зон;</w:t>
      </w:r>
    </w:p>
    <w:p w:rsidR="00CE6175" w:rsidRPr="000770FE" w:rsidRDefault="00CE6175" w:rsidP="00CE6175">
      <w:pPr>
        <w:widowControl w:val="0"/>
        <w:numPr>
          <w:ilvl w:val="0"/>
          <w:numId w:val="24"/>
        </w:numPr>
        <w:tabs>
          <w:tab w:val="clear" w:pos="720"/>
          <w:tab w:val="left" w:pos="561"/>
          <w:tab w:val="left" w:pos="935"/>
          <w:tab w:val="left" w:pos="1683"/>
        </w:tabs>
        <w:spacing w:line="240" w:lineRule="auto"/>
        <w:ind w:left="0" w:firstLine="709"/>
        <w:jc w:val="both"/>
        <w:rPr>
          <w:rFonts w:ascii="Arial" w:hAnsi="Arial" w:cs="Arial"/>
          <w:sz w:val="24"/>
          <w:szCs w:val="24"/>
        </w:rPr>
      </w:pPr>
      <w:r w:rsidRPr="000770FE">
        <w:rPr>
          <w:rFonts w:ascii="Arial" w:hAnsi="Arial" w:cs="Arial"/>
          <w:sz w:val="24"/>
          <w:szCs w:val="24"/>
        </w:rPr>
        <w:t>сложившейся планировки территории и существующего землепользования;</w:t>
      </w:r>
    </w:p>
    <w:p w:rsidR="00CE6175" w:rsidRPr="000770FE" w:rsidRDefault="00CE6175" w:rsidP="00CE6175">
      <w:pPr>
        <w:widowControl w:val="0"/>
        <w:numPr>
          <w:ilvl w:val="0"/>
          <w:numId w:val="24"/>
        </w:numPr>
        <w:tabs>
          <w:tab w:val="left" w:pos="561"/>
          <w:tab w:val="left" w:pos="935"/>
          <w:tab w:val="left" w:pos="1683"/>
        </w:tabs>
        <w:spacing w:line="240" w:lineRule="auto"/>
        <w:ind w:left="0" w:firstLine="709"/>
        <w:jc w:val="both"/>
        <w:rPr>
          <w:rFonts w:ascii="Arial" w:hAnsi="Arial" w:cs="Arial"/>
          <w:sz w:val="24"/>
          <w:szCs w:val="24"/>
        </w:rPr>
      </w:pPr>
      <w:r w:rsidRPr="000770FE">
        <w:rPr>
          <w:rFonts w:ascii="Arial" w:hAnsi="Arial" w:cs="Arial"/>
          <w:sz w:val="24"/>
          <w:szCs w:val="24"/>
        </w:rPr>
        <w:t>планируемых изменений границ земель различных категорий; (изменения в соответствии с ФЗ 41 от 20.03.2011 г).</w:t>
      </w:r>
    </w:p>
    <w:p w:rsidR="00CE6175" w:rsidRPr="000770FE" w:rsidRDefault="00CE6175" w:rsidP="00CE6175">
      <w:pPr>
        <w:widowControl w:val="0"/>
        <w:numPr>
          <w:ilvl w:val="0"/>
          <w:numId w:val="24"/>
        </w:numPr>
        <w:tabs>
          <w:tab w:val="left" w:pos="561"/>
          <w:tab w:val="left" w:pos="935"/>
          <w:tab w:val="left" w:pos="1683"/>
        </w:tabs>
        <w:spacing w:line="240" w:lineRule="auto"/>
        <w:ind w:left="0" w:firstLine="709"/>
        <w:jc w:val="both"/>
        <w:rPr>
          <w:rFonts w:ascii="Arial" w:hAnsi="Arial" w:cs="Arial"/>
          <w:sz w:val="24"/>
          <w:szCs w:val="24"/>
        </w:rPr>
      </w:pPr>
      <w:r w:rsidRPr="000770FE">
        <w:rPr>
          <w:rFonts w:ascii="Arial" w:hAnsi="Arial" w:cs="Arial"/>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CE6175" w:rsidRPr="000770FE" w:rsidRDefault="00CE6175" w:rsidP="00CE6175">
      <w:pPr>
        <w:widowControl w:val="0"/>
        <w:tabs>
          <w:tab w:val="left" w:pos="561"/>
        </w:tabs>
        <w:spacing w:line="240" w:lineRule="auto"/>
        <w:ind w:firstLine="709"/>
        <w:jc w:val="both"/>
        <w:rPr>
          <w:rFonts w:ascii="Arial" w:hAnsi="Arial" w:cs="Arial"/>
          <w:sz w:val="24"/>
          <w:szCs w:val="24"/>
        </w:rPr>
      </w:pPr>
      <w:r w:rsidRPr="000770FE">
        <w:rPr>
          <w:rFonts w:ascii="Arial" w:hAnsi="Arial" w:cs="Arial"/>
          <w:sz w:val="24"/>
          <w:szCs w:val="24"/>
        </w:rPr>
        <w:t xml:space="preserve">1.4.4. Границы территориальных зон установлены </w:t>
      </w:r>
      <w:proofErr w:type="gramStart"/>
      <w:r w:rsidRPr="000770FE">
        <w:rPr>
          <w:rFonts w:ascii="Arial" w:hAnsi="Arial" w:cs="Arial"/>
          <w:sz w:val="24"/>
          <w:szCs w:val="24"/>
        </w:rPr>
        <w:t>по</w:t>
      </w:r>
      <w:proofErr w:type="gramEnd"/>
      <w:r w:rsidRPr="000770FE">
        <w:rPr>
          <w:rFonts w:ascii="Arial" w:hAnsi="Arial" w:cs="Arial"/>
          <w:sz w:val="24"/>
          <w:szCs w:val="24"/>
        </w:rPr>
        <w:t>:</w:t>
      </w:r>
    </w:p>
    <w:p w:rsidR="00CE6175" w:rsidRPr="000770FE" w:rsidRDefault="00CE6175" w:rsidP="00CE6175">
      <w:pPr>
        <w:widowControl w:val="0"/>
        <w:tabs>
          <w:tab w:val="left" w:pos="561"/>
          <w:tab w:val="left" w:pos="935"/>
        </w:tabs>
        <w:spacing w:line="240" w:lineRule="auto"/>
        <w:ind w:firstLine="709"/>
        <w:jc w:val="both"/>
        <w:rPr>
          <w:rFonts w:ascii="Arial" w:hAnsi="Arial" w:cs="Arial"/>
          <w:sz w:val="24"/>
          <w:szCs w:val="24"/>
        </w:rPr>
      </w:pPr>
      <w:r w:rsidRPr="000770FE">
        <w:rPr>
          <w:rFonts w:ascii="Arial" w:hAnsi="Arial" w:cs="Arial"/>
          <w:sz w:val="24"/>
          <w:szCs w:val="24"/>
        </w:rPr>
        <w:t>1)</w:t>
      </w:r>
      <w:r w:rsidRPr="000770FE">
        <w:rPr>
          <w:rFonts w:ascii="Arial" w:hAnsi="Arial" w:cs="Arial"/>
          <w:sz w:val="24"/>
          <w:szCs w:val="24"/>
        </w:rPr>
        <w:tab/>
        <w:t>линиям магистралей, улиц, проездов, разделяющим транспортные потоки противоположных направлений;</w:t>
      </w:r>
    </w:p>
    <w:p w:rsidR="00CE6175" w:rsidRPr="000770FE" w:rsidRDefault="00CE6175" w:rsidP="00CE6175">
      <w:pPr>
        <w:widowControl w:val="0"/>
        <w:tabs>
          <w:tab w:val="left" w:pos="935"/>
        </w:tabs>
        <w:spacing w:line="240" w:lineRule="auto"/>
        <w:ind w:firstLine="709"/>
        <w:jc w:val="both"/>
        <w:rPr>
          <w:rFonts w:ascii="Arial" w:hAnsi="Arial" w:cs="Arial"/>
          <w:sz w:val="24"/>
          <w:szCs w:val="24"/>
        </w:rPr>
      </w:pPr>
      <w:r w:rsidRPr="000770FE">
        <w:rPr>
          <w:rFonts w:ascii="Arial" w:hAnsi="Arial" w:cs="Arial"/>
          <w:sz w:val="24"/>
          <w:szCs w:val="24"/>
        </w:rPr>
        <w:t>2)</w:t>
      </w:r>
      <w:r w:rsidRPr="000770FE">
        <w:rPr>
          <w:rFonts w:ascii="Arial" w:hAnsi="Arial" w:cs="Arial"/>
          <w:sz w:val="24"/>
          <w:szCs w:val="24"/>
        </w:rPr>
        <w:tab/>
        <w:t>границам земельных участков;</w:t>
      </w:r>
    </w:p>
    <w:p w:rsidR="00CE6175" w:rsidRPr="000770FE" w:rsidRDefault="00CE6175" w:rsidP="00CE6175">
      <w:pPr>
        <w:widowControl w:val="0"/>
        <w:tabs>
          <w:tab w:val="left" w:pos="935"/>
        </w:tabs>
        <w:spacing w:line="240" w:lineRule="auto"/>
        <w:ind w:firstLine="709"/>
        <w:jc w:val="both"/>
        <w:rPr>
          <w:rFonts w:ascii="Arial" w:hAnsi="Arial" w:cs="Arial"/>
          <w:sz w:val="24"/>
          <w:szCs w:val="24"/>
        </w:rPr>
      </w:pPr>
      <w:r w:rsidRPr="000770FE">
        <w:rPr>
          <w:rFonts w:ascii="Arial" w:hAnsi="Arial" w:cs="Arial"/>
          <w:sz w:val="24"/>
          <w:szCs w:val="24"/>
        </w:rPr>
        <w:t>3)</w:t>
      </w:r>
      <w:r w:rsidRPr="000770FE">
        <w:rPr>
          <w:rFonts w:ascii="Arial" w:hAnsi="Arial" w:cs="Arial"/>
          <w:sz w:val="24"/>
          <w:szCs w:val="24"/>
        </w:rPr>
        <w:tab/>
        <w:t>границам населённых пунктов в пределах муниципальных образований;</w:t>
      </w:r>
    </w:p>
    <w:p w:rsidR="00CE6175" w:rsidRPr="000770FE" w:rsidRDefault="00CE6175" w:rsidP="00CE6175">
      <w:pPr>
        <w:widowControl w:val="0"/>
        <w:tabs>
          <w:tab w:val="left" w:pos="935"/>
        </w:tabs>
        <w:spacing w:line="240" w:lineRule="auto"/>
        <w:ind w:firstLine="709"/>
        <w:jc w:val="both"/>
        <w:rPr>
          <w:rFonts w:ascii="Arial" w:hAnsi="Arial" w:cs="Arial"/>
          <w:sz w:val="24"/>
          <w:szCs w:val="24"/>
        </w:rPr>
      </w:pPr>
      <w:r w:rsidRPr="000770FE">
        <w:rPr>
          <w:rFonts w:ascii="Arial" w:hAnsi="Arial" w:cs="Arial"/>
          <w:sz w:val="24"/>
          <w:szCs w:val="24"/>
        </w:rPr>
        <w:t>4)</w:t>
      </w:r>
      <w:r w:rsidRPr="000770FE">
        <w:rPr>
          <w:rFonts w:ascii="Arial" w:hAnsi="Arial" w:cs="Arial"/>
          <w:sz w:val="24"/>
          <w:szCs w:val="24"/>
        </w:rPr>
        <w:tab/>
        <w:t>границам муниципальных образований;</w:t>
      </w:r>
    </w:p>
    <w:p w:rsidR="00CE6175" w:rsidRPr="000770FE" w:rsidRDefault="00CE6175" w:rsidP="00CE6175">
      <w:pPr>
        <w:widowControl w:val="0"/>
        <w:tabs>
          <w:tab w:val="left" w:pos="935"/>
        </w:tabs>
        <w:spacing w:line="240" w:lineRule="auto"/>
        <w:ind w:firstLine="709"/>
        <w:jc w:val="both"/>
        <w:rPr>
          <w:rFonts w:ascii="Arial" w:hAnsi="Arial" w:cs="Arial"/>
          <w:sz w:val="24"/>
          <w:szCs w:val="24"/>
        </w:rPr>
      </w:pPr>
      <w:r w:rsidRPr="000770FE">
        <w:rPr>
          <w:rFonts w:ascii="Arial" w:hAnsi="Arial" w:cs="Arial"/>
          <w:sz w:val="24"/>
          <w:szCs w:val="24"/>
        </w:rPr>
        <w:t>5)</w:t>
      </w:r>
      <w:r w:rsidRPr="000770FE">
        <w:rPr>
          <w:rFonts w:ascii="Arial" w:hAnsi="Arial" w:cs="Arial"/>
          <w:sz w:val="24"/>
          <w:szCs w:val="24"/>
        </w:rPr>
        <w:tab/>
        <w:t>естественным границам природных объектов;</w:t>
      </w:r>
    </w:p>
    <w:p w:rsidR="00CE6175" w:rsidRPr="000770FE" w:rsidRDefault="00CE6175" w:rsidP="00CE6175">
      <w:pPr>
        <w:widowControl w:val="0"/>
        <w:tabs>
          <w:tab w:val="left" w:pos="935"/>
        </w:tabs>
        <w:spacing w:line="240" w:lineRule="auto"/>
        <w:ind w:firstLine="709"/>
        <w:jc w:val="both"/>
        <w:rPr>
          <w:rFonts w:ascii="Arial" w:hAnsi="Arial" w:cs="Arial"/>
          <w:sz w:val="24"/>
          <w:szCs w:val="24"/>
        </w:rPr>
      </w:pPr>
      <w:r w:rsidRPr="000770FE">
        <w:rPr>
          <w:rFonts w:ascii="Arial" w:hAnsi="Arial" w:cs="Arial"/>
          <w:sz w:val="24"/>
          <w:szCs w:val="24"/>
        </w:rPr>
        <w:t>6)</w:t>
      </w:r>
      <w:r w:rsidRPr="000770FE">
        <w:rPr>
          <w:rFonts w:ascii="Arial" w:hAnsi="Arial" w:cs="Arial"/>
          <w:sz w:val="24"/>
          <w:szCs w:val="24"/>
        </w:rPr>
        <w:tab/>
        <w:t>иным границам.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lastRenderedPageBreak/>
        <w:t>1.4.6. Зонирование произведено в следующей последовательности: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зонирование территории по функциональному назначению, являющееся базовым;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зонирование территории по характеру и степени освоенности;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 остальным видам зонирования. </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1.4.7. В соответствии с градостроительным зонированием муниципального образования «Шумаковский  сельсовет» установлены территориальные зоны и зоны с особыми условиями использования территории.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 схема градостроительного зонирования территории муниципального образования в масштабе 1:25 000; </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схема границ зон с особыми условиями использования территории муниципального образования 1:25 000.</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CE6175" w:rsidRPr="000770FE" w:rsidRDefault="00CE6175" w:rsidP="00CE6175">
      <w:pPr>
        <w:widowControl w:val="0"/>
        <w:tabs>
          <w:tab w:val="num" w:pos="780"/>
        </w:tabs>
        <w:spacing w:line="240" w:lineRule="auto"/>
        <w:ind w:firstLine="709"/>
        <w:jc w:val="both"/>
        <w:rPr>
          <w:rFonts w:ascii="Arial" w:hAnsi="Arial" w:cs="Arial"/>
          <w:sz w:val="24"/>
          <w:szCs w:val="24"/>
        </w:rPr>
      </w:pPr>
      <w:r w:rsidRPr="000770FE">
        <w:rPr>
          <w:rFonts w:ascii="Arial" w:hAnsi="Arial" w:cs="Arial"/>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границы предоставленных под строительство земельных участков, определённые документами на землепользование;</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красные линии;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границы охранных зон, зафиксированные в утверждённой градостроительной документации;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поперечные профили улиц (при необходимости).</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 Состав градостроительных регламентов</w:t>
      </w:r>
      <w:bookmarkEnd w:id="13"/>
      <w:bookmarkEnd w:id="14"/>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1.5.1. Градостроительные регламенты приведены в части I</w:t>
      </w:r>
      <w:proofErr w:type="spellStart"/>
      <w:r w:rsidRPr="000770FE">
        <w:rPr>
          <w:rFonts w:ascii="Arial" w:hAnsi="Arial" w:cs="Arial"/>
          <w:sz w:val="24"/>
          <w:szCs w:val="24"/>
          <w:lang w:val="en-US"/>
        </w:rPr>
        <w:t>I</w:t>
      </w:r>
      <w:r w:rsidRPr="000770FE">
        <w:rPr>
          <w:rFonts w:ascii="Arial" w:hAnsi="Arial" w:cs="Arial"/>
          <w:sz w:val="24"/>
          <w:szCs w:val="24"/>
        </w:rPr>
        <w:t>I</w:t>
      </w:r>
      <w:proofErr w:type="spellEnd"/>
      <w:r w:rsidRPr="000770FE">
        <w:rPr>
          <w:rFonts w:ascii="Arial" w:hAnsi="Arial" w:cs="Arial"/>
          <w:sz w:val="24"/>
          <w:szCs w:val="24"/>
        </w:rPr>
        <w:t xml:space="preserve"> Правил.</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0770FE">
        <w:rPr>
          <w:rFonts w:ascii="Arial" w:eastAsia="Times New Roman" w:hAnsi="Arial" w:cs="Arial"/>
          <w:sz w:val="24"/>
          <w:szCs w:val="24"/>
          <w:lang w:eastAsia="ru-RU"/>
        </w:rPr>
        <w:t xml:space="preserve">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w:t>
      </w:r>
      <w:r w:rsidRPr="000770FE">
        <w:rPr>
          <w:rFonts w:ascii="Arial" w:eastAsia="Times New Roman" w:hAnsi="Arial" w:cs="Arial"/>
          <w:sz w:val="24"/>
          <w:szCs w:val="24"/>
          <w:lang w:eastAsia="ru-RU"/>
        </w:rPr>
        <w:lastRenderedPageBreak/>
        <w:t>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0770FE">
        <w:rPr>
          <w:rFonts w:ascii="Arial" w:eastAsia="Times New Roman" w:hAnsi="Arial" w:cs="Arial"/>
          <w:sz w:val="24"/>
          <w:szCs w:val="24"/>
          <w:lang w:eastAsia="ru-RU"/>
        </w:rPr>
        <w:t xml:space="preserve"> культурного наследия;</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предназначенные для размещения линейных объектов и (или) занятые линейными объектами; (изменения ФЗ от20.03. 2011 №41 к ГК);</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предоставленных для добычи полезных ископаемых.</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CE6175" w:rsidRPr="000770FE" w:rsidRDefault="00CE6175" w:rsidP="00CE6175">
      <w:pPr>
        <w:widowControl w:val="0"/>
        <w:spacing w:line="240" w:lineRule="auto"/>
        <w:ind w:firstLine="709"/>
        <w:jc w:val="both"/>
        <w:rPr>
          <w:rFonts w:ascii="Arial" w:hAnsi="Arial" w:cs="Arial"/>
          <w:sz w:val="24"/>
          <w:szCs w:val="24"/>
        </w:rPr>
      </w:pPr>
      <w:bookmarkStart w:id="15" w:name="_Toc270676535"/>
      <w:bookmarkStart w:id="16" w:name="_Toc286828533"/>
      <w:r w:rsidRPr="000770FE">
        <w:rPr>
          <w:rFonts w:ascii="Arial" w:hAnsi="Arial" w:cs="Arial"/>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1.5.8. Размещение в границах земельных участков инженерно-технических объектов, сооружений и коммуникаций (</w:t>
      </w:r>
      <w:proofErr w:type="spellStart"/>
      <w:r w:rsidRPr="000770FE">
        <w:rPr>
          <w:rFonts w:ascii="Arial" w:hAnsi="Arial" w:cs="Arial"/>
          <w:sz w:val="24"/>
          <w:szCs w:val="24"/>
        </w:rPr>
        <w:t>электр</w:t>
      </w:r>
      <w:proofErr w:type="gramStart"/>
      <w:r w:rsidRPr="000770FE">
        <w:rPr>
          <w:rFonts w:ascii="Arial" w:hAnsi="Arial" w:cs="Arial"/>
          <w:sz w:val="24"/>
          <w:szCs w:val="24"/>
        </w:rPr>
        <w:t>о</w:t>
      </w:r>
      <w:proofErr w:type="spellEnd"/>
      <w:r w:rsidRPr="000770FE">
        <w:rPr>
          <w:rFonts w:ascii="Arial" w:hAnsi="Arial" w:cs="Arial"/>
          <w:sz w:val="24"/>
          <w:szCs w:val="24"/>
        </w:rPr>
        <w:t>-</w:t>
      </w:r>
      <w:proofErr w:type="gramEnd"/>
      <w:r w:rsidRPr="000770FE">
        <w:rPr>
          <w:rFonts w:ascii="Arial" w:hAnsi="Arial" w:cs="Arial"/>
          <w:sz w:val="24"/>
          <w:szCs w:val="24"/>
        </w:rPr>
        <w:t xml:space="preserve">, </w:t>
      </w:r>
      <w:proofErr w:type="spellStart"/>
      <w:r w:rsidRPr="000770FE">
        <w:rPr>
          <w:rFonts w:ascii="Arial" w:hAnsi="Arial" w:cs="Arial"/>
          <w:sz w:val="24"/>
          <w:szCs w:val="24"/>
        </w:rPr>
        <w:t>водо</w:t>
      </w:r>
      <w:proofErr w:type="spellEnd"/>
      <w:r w:rsidRPr="000770FE">
        <w:rPr>
          <w:rFonts w:ascii="Arial" w:hAnsi="Arial" w:cs="Arial"/>
          <w:sz w:val="24"/>
          <w:szCs w:val="24"/>
        </w:rPr>
        <w:t>-,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Солнцевского района Курской области (далее – Главы муниципального образования), на рассмотрение, далее готовится проект решения </w:t>
      </w:r>
      <w:proofErr w:type="gramStart"/>
      <w:r w:rsidRPr="000770FE">
        <w:rPr>
          <w:rFonts w:ascii="Arial" w:hAnsi="Arial" w:cs="Arial"/>
          <w:sz w:val="24"/>
          <w:szCs w:val="24"/>
        </w:rPr>
        <w:t>согласно</w:t>
      </w:r>
      <w:proofErr w:type="gramEnd"/>
      <w:r w:rsidRPr="000770FE">
        <w:rPr>
          <w:rFonts w:ascii="Arial" w:hAnsi="Arial" w:cs="Arial"/>
          <w:sz w:val="24"/>
          <w:szCs w:val="24"/>
        </w:rPr>
        <w:t xml:space="preserve"> действующих правил землепользования и застройки и глава муниципального образования утверждает. </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1.5.10. Вопрос о предоставлении разрешения на условно разрешенный вид использования рассматривается Администрацией муниципального образования (в пределах своей компетенции) в области градостроительной деятельности, готовит </w:t>
      </w:r>
      <w:r w:rsidRPr="000770FE">
        <w:rPr>
          <w:rFonts w:ascii="Arial" w:hAnsi="Arial" w:cs="Arial"/>
          <w:sz w:val="24"/>
          <w:szCs w:val="24"/>
        </w:rPr>
        <w:lastRenderedPageBreak/>
        <w:t>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Вопрос о предоставлении разрешения на условно разрешенный вид подлежит обсуждению на публичных слушаниях.</w:t>
      </w:r>
      <w:r w:rsidRPr="000770FE">
        <w:rPr>
          <w:rFonts w:ascii="Arial" w:hAnsi="Arial" w:cs="Arial"/>
          <w:color w:val="0000FF"/>
          <w:sz w:val="24"/>
          <w:szCs w:val="24"/>
        </w:rPr>
        <w:t xml:space="preserve"> </w:t>
      </w:r>
      <w:r w:rsidRPr="000770FE">
        <w:rPr>
          <w:rFonts w:ascii="Arial" w:hAnsi="Arial" w:cs="Arial"/>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E6175" w:rsidRPr="000770FE" w:rsidRDefault="00CE6175" w:rsidP="00CE6175">
      <w:pPr>
        <w:pStyle w:val="FORMATTEXT"/>
        <w:ind w:firstLine="568"/>
        <w:jc w:val="both"/>
        <w:rPr>
          <w:rFonts w:ascii="Arial" w:eastAsia="Calibri" w:hAnsi="Arial" w:cs="Arial"/>
          <w:lang w:eastAsia="en-US"/>
        </w:rPr>
      </w:pPr>
      <w:r w:rsidRPr="000770FE">
        <w:rPr>
          <w:rFonts w:ascii="Arial" w:eastAsia="Calibri" w:hAnsi="Arial" w:cs="Arial"/>
          <w:lang w:eastAsia="en-US"/>
        </w:rPr>
        <w:t>1) предельные (минимальные и (или) максимальные) размеры земельных участков, в том числе их площадь;</w:t>
      </w:r>
    </w:p>
    <w:p w:rsidR="00CE6175" w:rsidRPr="000770FE" w:rsidRDefault="00CE6175" w:rsidP="00CE6175">
      <w:pPr>
        <w:pStyle w:val="FORMATTEXT"/>
        <w:ind w:firstLine="568"/>
        <w:jc w:val="both"/>
        <w:rPr>
          <w:rFonts w:ascii="Arial" w:hAnsi="Arial" w:cs="Arial"/>
        </w:rPr>
      </w:pPr>
      <w:r w:rsidRPr="000770FE">
        <w:rPr>
          <w:rFonts w:ascii="Arial" w:eastAsia="Calibri" w:hAnsi="Arial" w:cs="Arial"/>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0770FE">
        <w:rPr>
          <w:rFonts w:ascii="Arial" w:hAnsi="Arial" w:cs="Arial"/>
        </w:rPr>
        <w:t>;</w:t>
      </w:r>
    </w:p>
    <w:p w:rsidR="00CE6175" w:rsidRPr="000770FE" w:rsidRDefault="00CE6175" w:rsidP="00CE6175">
      <w:pPr>
        <w:pStyle w:val="FORMATTEXT"/>
        <w:ind w:firstLine="568"/>
        <w:jc w:val="both"/>
        <w:rPr>
          <w:rFonts w:ascii="Arial" w:hAnsi="Arial" w:cs="Arial"/>
        </w:rPr>
      </w:pPr>
      <w:r w:rsidRPr="000770FE">
        <w:rPr>
          <w:rFonts w:ascii="Arial" w:hAnsi="Arial" w:cs="Arial"/>
        </w:rPr>
        <w:t>3) предельное количество этажей или предельную высоту зданий, строений, сооружений;</w:t>
      </w:r>
    </w:p>
    <w:p w:rsidR="00CE6175" w:rsidRPr="000770FE" w:rsidRDefault="00CE6175" w:rsidP="00CE6175">
      <w:pPr>
        <w:pStyle w:val="FORMATTEXT"/>
        <w:ind w:firstLine="568"/>
        <w:jc w:val="both"/>
        <w:rPr>
          <w:rFonts w:ascii="Arial" w:hAnsi="Arial" w:cs="Arial"/>
        </w:rPr>
      </w:pPr>
      <w:r w:rsidRPr="000770FE">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CE6175" w:rsidRPr="000770FE" w:rsidRDefault="00CE6175" w:rsidP="00CE6175">
      <w:pPr>
        <w:widowControl w:val="0"/>
        <w:spacing w:line="240" w:lineRule="auto"/>
        <w:ind w:firstLine="709"/>
        <w:jc w:val="both"/>
        <w:rPr>
          <w:rFonts w:ascii="Arial" w:hAnsi="Arial" w:cs="Arial"/>
          <w:sz w:val="24"/>
          <w:szCs w:val="24"/>
        </w:rPr>
      </w:pPr>
      <w:proofErr w:type="gramStart"/>
      <w:r w:rsidRPr="000770FE">
        <w:rPr>
          <w:rFonts w:ascii="Arial" w:hAnsi="Arial" w:cs="Arial"/>
          <w:sz w:val="24"/>
          <w:szCs w:val="24"/>
        </w:rPr>
        <w:t>Администрация Солнцевского района Курской области (далее - 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roofErr w:type="gramEnd"/>
      <w:r w:rsidRPr="000770FE">
        <w:rPr>
          <w:rFonts w:ascii="Arial" w:hAnsi="Arial" w:cs="Arial"/>
          <w:sz w:val="24"/>
          <w:szCs w:val="24"/>
        </w:rPr>
        <w:t xml:space="preserve">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0770FE">
        <w:rPr>
          <w:rFonts w:ascii="Arial" w:hAnsi="Arial" w:cs="Arial"/>
          <w:color w:val="0000FF"/>
          <w:sz w:val="24"/>
          <w:szCs w:val="24"/>
        </w:rPr>
        <w:t xml:space="preserve"> </w:t>
      </w:r>
      <w:r w:rsidRPr="000770FE">
        <w:rPr>
          <w:rFonts w:ascii="Arial" w:hAnsi="Arial" w:cs="Arial"/>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sidRPr="000770FE">
        <w:rPr>
          <w:rFonts w:ascii="Arial" w:hAnsi="Arial" w:cs="Arial"/>
          <w:sz w:val="24"/>
          <w:szCs w:val="24"/>
          <w:lang w:val="en-US"/>
        </w:rPr>
        <w:t>I</w:t>
      </w:r>
      <w:r w:rsidRPr="000770FE">
        <w:rPr>
          <w:rFonts w:ascii="Arial" w:hAnsi="Arial" w:cs="Arial"/>
          <w:sz w:val="24"/>
          <w:szCs w:val="24"/>
        </w:rPr>
        <w:t xml:space="preserve"> настоящих Правил.</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w:t>
      </w:r>
      <w:r w:rsidRPr="000770FE">
        <w:rPr>
          <w:rFonts w:ascii="Arial" w:hAnsi="Arial" w:cs="Arial"/>
          <w:sz w:val="24"/>
          <w:szCs w:val="24"/>
        </w:rPr>
        <w:lastRenderedPageBreak/>
        <w:t>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 Использование земельных участков и объектов капитального строительства, не соответствующих градостроительным регламентам</w:t>
      </w:r>
      <w:bookmarkEnd w:id="15"/>
      <w:bookmarkEnd w:id="16"/>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0770FE">
        <w:rPr>
          <w:rFonts w:ascii="Arial" w:eastAsia="Times New Roman" w:hAnsi="Arial" w:cs="Arial"/>
          <w:sz w:val="24"/>
          <w:szCs w:val="24"/>
          <w:lang w:eastAsia="ru-RU"/>
        </w:rPr>
        <w:t>населенных пунктов</w:t>
      </w:r>
      <w:r w:rsidRPr="000770FE">
        <w:rPr>
          <w:rFonts w:ascii="Arial" w:hAnsi="Arial" w:cs="Arial"/>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CE6175" w:rsidRPr="000770FE" w:rsidRDefault="00CE6175" w:rsidP="00CE6175">
      <w:pPr>
        <w:pStyle w:val="a5"/>
        <w:widowControl w:val="0"/>
        <w:spacing w:after="0" w:line="240" w:lineRule="auto"/>
        <w:ind w:left="0" w:firstLine="709"/>
        <w:jc w:val="both"/>
        <w:rPr>
          <w:rFonts w:ascii="Arial" w:hAnsi="Arial" w:cs="Arial"/>
          <w:sz w:val="24"/>
          <w:szCs w:val="24"/>
        </w:rPr>
      </w:pPr>
      <w:r w:rsidRPr="000770FE">
        <w:rPr>
          <w:rFonts w:ascii="Arial" w:hAnsi="Arial" w:cs="Arial"/>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sidRPr="000770FE">
        <w:rPr>
          <w:rFonts w:ascii="Arial" w:hAnsi="Arial" w:cs="Arial"/>
          <w:sz w:val="24"/>
          <w:szCs w:val="24"/>
          <w:lang w:val="en-US"/>
        </w:rPr>
        <w:t>I</w:t>
      </w:r>
      <w:r w:rsidRPr="000770FE">
        <w:rPr>
          <w:rFonts w:ascii="Arial" w:hAnsi="Arial" w:cs="Arial"/>
          <w:sz w:val="24"/>
          <w:szCs w:val="24"/>
        </w:rPr>
        <w:t>II настоящих Правил;</w:t>
      </w:r>
    </w:p>
    <w:p w:rsidR="00CE6175" w:rsidRPr="000770FE" w:rsidRDefault="00CE6175" w:rsidP="00CE6175">
      <w:pPr>
        <w:pStyle w:val="a5"/>
        <w:widowControl w:val="0"/>
        <w:spacing w:after="0" w:line="240" w:lineRule="auto"/>
        <w:ind w:left="0" w:firstLine="709"/>
        <w:jc w:val="both"/>
        <w:rPr>
          <w:rFonts w:ascii="Arial" w:hAnsi="Arial" w:cs="Arial"/>
          <w:sz w:val="24"/>
          <w:szCs w:val="24"/>
        </w:rPr>
      </w:pPr>
      <w:r w:rsidRPr="000770FE">
        <w:rPr>
          <w:rFonts w:ascii="Arial" w:hAnsi="Arial" w:cs="Arial"/>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proofErr w:type="spellStart"/>
      <w:r w:rsidRPr="000770FE">
        <w:rPr>
          <w:rFonts w:ascii="Arial" w:hAnsi="Arial" w:cs="Arial"/>
          <w:sz w:val="24"/>
          <w:szCs w:val="24"/>
          <w:lang w:val="en-US"/>
        </w:rPr>
        <w:t>I</w:t>
      </w:r>
      <w:r w:rsidRPr="000770FE">
        <w:rPr>
          <w:rFonts w:ascii="Arial" w:hAnsi="Arial" w:cs="Arial"/>
          <w:sz w:val="24"/>
          <w:szCs w:val="24"/>
        </w:rPr>
        <w:t>I</w:t>
      </w:r>
      <w:proofErr w:type="spellEnd"/>
      <w:r w:rsidRPr="000770FE">
        <w:rPr>
          <w:rFonts w:ascii="Arial" w:hAnsi="Arial" w:cs="Arial"/>
          <w:sz w:val="24"/>
          <w:szCs w:val="24"/>
        </w:rPr>
        <w:t xml:space="preserve"> настоящих Правил;</w:t>
      </w:r>
    </w:p>
    <w:p w:rsidR="00CE6175" w:rsidRPr="000770FE" w:rsidRDefault="00CE6175" w:rsidP="00CE6175">
      <w:pPr>
        <w:pStyle w:val="a5"/>
        <w:widowControl w:val="0"/>
        <w:spacing w:after="0" w:line="240" w:lineRule="auto"/>
        <w:ind w:left="0" w:firstLine="709"/>
        <w:jc w:val="both"/>
        <w:rPr>
          <w:rFonts w:ascii="Arial" w:hAnsi="Arial" w:cs="Arial"/>
          <w:sz w:val="24"/>
          <w:szCs w:val="24"/>
        </w:rPr>
      </w:pPr>
      <w:r w:rsidRPr="000770FE">
        <w:rPr>
          <w:rFonts w:ascii="Arial" w:hAnsi="Arial" w:cs="Arial"/>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proofErr w:type="spellStart"/>
      <w:r w:rsidRPr="000770FE">
        <w:rPr>
          <w:rFonts w:ascii="Arial" w:hAnsi="Arial" w:cs="Arial"/>
          <w:sz w:val="24"/>
          <w:szCs w:val="24"/>
          <w:lang w:val="en-US"/>
        </w:rPr>
        <w:t>I</w:t>
      </w:r>
      <w:r w:rsidRPr="000770FE">
        <w:rPr>
          <w:rFonts w:ascii="Arial" w:hAnsi="Arial" w:cs="Arial"/>
          <w:sz w:val="24"/>
          <w:szCs w:val="24"/>
        </w:rPr>
        <w:t>I</w:t>
      </w:r>
      <w:proofErr w:type="spellEnd"/>
      <w:r w:rsidRPr="000770FE">
        <w:rPr>
          <w:rFonts w:ascii="Arial" w:hAnsi="Arial" w:cs="Arial"/>
          <w:sz w:val="24"/>
          <w:szCs w:val="24"/>
        </w:rPr>
        <w:t xml:space="preserve"> настоящих Правил.</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1.6.2. Производственным и иным объектам, чьи санитарно-защитные зоны согласно схеме градостроительного зонирования </w:t>
      </w:r>
      <w:proofErr w:type="gramStart"/>
      <w:r w:rsidRPr="000770FE">
        <w:rPr>
          <w:rFonts w:ascii="Arial" w:hAnsi="Arial" w:cs="Arial"/>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0770FE">
        <w:rPr>
          <w:rFonts w:ascii="Arial" w:hAnsi="Arial" w:cs="Arial"/>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образования может быть придан статус несоответствующих требованиям градостроительного регламента.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1.6.3. </w:t>
      </w:r>
      <w:proofErr w:type="gramStart"/>
      <w:r w:rsidRPr="000770FE">
        <w:rPr>
          <w:rFonts w:ascii="Arial" w:hAnsi="Arial" w:cs="Arial"/>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17" w:name="_Toc270676536"/>
      <w:bookmarkStart w:id="18" w:name="_Toc286828534"/>
      <w:r w:rsidRPr="000770FE">
        <w:rPr>
          <w:rFonts w:ascii="Arial" w:hAnsi="Arial" w:cs="Arial"/>
          <w:b/>
          <w:sz w:val="24"/>
          <w:szCs w:val="24"/>
        </w:rPr>
        <w:t> Открытость и доступность информации о землепользовании и застройке</w:t>
      </w:r>
      <w:bookmarkEnd w:id="17"/>
      <w:bookmarkEnd w:id="18"/>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1.7.1. Настоящие Правила, включая все входящие в их состав графические документы, являются открытыми для всех должностных, физических и юридических </w:t>
      </w:r>
      <w:r w:rsidRPr="000770FE">
        <w:rPr>
          <w:rFonts w:ascii="Arial" w:hAnsi="Arial" w:cs="Arial"/>
          <w:sz w:val="24"/>
          <w:szCs w:val="24"/>
        </w:rPr>
        <w:lastRenderedPageBreak/>
        <w:t>лиц.</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1.7.2. Администрация муниципального образования обеспечивает возможность ознакомления с настоящими Правилами посредством:</w:t>
      </w:r>
    </w:p>
    <w:p w:rsidR="00CE6175" w:rsidRPr="000770FE" w:rsidRDefault="00CE6175" w:rsidP="00CE6175">
      <w:pPr>
        <w:widowControl w:val="0"/>
        <w:numPr>
          <w:ilvl w:val="0"/>
          <w:numId w:val="3"/>
        </w:numPr>
        <w:spacing w:line="240" w:lineRule="auto"/>
        <w:ind w:left="0" w:firstLine="709"/>
        <w:jc w:val="both"/>
        <w:rPr>
          <w:rFonts w:ascii="Arial" w:hAnsi="Arial" w:cs="Arial"/>
          <w:sz w:val="24"/>
          <w:szCs w:val="24"/>
        </w:rPr>
      </w:pPr>
      <w:r w:rsidRPr="000770FE">
        <w:rPr>
          <w:rFonts w:ascii="Arial" w:eastAsia="Times New Roman" w:hAnsi="Arial" w:cs="Arial"/>
          <w:sz w:val="24"/>
          <w:szCs w:val="24"/>
          <w:lang w:eastAsia="ru-RU"/>
        </w:rPr>
        <w:t xml:space="preserve">публикации Правил, размещения на официальном сайте Администрации </w:t>
      </w:r>
      <w:r w:rsidRPr="000770FE">
        <w:rPr>
          <w:rFonts w:ascii="Arial" w:hAnsi="Arial" w:cs="Arial"/>
          <w:sz w:val="24"/>
          <w:szCs w:val="24"/>
        </w:rPr>
        <w:t>муниципального образования и официальном сайте Администрации Шумаковского сельсовета Солнцевского района Курской области,</w:t>
      </w:r>
      <w:r w:rsidRPr="000770FE">
        <w:rPr>
          <w:rFonts w:ascii="Arial" w:eastAsia="Times New Roman" w:hAnsi="Arial" w:cs="Arial"/>
          <w:sz w:val="24"/>
          <w:szCs w:val="24"/>
          <w:lang w:eastAsia="ru-RU"/>
        </w:rPr>
        <w:t xml:space="preserve"> а также </w:t>
      </w:r>
      <w:r w:rsidRPr="000770FE">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0770FE">
        <w:rPr>
          <w:rFonts w:ascii="Arial" w:hAnsi="Arial" w:cs="Arial"/>
          <w:sz w:val="24"/>
          <w:szCs w:val="24"/>
        </w:rPr>
        <w:t>Администрации муниципального образования</w:t>
      </w:r>
      <w:r w:rsidRPr="000770FE">
        <w:rPr>
          <w:rFonts w:ascii="Arial" w:eastAsia="Times New Roman" w:hAnsi="Arial" w:cs="Arial"/>
          <w:sz w:val="24"/>
          <w:szCs w:val="24"/>
          <w:lang w:eastAsia="ru-RU"/>
        </w:rPr>
        <w:t>;</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организации предоставления </w:t>
      </w:r>
      <w:r w:rsidRPr="000770FE">
        <w:rPr>
          <w:rFonts w:ascii="Arial" w:hAnsi="Arial" w:cs="Arial"/>
          <w:sz w:val="24"/>
          <w:szCs w:val="24"/>
        </w:rPr>
        <w:t xml:space="preserve">Администрацией муниципального образования </w:t>
      </w:r>
      <w:r w:rsidRPr="000770FE">
        <w:rPr>
          <w:rFonts w:ascii="Arial" w:eastAsia="Times New Roman" w:hAnsi="Arial" w:cs="Arial"/>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CE6175" w:rsidRPr="000770FE" w:rsidRDefault="00CE6175" w:rsidP="00CE6175">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bookmarkStart w:id="19" w:name="_Toc270676537"/>
      <w:bookmarkStart w:id="20" w:name="_Toc286828535"/>
      <w:r w:rsidRPr="000770FE">
        <w:rPr>
          <w:rFonts w:ascii="Arial" w:hAnsi="Arial" w:cs="Arial"/>
          <w:color w:val="auto"/>
          <w:kern w:val="32"/>
          <w:sz w:val="24"/>
          <w:szCs w:val="24"/>
          <w:lang w:eastAsia="ru-RU"/>
        </w:rPr>
        <w:t> </w:t>
      </w:r>
      <w:bookmarkStart w:id="21" w:name="_Toc442797228"/>
      <w:r w:rsidRPr="000770FE">
        <w:rPr>
          <w:rFonts w:ascii="Arial" w:hAnsi="Arial" w:cs="Arial"/>
          <w:color w:val="auto"/>
          <w:kern w:val="32"/>
          <w:sz w:val="24"/>
          <w:szCs w:val="24"/>
          <w:lang w:eastAsia="ru-RU"/>
        </w:rPr>
        <w:t>Положения о регулировании землепользования и застройки органами местного самоуправления</w:t>
      </w:r>
      <w:bookmarkEnd w:id="19"/>
      <w:bookmarkEnd w:id="20"/>
      <w:r w:rsidRPr="000770FE">
        <w:rPr>
          <w:rFonts w:ascii="Arial" w:hAnsi="Arial" w:cs="Arial"/>
          <w:color w:val="auto"/>
          <w:kern w:val="32"/>
          <w:sz w:val="24"/>
          <w:szCs w:val="24"/>
          <w:lang w:eastAsia="ru-RU"/>
        </w:rPr>
        <w:t>.</w:t>
      </w:r>
      <w:bookmarkEnd w:id="21"/>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22" w:name="_Toc270676538"/>
      <w:bookmarkStart w:id="23" w:name="_Toc286828536"/>
      <w:r w:rsidRPr="000770FE">
        <w:rPr>
          <w:rFonts w:ascii="Arial" w:hAnsi="Arial" w:cs="Arial"/>
          <w:b/>
          <w:sz w:val="24"/>
          <w:szCs w:val="24"/>
        </w:rPr>
        <w:t> Органы местного самоуправления Солнцевского  района</w:t>
      </w:r>
      <w:bookmarkEnd w:id="22"/>
      <w:bookmarkEnd w:id="23"/>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Солнцевского района Курской области, Администрация Солнцевского района Курской области (далее – Представительное Собрание муниципального района, исполнительно-распорядительный орган муниципального образования).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2.1.2. Представительное собрание муниципального района:</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утверждает Правила землепользования и застройки, изменения (дополнения) к ним;</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0770FE">
        <w:rPr>
          <w:rFonts w:ascii="Arial" w:hAnsi="Arial" w:cs="Arial"/>
          <w:sz w:val="24"/>
          <w:szCs w:val="24"/>
        </w:rPr>
        <w:t>муниципального района</w:t>
      </w:r>
      <w:r w:rsidRPr="000770FE">
        <w:rPr>
          <w:rFonts w:ascii="Arial" w:eastAsia="Times New Roman" w:hAnsi="Arial" w:cs="Arial"/>
          <w:sz w:val="24"/>
          <w:szCs w:val="24"/>
          <w:lang w:eastAsia="ru-RU"/>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2.1.3. Глава Солнцевского района Курской области (далее – Глава муниципального образования):</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принимает решение о подготовке проекта Правил землепользования и застройки </w:t>
      </w:r>
      <w:r w:rsidRPr="000770FE">
        <w:rPr>
          <w:rFonts w:ascii="Arial" w:hAnsi="Arial" w:cs="Arial"/>
          <w:sz w:val="24"/>
          <w:szCs w:val="24"/>
        </w:rPr>
        <w:t>муниципального образования района</w:t>
      </w:r>
      <w:r w:rsidRPr="000770FE">
        <w:rPr>
          <w:rFonts w:ascii="Arial" w:eastAsia="Times New Roman" w:hAnsi="Arial" w:cs="Arial"/>
          <w:sz w:val="24"/>
          <w:szCs w:val="24"/>
          <w:lang w:eastAsia="ru-RU"/>
        </w:rPr>
        <w:t xml:space="preserve"> и о проектах внесения в них изменений, путем издания постановления Администрации Солнцевского района Курской области;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 путем издания постановления Администрации Солнцевского района Курской области;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принимает решение о направлении проектов Правил землепользования и застройки </w:t>
      </w:r>
      <w:r w:rsidRPr="000770FE">
        <w:rPr>
          <w:rFonts w:ascii="Arial" w:hAnsi="Arial" w:cs="Arial"/>
          <w:sz w:val="24"/>
          <w:szCs w:val="24"/>
        </w:rPr>
        <w:t xml:space="preserve">муниципальных образований </w:t>
      </w:r>
      <w:r w:rsidRPr="000770FE">
        <w:rPr>
          <w:rFonts w:ascii="Arial" w:eastAsia="Times New Roman" w:hAnsi="Arial" w:cs="Arial"/>
          <w:sz w:val="24"/>
          <w:szCs w:val="24"/>
          <w:lang w:eastAsia="ru-RU"/>
        </w:rPr>
        <w:t>района и проектов внесения в них изменений в Представительное собрание</w:t>
      </w:r>
      <w:r w:rsidRPr="000770FE">
        <w:rPr>
          <w:rFonts w:ascii="Arial" w:hAnsi="Arial" w:cs="Arial"/>
          <w:sz w:val="24"/>
          <w:szCs w:val="24"/>
        </w:rPr>
        <w:t xml:space="preserve"> муниципального </w:t>
      </w:r>
      <w:r w:rsidRPr="000770FE">
        <w:rPr>
          <w:rFonts w:ascii="Arial" w:eastAsia="Times New Roman" w:hAnsi="Arial" w:cs="Arial"/>
          <w:sz w:val="24"/>
          <w:szCs w:val="24"/>
          <w:lang w:eastAsia="ru-RU"/>
        </w:rPr>
        <w:t xml:space="preserve"> района или об их отклонении, путем издания постановления Администрации Солнцевского района Курской области;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путем издания </w:t>
      </w:r>
      <w:r w:rsidRPr="000770FE">
        <w:rPr>
          <w:rFonts w:ascii="Arial" w:eastAsia="Times New Roman" w:hAnsi="Arial" w:cs="Arial"/>
          <w:sz w:val="24"/>
          <w:szCs w:val="24"/>
          <w:lang w:eastAsia="ru-RU"/>
        </w:rPr>
        <w:lastRenderedPageBreak/>
        <w:t>постановления Администрации Солнцевского района Курской области;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путем издания постановления Администрации Солнцевского района Курской области;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Pr="000770FE">
        <w:rPr>
          <w:rFonts w:ascii="Arial" w:hAnsi="Arial" w:cs="Arial"/>
          <w:sz w:val="24"/>
          <w:szCs w:val="24"/>
        </w:rPr>
        <w:t>муниципальных образований,</w:t>
      </w:r>
      <w:r w:rsidRPr="000770FE">
        <w:rPr>
          <w:rFonts w:ascii="Arial" w:eastAsia="Times New Roman" w:hAnsi="Arial" w:cs="Arial"/>
          <w:sz w:val="24"/>
          <w:szCs w:val="24"/>
          <w:lang w:eastAsia="ru-RU"/>
        </w:rPr>
        <w:t xml:space="preserve"> путем издания постановления Администрации Солнцевского района Курской области;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правовыми актами </w:t>
      </w:r>
      <w:r w:rsidRPr="000770FE">
        <w:rPr>
          <w:rFonts w:ascii="Arial" w:hAnsi="Arial" w:cs="Arial"/>
          <w:sz w:val="24"/>
          <w:szCs w:val="24"/>
        </w:rPr>
        <w:t>муниципального района</w:t>
      </w:r>
      <w:r w:rsidRPr="000770FE">
        <w:rPr>
          <w:rFonts w:ascii="Arial" w:eastAsia="Times New Roman" w:hAnsi="Arial" w:cs="Arial"/>
          <w:sz w:val="24"/>
          <w:szCs w:val="24"/>
          <w:lang w:eastAsia="ru-RU"/>
        </w:rPr>
        <w:t>;</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принимает решения о проведении публичных слушаний по проектам Правил землепользования и застройки </w:t>
      </w:r>
      <w:r w:rsidRPr="000770FE">
        <w:rPr>
          <w:rFonts w:ascii="Arial" w:hAnsi="Arial" w:cs="Arial"/>
          <w:sz w:val="24"/>
          <w:szCs w:val="24"/>
        </w:rPr>
        <w:t>муниципальных образований района</w:t>
      </w:r>
      <w:r w:rsidRPr="000770FE">
        <w:rPr>
          <w:rFonts w:ascii="Arial" w:eastAsia="Times New Roman" w:hAnsi="Arial" w:cs="Arial"/>
          <w:sz w:val="24"/>
          <w:szCs w:val="24"/>
          <w:lang w:eastAsia="ru-RU"/>
        </w:rPr>
        <w:t xml:space="preserve"> и по проектам внесения в них изменений;</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0770FE">
        <w:rPr>
          <w:rFonts w:ascii="Arial" w:hAnsi="Arial" w:cs="Arial"/>
          <w:sz w:val="24"/>
          <w:szCs w:val="24"/>
        </w:rPr>
        <w:t>муниципального района</w:t>
      </w:r>
      <w:r w:rsidRPr="000770FE">
        <w:rPr>
          <w:rFonts w:ascii="Arial" w:eastAsia="Times New Roman" w:hAnsi="Arial" w:cs="Arial"/>
          <w:sz w:val="24"/>
          <w:szCs w:val="24"/>
          <w:lang w:eastAsia="ru-RU"/>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2.1.4. Администрация муниципального образования осуществляет свои полномочия по вопросам регулирования землепользования и застройки на территории поселения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принимает решения о возможности размещения объектов строительства на территории </w:t>
      </w:r>
      <w:r w:rsidRPr="000770FE">
        <w:rPr>
          <w:rFonts w:ascii="Arial" w:hAnsi="Arial" w:cs="Arial"/>
          <w:sz w:val="24"/>
          <w:szCs w:val="24"/>
        </w:rPr>
        <w:t>муниципальных образований</w:t>
      </w:r>
      <w:r w:rsidRPr="000770FE">
        <w:rPr>
          <w:rFonts w:ascii="Arial" w:eastAsia="Times New Roman" w:hAnsi="Arial" w:cs="Arial"/>
          <w:sz w:val="24"/>
          <w:szCs w:val="24"/>
          <w:lang w:eastAsia="ru-RU"/>
        </w:rPr>
        <w:t>, необходимых для муниципальных нужд;</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принимает решения о резервировании и об изъятии земель на территории </w:t>
      </w:r>
      <w:r w:rsidRPr="000770FE">
        <w:rPr>
          <w:rFonts w:ascii="Arial" w:hAnsi="Arial" w:cs="Arial"/>
          <w:sz w:val="24"/>
          <w:szCs w:val="24"/>
        </w:rPr>
        <w:t xml:space="preserve">муниципальных образований </w:t>
      </w:r>
      <w:r w:rsidRPr="000770FE">
        <w:rPr>
          <w:rFonts w:ascii="Arial" w:eastAsia="Times New Roman" w:hAnsi="Arial" w:cs="Arial"/>
          <w:sz w:val="24"/>
          <w:szCs w:val="24"/>
          <w:lang w:eastAsia="ru-RU"/>
        </w:rPr>
        <w:t>для муниципальных нужд.</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0770FE">
        <w:rPr>
          <w:rFonts w:ascii="Arial" w:eastAsia="Times New Roman" w:hAnsi="Arial" w:cs="Arial"/>
          <w:sz w:val="24"/>
          <w:szCs w:val="24"/>
          <w:lang w:eastAsia="ru-RU"/>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w:t>
      </w:r>
      <w:proofErr w:type="gramEnd"/>
      <w:r w:rsidRPr="000770FE">
        <w:rPr>
          <w:rFonts w:ascii="Arial" w:eastAsia="Times New Roman" w:hAnsi="Arial" w:cs="Arial"/>
          <w:sz w:val="24"/>
          <w:szCs w:val="24"/>
          <w:lang w:eastAsia="ru-RU"/>
        </w:rPr>
        <w:t xml:space="preserve">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24" w:name="_Toc270676539"/>
      <w:bookmarkStart w:id="25" w:name="_Toc286828537"/>
      <w:r w:rsidRPr="000770FE">
        <w:rPr>
          <w:rFonts w:ascii="Arial" w:hAnsi="Arial" w:cs="Arial"/>
          <w:b/>
          <w:sz w:val="24"/>
          <w:szCs w:val="24"/>
        </w:rPr>
        <w:t> Комиссия по подготовке проекта Правил землепользования и застройки</w:t>
      </w:r>
      <w:bookmarkEnd w:id="24"/>
      <w:bookmarkEnd w:id="25"/>
      <w:r w:rsidRPr="000770FE">
        <w:rPr>
          <w:rFonts w:ascii="Arial" w:hAnsi="Arial" w:cs="Arial"/>
          <w:b/>
          <w:sz w:val="24"/>
          <w:szCs w:val="24"/>
        </w:rPr>
        <w:t xml:space="preserve"> муниципального образования «Шумаковский сельсовет» Солнцевского района Курской области.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2.2.1. </w:t>
      </w:r>
      <w:proofErr w:type="gramStart"/>
      <w:r w:rsidRPr="000770FE">
        <w:rPr>
          <w:rFonts w:ascii="Arial" w:hAnsi="Arial" w:cs="Arial"/>
          <w:sz w:val="24"/>
          <w:szCs w:val="24"/>
        </w:rPr>
        <w:t>Комиссия по подготовке проекта настоящих Правил является коллегиальным координационным органом при Администрации муниципального образования, созданным для организации подготовки проекта Правил землепользования и застройки муниципального образования,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муниципальных образований, а также иных вопросов в соответствии с Градостроительным кодексом Российской Федерации.</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lastRenderedPageBreak/>
        <w:t>2.2.2. К компетенции Комиссии в соответствии с федеральным законодательством и настоящими Правилами относятся:</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координация деятельности </w:t>
      </w:r>
      <w:r w:rsidRPr="000770FE">
        <w:rPr>
          <w:rFonts w:ascii="Arial" w:hAnsi="Arial" w:cs="Arial"/>
          <w:sz w:val="24"/>
          <w:szCs w:val="24"/>
        </w:rPr>
        <w:t xml:space="preserve">Администрации муниципального образования </w:t>
      </w:r>
      <w:r w:rsidRPr="000770FE">
        <w:rPr>
          <w:rFonts w:ascii="Arial" w:eastAsia="Times New Roman" w:hAnsi="Arial" w:cs="Arial"/>
          <w:sz w:val="24"/>
          <w:szCs w:val="24"/>
          <w:lang w:eastAsia="ru-RU"/>
        </w:rPr>
        <w:t>в области разработки настоящих Правил;</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обеспечение подготовки настоящих Правил;</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рассмотрение проекта настоящих Правил;</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0770FE">
        <w:rPr>
          <w:rFonts w:ascii="Arial" w:hAnsi="Arial" w:cs="Arial"/>
          <w:sz w:val="24"/>
          <w:szCs w:val="24"/>
        </w:rPr>
        <w:t>муниципального</w:t>
      </w:r>
      <w:r w:rsidRPr="000770FE">
        <w:rPr>
          <w:rFonts w:ascii="Arial" w:eastAsia="Times New Roman" w:hAnsi="Arial" w:cs="Arial"/>
          <w:sz w:val="24"/>
          <w:szCs w:val="24"/>
          <w:lang w:eastAsia="ru-RU"/>
        </w:rPr>
        <w:t xml:space="preserve"> района и Представительным собранием </w:t>
      </w:r>
      <w:r w:rsidRPr="000770FE">
        <w:rPr>
          <w:rFonts w:ascii="Arial" w:hAnsi="Arial" w:cs="Arial"/>
          <w:sz w:val="24"/>
          <w:szCs w:val="24"/>
        </w:rPr>
        <w:t>муниципального</w:t>
      </w:r>
      <w:r w:rsidRPr="000770FE">
        <w:rPr>
          <w:rFonts w:ascii="Arial" w:eastAsia="Times New Roman" w:hAnsi="Arial" w:cs="Arial"/>
          <w:sz w:val="24"/>
          <w:szCs w:val="24"/>
          <w:lang w:eastAsia="ru-RU"/>
        </w:rPr>
        <w:t xml:space="preserve"> района или об отклонении таких предложений согласно части I настоящих Правил;</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CE6175" w:rsidRPr="000770FE" w:rsidRDefault="00CE6175" w:rsidP="00CE6175">
      <w:pPr>
        <w:pStyle w:val="a5"/>
        <w:widowControl w:val="0"/>
        <w:spacing w:after="0" w:line="240" w:lineRule="auto"/>
        <w:ind w:left="0" w:firstLine="709"/>
        <w:jc w:val="both"/>
        <w:rPr>
          <w:rFonts w:ascii="Arial" w:eastAsia="Times New Roman" w:hAnsi="Arial" w:cs="Arial"/>
          <w:b/>
          <w:sz w:val="24"/>
          <w:szCs w:val="24"/>
          <w:lang w:eastAsia="ru-RU"/>
        </w:rPr>
      </w:pPr>
      <w:r w:rsidRPr="000770FE">
        <w:rPr>
          <w:rFonts w:ascii="Arial" w:eastAsia="Times New Roman" w:hAnsi="Arial" w:cs="Arial"/>
          <w:sz w:val="24"/>
          <w:szCs w:val="24"/>
          <w:lang w:eastAsia="ru-RU"/>
        </w:rPr>
        <w:t>Статья 2.3. </w:t>
      </w:r>
      <w:r w:rsidRPr="000770FE">
        <w:rPr>
          <w:rFonts w:ascii="Arial" w:eastAsia="Times New Roman" w:hAnsi="Arial" w:cs="Arial"/>
          <w:b/>
          <w:sz w:val="24"/>
          <w:szCs w:val="2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организации местного самоуправления в Российской Федерации», Уставом муниципального образования.</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муниципального образования. </w:t>
      </w:r>
    </w:p>
    <w:p w:rsidR="00CE6175" w:rsidRPr="000770FE" w:rsidRDefault="00CE6175" w:rsidP="00CE6175">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bookmarkStart w:id="26" w:name="_Toc270676540"/>
      <w:bookmarkStart w:id="27" w:name="_Toc286828538"/>
      <w:bookmarkStart w:id="28" w:name="_Toc442797229"/>
      <w:r w:rsidRPr="000770FE">
        <w:rPr>
          <w:rFonts w:ascii="Arial" w:hAnsi="Arial" w:cs="Arial"/>
          <w:color w:val="auto"/>
          <w:kern w:val="32"/>
          <w:sz w:val="24"/>
          <w:szCs w:val="24"/>
          <w:lang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29" w:name="_Toc270676541"/>
      <w:bookmarkStart w:id="30" w:name="_Toc286828539"/>
      <w:bookmarkEnd w:id="26"/>
      <w:bookmarkEnd w:id="27"/>
      <w:bookmarkEnd w:id="28"/>
      <w:r w:rsidRPr="000770FE">
        <w:rPr>
          <w:rFonts w:ascii="Arial" w:hAnsi="Arial" w:cs="Arial"/>
          <w:b/>
          <w:sz w:val="24"/>
          <w:szCs w:val="24"/>
        </w:rPr>
        <w:t> </w:t>
      </w:r>
      <w:bookmarkEnd w:id="29"/>
      <w:bookmarkEnd w:id="30"/>
      <w:r w:rsidRPr="000770FE">
        <w:rPr>
          <w:rFonts w:ascii="Arial" w:hAnsi="Arial" w:cs="Arial"/>
          <w:b/>
          <w:sz w:val="24"/>
          <w:szCs w:val="24"/>
        </w:rPr>
        <w:t>Общий порядок изменения видов разрешенного использования земельных участков и объектов капитального строительства.</w:t>
      </w:r>
    </w:p>
    <w:p w:rsidR="00CE6175" w:rsidRPr="000770FE" w:rsidRDefault="00CE6175" w:rsidP="00CE6175">
      <w:pPr>
        <w:widowControl w:val="0"/>
        <w:spacing w:line="240" w:lineRule="auto"/>
        <w:ind w:firstLine="709"/>
        <w:jc w:val="both"/>
        <w:rPr>
          <w:rFonts w:ascii="Arial" w:hAnsi="Arial" w:cs="Arial"/>
          <w:sz w:val="24"/>
          <w:szCs w:val="24"/>
        </w:rPr>
      </w:pPr>
      <w:bookmarkStart w:id="31" w:name="_Toc270676545"/>
      <w:bookmarkStart w:id="32" w:name="_Toc286828543"/>
      <w:r w:rsidRPr="000770FE">
        <w:rPr>
          <w:rFonts w:ascii="Arial" w:hAnsi="Arial" w:cs="Arial"/>
          <w:sz w:val="24"/>
          <w:szCs w:val="24"/>
        </w:rPr>
        <w:t>3.1.1. Землепользование и застройка земельных участков на территории муниципального образования «Шумаковский  сельсовет» Солнцевского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0770FE">
        <w:rPr>
          <w:rFonts w:ascii="Arial" w:hAnsi="Arial" w:cs="Arial"/>
          <w:sz w:val="24"/>
          <w:szCs w:val="24"/>
        </w:rPr>
        <w:t>с</w:t>
      </w:r>
      <w:proofErr w:type="gramEnd"/>
      <w:r w:rsidRPr="000770FE">
        <w:rPr>
          <w:rFonts w:ascii="Arial" w:hAnsi="Arial" w:cs="Arial"/>
          <w:sz w:val="24"/>
          <w:szCs w:val="24"/>
        </w:rPr>
        <w:t xml:space="preserve"> указанными в градостроительном регламенте:</w:t>
      </w:r>
    </w:p>
    <w:p w:rsidR="00CE6175" w:rsidRPr="000770FE" w:rsidRDefault="00CE6175" w:rsidP="00CE6175">
      <w:pPr>
        <w:pStyle w:val="a5"/>
        <w:widowControl w:val="0"/>
        <w:numPr>
          <w:ilvl w:val="0"/>
          <w:numId w:val="10"/>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видами разрешенного использования земельных участков и объектов капитального строительства;</w:t>
      </w:r>
    </w:p>
    <w:p w:rsidR="00CE6175" w:rsidRPr="000770FE" w:rsidRDefault="00CE6175" w:rsidP="00CE6175">
      <w:pPr>
        <w:pStyle w:val="a5"/>
        <w:widowControl w:val="0"/>
        <w:numPr>
          <w:ilvl w:val="0"/>
          <w:numId w:val="10"/>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CE6175" w:rsidRPr="000770FE" w:rsidRDefault="00CE6175" w:rsidP="00CE6175">
      <w:pPr>
        <w:pStyle w:val="a5"/>
        <w:widowControl w:val="0"/>
        <w:numPr>
          <w:ilvl w:val="0"/>
          <w:numId w:val="10"/>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3.1.4. Изменение видов разрешенного использования земельных участков и </w:t>
      </w:r>
      <w:r w:rsidRPr="000770FE">
        <w:rPr>
          <w:rFonts w:ascii="Arial" w:hAnsi="Arial" w:cs="Arial"/>
          <w:sz w:val="24"/>
          <w:szCs w:val="24"/>
        </w:rPr>
        <w:lastRenderedPageBreak/>
        <w:t>объектов капитального строительства на территории муниципального образования «Шумаковский  сельсовет» Солнцевского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При этом более строгие требования, относящиеся к одному и тому же параметру, поглощают более мягкие.</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«Шумаковский  сельсовет» Солнцевского  района.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3.1.11. Разрешения на строительство, выданные до вступления в силу Правил, </w:t>
      </w:r>
      <w:r w:rsidRPr="000770FE">
        <w:rPr>
          <w:rFonts w:ascii="Arial" w:hAnsi="Arial" w:cs="Arial"/>
          <w:sz w:val="24"/>
          <w:szCs w:val="24"/>
        </w:rPr>
        <w:lastRenderedPageBreak/>
        <w:t>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CE6175" w:rsidRPr="000770FE" w:rsidRDefault="00CE6175" w:rsidP="00CE6175">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r w:rsidRPr="000770FE">
        <w:rPr>
          <w:rFonts w:ascii="Arial" w:hAnsi="Arial" w:cs="Arial"/>
          <w:color w:val="auto"/>
          <w:kern w:val="32"/>
          <w:sz w:val="24"/>
          <w:szCs w:val="24"/>
          <w:lang w:eastAsia="ru-RU"/>
        </w:rPr>
        <w:t> </w:t>
      </w:r>
      <w:bookmarkStart w:id="33" w:name="_Toc442797230"/>
      <w:r w:rsidRPr="000770FE">
        <w:rPr>
          <w:rFonts w:ascii="Arial" w:hAnsi="Arial" w:cs="Arial"/>
          <w:color w:val="auto"/>
          <w:kern w:val="32"/>
          <w:sz w:val="24"/>
          <w:szCs w:val="24"/>
          <w:lang w:eastAsia="ru-RU"/>
        </w:rPr>
        <w:t>Положения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sidRPr="000770FE">
        <w:rPr>
          <w:rFonts w:ascii="Arial" w:hAnsi="Arial" w:cs="Arial"/>
          <w:color w:val="auto"/>
          <w:kern w:val="32"/>
          <w:sz w:val="24"/>
          <w:szCs w:val="24"/>
          <w:lang w:eastAsia="ru-RU"/>
        </w:rPr>
        <w:t>.</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 Работы по формированию земельных участков.</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CE6175" w:rsidRPr="000770FE" w:rsidRDefault="00CE6175" w:rsidP="00CE6175">
      <w:pPr>
        <w:widowControl w:val="0"/>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 xml:space="preserve">Земельные участки являются сформированными как объекты недвижимости, если они </w:t>
      </w:r>
      <w:proofErr w:type="gramStart"/>
      <w:r w:rsidRPr="000770FE">
        <w:rPr>
          <w:rFonts w:ascii="Arial" w:hAnsi="Arial" w:cs="Arial"/>
          <w:sz w:val="24"/>
          <w:szCs w:val="24"/>
        </w:rPr>
        <w:t>стоят на кадастровом учете</w:t>
      </w:r>
      <w:proofErr w:type="gramEnd"/>
      <w:r w:rsidRPr="000770FE">
        <w:rPr>
          <w:rFonts w:ascii="Arial" w:eastAsia="Times New Roman" w:hAnsi="Arial" w:cs="Arial"/>
          <w:sz w:val="24"/>
          <w:szCs w:val="24"/>
          <w:lang w:eastAsia="ru-RU"/>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4.1.3. Подготовительные работы по формированию земельных участков могут проводиться по инициативе и за счет средств:</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бюджета муниципального образования  «</w:t>
      </w:r>
      <w:r w:rsidRPr="000770FE">
        <w:rPr>
          <w:rFonts w:ascii="Arial" w:hAnsi="Arial" w:cs="Arial"/>
          <w:sz w:val="24"/>
          <w:szCs w:val="24"/>
        </w:rPr>
        <w:t xml:space="preserve">Шумаковский   сельсовет» Солнцевского </w:t>
      </w:r>
      <w:r w:rsidRPr="000770FE">
        <w:rPr>
          <w:rFonts w:ascii="Arial" w:eastAsia="Times New Roman" w:hAnsi="Arial" w:cs="Arial"/>
          <w:sz w:val="24"/>
          <w:szCs w:val="24"/>
          <w:lang w:eastAsia="ru-RU"/>
        </w:rPr>
        <w:t xml:space="preserve"> района Курской области;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бюджета муниципального района «</w:t>
      </w:r>
      <w:r w:rsidRPr="000770FE">
        <w:rPr>
          <w:rFonts w:ascii="Arial" w:hAnsi="Arial" w:cs="Arial"/>
          <w:sz w:val="24"/>
          <w:szCs w:val="24"/>
        </w:rPr>
        <w:t xml:space="preserve">Солнцевский </w:t>
      </w:r>
      <w:r w:rsidRPr="000770FE">
        <w:rPr>
          <w:rFonts w:ascii="Arial" w:eastAsia="Times New Roman" w:hAnsi="Arial" w:cs="Arial"/>
          <w:sz w:val="24"/>
          <w:szCs w:val="24"/>
          <w:lang w:eastAsia="ru-RU"/>
        </w:rPr>
        <w:t xml:space="preserve"> район» Курской области; </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0770FE">
        <w:rPr>
          <w:rFonts w:ascii="Arial" w:eastAsia="Times New Roman" w:hAnsi="Arial" w:cs="Arial"/>
          <w:sz w:val="24"/>
          <w:szCs w:val="24"/>
          <w:lang w:eastAsia="ru-RU"/>
        </w:rPr>
        <w:t>бесконкурсной</w:t>
      </w:r>
      <w:proofErr w:type="spellEnd"/>
      <w:r w:rsidRPr="000770FE">
        <w:rPr>
          <w:rFonts w:ascii="Arial" w:eastAsia="Times New Roman" w:hAnsi="Arial" w:cs="Arial"/>
          <w:sz w:val="24"/>
          <w:szCs w:val="24"/>
          <w:lang w:eastAsia="ru-RU"/>
        </w:rPr>
        <w:t xml:space="preserve"> основе в установленном законом порядке.</w:t>
      </w:r>
    </w:p>
    <w:p w:rsidR="00CE6175" w:rsidRPr="000770FE" w:rsidRDefault="00CE6175" w:rsidP="00CE6175">
      <w:pPr>
        <w:pStyle w:val="a5"/>
        <w:widowControl w:val="0"/>
        <w:numPr>
          <w:ilvl w:val="2"/>
          <w:numId w:val="1"/>
        </w:numPr>
        <w:autoSpaceDE w:val="0"/>
        <w:autoSpaceDN w:val="0"/>
        <w:adjustRightInd w:val="0"/>
        <w:spacing w:after="0" w:line="240" w:lineRule="auto"/>
        <w:ind w:left="0" w:firstLine="709"/>
        <w:jc w:val="both"/>
        <w:rPr>
          <w:rFonts w:ascii="Arial" w:hAnsi="Arial" w:cs="Arial"/>
          <w:b/>
          <w:sz w:val="24"/>
          <w:szCs w:val="24"/>
        </w:rPr>
      </w:pPr>
      <w:bookmarkStart w:id="36" w:name="_Toc270676542"/>
      <w:bookmarkStart w:id="37" w:name="_Toc286828540"/>
      <w:r w:rsidRPr="000770FE">
        <w:rPr>
          <w:rFonts w:ascii="Arial" w:hAnsi="Arial" w:cs="Arial"/>
          <w:b/>
          <w:sz w:val="24"/>
          <w:szCs w:val="24"/>
        </w:rPr>
        <w:t> Общие положения о документации по планировке территории муниципального образования</w:t>
      </w:r>
      <w:bookmarkEnd w:id="36"/>
      <w:bookmarkEnd w:id="37"/>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4.2.1. Состав и содержание документации по планировке территории муниципального образования «Шумаковский  сельсовет» Солнцевского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Солнцевского  района.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4.2.2. Порядок подготовки и согласования документации по планировке территории муниципального образования «Шумаковский  сельсовет» Солнцевского  района в части проектов планировки и проектов межевания территорий, подготовка, которой осуществляется на основании решений Администрации муниципального образования, определяется Градостроительным кодексом Российской Федерации, законами Курской области и муниципальными правовыми актами муниципального района « Солнцевский  район» Курской области.</w:t>
      </w:r>
      <w:bookmarkStart w:id="38" w:name="_Toc270676543"/>
      <w:bookmarkStart w:id="39" w:name="_Toc286828541"/>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 необходимо изъятие земельных участков для муниципальных ну</w:t>
      </w:r>
      <w:proofErr w:type="gramStart"/>
      <w:r w:rsidRPr="000770FE">
        <w:rPr>
          <w:rFonts w:ascii="Arial" w:hAnsi="Arial" w:cs="Arial"/>
          <w:sz w:val="24"/>
          <w:szCs w:val="24"/>
        </w:rPr>
        <w:t>жд в св</w:t>
      </w:r>
      <w:proofErr w:type="gramEnd"/>
      <w:r w:rsidRPr="000770FE">
        <w:rPr>
          <w:rFonts w:ascii="Arial" w:hAnsi="Arial" w:cs="Arial"/>
          <w:sz w:val="24"/>
          <w:szCs w:val="24"/>
        </w:rPr>
        <w:t>язи с размещением объекта капитального строительства местного значения;</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 </w:t>
      </w:r>
      <w:proofErr w:type="gramStart"/>
      <w:r w:rsidRPr="000770FE">
        <w:rPr>
          <w:rFonts w:ascii="Arial" w:hAnsi="Arial" w:cs="Arial"/>
          <w:sz w:val="24"/>
          <w:szCs w:val="24"/>
        </w:rPr>
        <w:t>необходимы</w:t>
      </w:r>
      <w:proofErr w:type="gramEnd"/>
      <w:r w:rsidRPr="000770FE">
        <w:rPr>
          <w:rFonts w:ascii="Arial" w:hAnsi="Arial" w:cs="Arial"/>
          <w:sz w:val="24"/>
          <w:szCs w:val="24"/>
        </w:rPr>
        <w:t xml:space="preserve"> установление, изменение или отмена красных линий;</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 планируются строительство, реконструкция линейного объекта (за исключением случаев, установленных федеральным законодательством).</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lastRenderedPageBreak/>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 xml:space="preserve">4.2.6. Проект планировки территории является основой для подготовки проекта межевания территории. </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Инженерные изыскания для подготовки документации по планировке территории выполняются в целях получения:</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proofErr w:type="gramStart"/>
      <w:r w:rsidRPr="000770FE">
        <w:rPr>
          <w:rFonts w:ascii="Arial" w:hAnsi="Arial" w:cs="Arial"/>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0770FE">
        <w:rPr>
          <w:rFonts w:ascii="Arial" w:hAnsi="Arial" w:cs="Arial"/>
          <w:sz w:val="24"/>
          <w:szCs w:val="24"/>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 xml:space="preserve">Статья 4.3 Особенности подготовки документации по планировке территории, разрабатываемой на основании решения Администрации </w:t>
      </w:r>
      <w:bookmarkEnd w:id="38"/>
      <w:bookmarkEnd w:id="39"/>
      <w:r w:rsidRPr="000770FE">
        <w:rPr>
          <w:rFonts w:ascii="Arial" w:hAnsi="Arial" w:cs="Arial"/>
          <w:b/>
          <w:sz w:val="24"/>
          <w:szCs w:val="24"/>
        </w:rPr>
        <w:t>Солнцевского  района Курской области.</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4.3.1. </w:t>
      </w:r>
      <w:proofErr w:type="gramStart"/>
      <w:r w:rsidRPr="000770FE">
        <w:rPr>
          <w:rFonts w:ascii="Arial" w:hAnsi="Arial" w:cs="Arial"/>
          <w:sz w:val="24"/>
          <w:szCs w:val="24"/>
        </w:rPr>
        <w:t>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Шумаковского   сельсовета, размещение линейных объектов осуществляется в соответствии с Генеральным планом Шумаковского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roofErr w:type="gramEnd"/>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lastRenderedPageBreak/>
        <w:t>4.3.2. Решение о подготовке документации по планировке территории принимается Администрацией Солнцевского  района Курской области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в сети «Интернет». </w:t>
      </w:r>
    </w:p>
    <w:p w:rsidR="00CE6175" w:rsidRPr="000770FE" w:rsidRDefault="00CE6175" w:rsidP="00CE6175">
      <w:pPr>
        <w:pStyle w:val="formattext0"/>
        <w:widowControl w:val="0"/>
        <w:shd w:val="clear" w:color="auto" w:fill="FFFFFF"/>
        <w:spacing w:before="0" w:beforeAutospacing="0" w:after="0" w:afterAutospacing="0"/>
        <w:ind w:firstLine="709"/>
        <w:jc w:val="both"/>
        <w:textAlignment w:val="baseline"/>
        <w:rPr>
          <w:rFonts w:ascii="Arial" w:eastAsia="Calibri" w:hAnsi="Arial" w:cs="Arial"/>
          <w:lang w:eastAsia="en-US"/>
        </w:rPr>
      </w:pPr>
      <w:r w:rsidRPr="000770FE">
        <w:rPr>
          <w:rFonts w:ascii="Arial" w:eastAsia="Calibri" w:hAnsi="Arial" w:cs="Arial"/>
          <w:lang w:eastAsia="en-US"/>
        </w:rPr>
        <w:t>4.3.4. Решения о подготовке документации по планировке территории принимаются самостоятельно:</w:t>
      </w:r>
    </w:p>
    <w:p w:rsidR="00CE6175" w:rsidRPr="000770FE" w:rsidRDefault="00CE6175" w:rsidP="00CE6175">
      <w:pPr>
        <w:pStyle w:val="formattext0"/>
        <w:widowControl w:val="0"/>
        <w:shd w:val="clear" w:color="auto" w:fill="FFFFFF"/>
        <w:spacing w:before="0" w:beforeAutospacing="0" w:after="0" w:afterAutospacing="0"/>
        <w:ind w:firstLine="709"/>
        <w:jc w:val="both"/>
        <w:textAlignment w:val="baseline"/>
        <w:rPr>
          <w:rFonts w:ascii="Arial" w:eastAsia="Calibri" w:hAnsi="Arial" w:cs="Arial"/>
          <w:lang w:eastAsia="en-US"/>
        </w:rPr>
      </w:pPr>
      <w:r w:rsidRPr="000770FE">
        <w:rPr>
          <w:rFonts w:ascii="Arial" w:eastAsia="Calibri" w:hAnsi="Arial" w:cs="Arial"/>
          <w:lang w:eastAsia="en-U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2) лицами, указанными в </w:t>
      </w:r>
      <w:hyperlink r:id="rId8" w:history="1">
        <w:r w:rsidRPr="000770FE">
          <w:rPr>
            <w:rFonts w:ascii="Arial" w:hAnsi="Arial" w:cs="Arial"/>
            <w:sz w:val="24"/>
            <w:szCs w:val="24"/>
          </w:rPr>
          <w:t>части 3 статьи 46.9 Градостроительного кодекса</w:t>
        </w:r>
      </w:hyperlink>
      <w:r w:rsidRPr="000770FE">
        <w:rPr>
          <w:rFonts w:ascii="Arial" w:hAnsi="Arial" w:cs="Arial"/>
          <w:sz w:val="24"/>
          <w:szCs w:val="24"/>
        </w:rPr>
        <w:t xml:space="preserve"> Российской  Федерации;</w:t>
      </w:r>
    </w:p>
    <w:p w:rsidR="00CE6175" w:rsidRPr="000770FE" w:rsidRDefault="00CE6175" w:rsidP="00CE6175">
      <w:pPr>
        <w:pStyle w:val="formattext0"/>
        <w:widowControl w:val="0"/>
        <w:shd w:val="clear" w:color="auto" w:fill="FFFFFF"/>
        <w:spacing w:before="0" w:beforeAutospacing="0" w:after="0" w:afterAutospacing="0"/>
        <w:ind w:firstLine="709"/>
        <w:jc w:val="both"/>
        <w:textAlignment w:val="baseline"/>
        <w:rPr>
          <w:rFonts w:ascii="Arial" w:eastAsia="Calibri" w:hAnsi="Arial" w:cs="Arial"/>
          <w:lang w:eastAsia="en-US"/>
        </w:rPr>
      </w:pPr>
      <w:r w:rsidRPr="000770FE">
        <w:rPr>
          <w:rFonts w:ascii="Arial" w:eastAsia="Calibri" w:hAnsi="Arial" w:cs="Arial"/>
          <w:lang w:eastAsia="en-U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E6175" w:rsidRPr="000770FE" w:rsidRDefault="00CE6175" w:rsidP="00CE6175">
      <w:pPr>
        <w:pStyle w:val="formattext0"/>
        <w:widowControl w:val="0"/>
        <w:shd w:val="clear" w:color="auto" w:fill="FFFFFF"/>
        <w:spacing w:before="0" w:beforeAutospacing="0" w:after="0" w:afterAutospacing="0"/>
        <w:ind w:firstLine="709"/>
        <w:jc w:val="both"/>
        <w:textAlignment w:val="baseline"/>
        <w:rPr>
          <w:rFonts w:ascii="Arial" w:eastAsia="Calibri" w:hAnsi="Arial" w:cs="Arial"/>
          <w:lang w:eastAsia="en-US"/>
        </w:rPr>
      </w:pPr>
      <w:r w:rsidRPr="000770FE">
        <w:rPr>
          <w:rFonts w:ascii="Arial" w:eastAsia="Calibri" w:hAnsi="Arial" w:cs="Arial"/>
          <w:lang w:eastAsia="en-U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E6175" w:rsidRPr="000770FE" w:rsidRDefault="00CE6175" w:rsidP="00CE6175">
      <w:pPr>
        <w:pStyle w:val="formattext0"/>
        <w:widowControl w:val="0"/>
        <w:shd w:val="clear" w:color="auto" w:fill="FFFFFF"/>
        <w:spacing w:before="0" w:beforeAutospacing="0" w:after="0" w:afterAutospacing="0"/>
        <w:ind w:firstLine="709"/>
        <w:jc w:val="both"/>
        <w:textAlignment w:val="baseline"/>
        <w:rPr>
          <w:rFonts w:ascii="Arial" w:hAnsi="Arial" w:cs="Arial"/>
        </w:rPr>
      </w:pPr>
      <w:r w:rsidRPr="000770FE">
        <w:rPr>
          <w:rFonts w:ascii="Arial" w:eastAsia="Calibri" w:hAnsi="Arial" w:cs="Arial"/>
          <w:lang w:eastAsia="en-US"/>
        </w:rPr>
        <w:t>В случаях, предусмотренных пунктом 4.3.4 настоящей статьи</w:t>
      </w:r>
      <w:proofErr w:type="gramStart"/>
      <w:r w:rsidRPr="000770FE">
        <w:rPr>
          <w:rFonts w:ascii="Arial" w:eastAsia="Calibri" w:hAnsi="Arial" w:cs="Arial"/>
          <w:lang w:eastAsia="en-US"/>
        </w:rPr>
        <w:t xml:space="preserve"> ,</w:t>
      </w:r>
      <w:proofErr w:type="gramEnd"/>
      <w:r w:rsidRPr="000770FE">
        <w:rPr>
          <w:rFonts w:ascii="Arial" w:eastAsia="Calibri" w:hAnsi="Arial" w:cs="Arial"/>
          <w:lang w:eastAsia="en-US"/>
        </w:rPr>
        <w:t xml:space="preserve">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 </w:t>
      </w:r>
      <w:bookmarkStart w:id="40" w:name="_GoBack"/>
      <w:bookmarkEnd w:id="40"/>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Солнцевского  района Курской области свои предложения о порядке, сроках подготовки и содержании документации по планировке территории.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4.3.6. </w:t>
      </w:r>
      <w:proofErr w:type="gramStart"/>
      <w:r w:rsidRPr="000770FE">
        <w:rPr>
          <w:rFonts w:ascii="Arial" w:hAnsi="Arial" w:cs="Arial"/>
          <w:sz w:val="24"/>
          <w:szCs w:val="24"/>
        </w:rPr>
        <w:t>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По результатам проверки комиссия принимает соответствующее решение о направлении документации по планировке территории Главе муниципального  района или об отклонении такой документации и о направлении ее на доработку.</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w:t>
      </w:r>
      <w:r w:rsidRPr="000770FE">
        <w:rPr>
          <w:rFonts w:ascii="Arial" w:hAnsi="Arial" w:cs="Arial"/>
          <w:sz w:val="24"/>
          <w:szCs w:val="24"/>
        </w:rPr>
        <w:lastRenderedPageBreak/>
        <w:t>Уставом Солнцевского  района и главой 5 настоящих Правил.</w:t>
      </w:r>
    </w:p>
    <w:p w:rsidR="00CE6175" w:rsidRPr="000770FE" w:rsidRDefault="00CE6175" w:rsidP="00CE6175">
      <w:pPr>
        <w:pStyle w:val="a5"/>
        <w:widowControl w:val="0"/>
        <w:autoSpaceDE w:val="0"/>
        <w:autoSpaceDN w:val="0"/>
        <w:adjustRightInd w:val="0"/>
        <w:spacing w:after="0" w:line="240" w:lineRule="auto"/>
        <w:ind w:left="709"/>
        <w:jc w:val="both"/>
        <w:rPr>
          <w:rFonts w:ascii="Arial" w:hAnsi="Arial" w:cs="Arial"/>
          <w:b/>
          <w:sz w:val="24"/>
          <w:szCs w:val="24"/>
        </w:rPr>
      </w:pPr>
      <w:bookmarkStart w:id="41" w:name="_Toc270676544"/>
      <w:bookmarkStart w:id="42" w:name="_Toc286828542"/>
      <w:r w:rsidRPr="000770FE">
        <w:rPr>
          <w:rFonts w:ascii="Arial" w:hAnsi="Arial" w:cs="Arial"/>
          <w:b/>
          <w:sz w:val="24"/>
          <w:szCs w:val="24"/>
        </w:rPr>
        <w:t>Статья 4.4. Порядок подготовки градостроительных планов земельных участков</w:t>
      </w:r>
      <w:bookmarkEnd w:id="41"/>
      <w:bookmarkEnd w:id="42"/>
      <w:r w:rsidRPr="000770FE">
        <w:rPr>
          <w:rFonts w:ascii="Arial" w:hAnsi="Arial" w:cs="Arial"/>
          <w:b/>
          <w:sz w:val="24"/>
          <w:szCs w:val="24"/>
        </w:rPr>
        <w:t>.</w:t>
      </w:r>
      <w:bookmarkStart w:id="43" w:name="_Toc270676557"/>
      <w:bookmarkStart w:id="44" w:name="_Toc286828555"/>
      <w:bookmarkEnd w:id="34"/>
      <w:bookmarkEnd w:id="35"/>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4.4.1. В случае</w:t>
      </w:r>
      <w:proofErr w:type="gramStart"/>
      <w:r w:rsidRPr="000770FE">
        <w:rPr>
          <w:rFonts w:ascii="Arial" w:hAnsi="Arial" w:cs="Arial"/>
          <w:sz w:val="24"/>
          <w:szCs w:val="24"/>
        </w:rPr>
        <w:t>,</w:t>
      </w:r>
      <w:proofErr w:type="gramEnd"/>
      <w:r w:rsidRPr="000770FE">
        <w:rPr>
          <w:rFonts w:ascii="Arial" w:hAnsi="Arial" w:cs="Arial"/>
          <w:sz w:val="24"/>
          <w:szCs w:val="24"/>
        </w:rPr>
        <w:t xml:space="preserve">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sz w:val="24"/>
          <w:szCs w:val="24"/>
        </w:rPr>
        <w:t>В иных случаях градостроительный план может быть подготовлен в виде отдельного документа.</w:t>
      </w:r>
    </w:p>
    <w:p w:rsidR="00CE6175" w:rsidRPr="000770FE" w:rsidRDefault="00CE6175" w:rsidP="00CE6175">
      <w:pPr>
        <w:pStyle w:val="3"/>
        <w:keepNext w:val="0"/>
        <w:keepLines w:val="0"/>
        <w:widowControl w:val="0"/>
        <w:spacing w:before="0" w:line="240" w:lineRule="auto"/>
        <w:ind w:firstLine="709"/>
        <w:jc w:val="both"/>
        <w:rPr>
          <w:rFonts w:ascii="Arial" w:eastAsia="Calibri" w:hAnsi="Arial" w:cs="Arial"/>
          <w:b w:val="0"/>
          <w:bCs w:val="0"/>
          <w:color w:val="auto"/>
          <w:sz w:val="24"/>
          <w:szCs w:val="24"/>
        </w:rPr>
      </w:pPr>
      <w:r w:rsidRPr="000770FE">
        <w:rPr>
          <w:rFonts w:ascii="Arial" w:eastAsia="Calibri" w:hAnsi="Arial" w:cs="Arial"/>
          <w:b w:val="0"/>
          <w:bCs w:val="0"/>
          <w:color w:val="auto"/>
          <w:sz w:val="24"/>
          <w:szCs w:val="24"/>
        </w:rPr>
        <w:t>4.4.2. В целях получения градостроительного плана земельного участка правообладатель земельного участка обращается с заявлением в Администрацию Солнцевского  района Курской области. Заявление о выдаче градостроительного плана земельного участка может быть подано заявителем через многофункциональный центр.</w:t>
      </w:r>
    </w:p>
    <w:p w:rsidR="00CE6175" w:rsidRPr="000770FE" w:rsidRDefault="00CE6175" w:rsidP="00CE6175">
      <w:pPr>
        <w:pStyle w:val="3"/>
        <w:keepNext w:val="0"/>
        <w:keepLines w:val="0"/>
        <w:widowControl w:val="0"/>
        <w:spacing w:before="0" w:line="240" w:lineRule="auto"/>
        <w:ind w:firstLine="709"/>
        <w:jc w:val="both"/>
        <w:rPr>
          <w:rFonts w:ascii="Arial" w:hAnsi="Arial" w:cs="Arial"/>
          <w:color w:val="auto"/>
          <w:kern w:val="32"/>
          <w:sz w:val="24"/>
          <w:szCs w:val="24"/>
          <w:lang w:eastAsia="ru-RU"/>
        </w:rPr>
      </w:pPr>
      <w:r w:rsidRPr="000770FE">
        <w:rPr>
          <w:rFonts w:ascii="Arial" w:hAnsi="Arial" w:cs="Arial"/>
          <w:color w:val="auto"/>
          <w:kern w:val="32"/>
          <w:sz w:val="24"/>
          <w:szCs w:val="24"/>
          <w:lang w:eastAsia="ru-RU"/>
        </w:rPr>
        <w:t>Глава 5. </w:t>
      </w:r>
      <w:bookmarkStart w:id="45" w:name="_Toc442797232"/>
      <w:r w:rsidRPr="000770FE">
        <w:rPr>
          <w:rFonts w:ascii="Arial" w:hAnsi="Arial" w:cs="Arial"/>
          <w:color w:val="auto"/>
          <w:kern w:val="32"/>
          <w:sz w:val="24"/>
          <w:szCs w:val="24"/>
          <w:lang w:eastAsia="ru-RU"/>
        </w:rPr>
        <w:t>Положения о проведении публичных слушаний по вопросам землепользования и застройки</w:t>
      </w:r>
      <w:bookmarkEnd w:id="43"/>
      <w:bookmarkEnd w:id="44"/>
      <w:r w:rsidRPr="000770FE">
        <w:rPr>
          <w:rFonts w:ascii="Arial" w:hAnsi="Arial" w:cs="Arial"/>
          <w:color w:val="auto"/>
          <w:kern w:val="32"/>
          <w:sz w:val="24"/>
          <w:szCs w:val="24"/>
          <w:lang w:eastAsia="ru-RU"/>
        </w:rPr>
        <w:t>.</w:t>
      </w:r>
      <w:bookmarkEnd w:id="45"/>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46" w:name="_Toc270676558"/>
      <w:bookmarkStart w:id="47" w:name="_Toc286828556"/>
      <w:r w:rsidRPr="000770FE">
        <w:rPr>
          <w:rFonts w:ascii="Arial" w:hAnsi="Arial" w:cs="Arial"/>
          <w:b/>
          <w:sz w:val="24"/>
          <w:szCs w:val="24"/>
        </w:rPr>
        <w:t>Статья 5.1. Общие положения о публичных слушаниях по вопросам градостроительной деятельности</w:t>
      </w:r>
      <w:bookmarkEnd w:id="46"/>
      <w:bookmarkEnd w:id="47"/>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района «Солнцевский  район» Курской области, настоящими Правилами, а также муниципальными правовыми актами муниципального района « Солнцевский  район» Курской области.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внесения изменений в настоящие Правила;</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а) проектов планировки территорий, содержащих в своем составе проекты межевания территорий;</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б) проектов планировки территорий, не содержащих в своем составе проектов межевания территорий;</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4) предоставления разрешений на отклонения от предельных параметров разрешенного строительства.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5.1.3. </w:t>
      </w:r>
      <w:proofErr w:type="gramStart"/>
      <w:r w:rsidRPr="000770FE">
        <w:rPr>
          <w:rFonts w:ascii="Arial" w:hAnsi="Arial" w:cs="Arial"/>
          <w:sz w:val="24"/>
          <w:szCs w:val="24"/>
        </w:rPr>
        <w:t xml:space="preserve">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w:t>
      </w:r>
      <w:r w:rsidRPr="000770FE">
        <w:rPr>
          <w:rFonts w:ascii="Arial" w:hAnsi="Arial" w:cs="Arial"/>
          <w:sz w:val="24"/>
          <w:szCs w:val="24"/>
        </w:rPr>
        <w:lastRenderedPageBreak/>
        <w:t>Градостроительному кодексу Российской Федерации), нормативам градостроительного проектирования и подготавливает</w:t>
      </w:r>
      <w:proofErr w:type="gramEnd"/>
      <w:r w:rsidRPr="000770FE">
        <w:rPr>
          <w:rFonts w:ascii="Arial" w:hAnsi="Arial" w:cs="Arial"/>
          <w:sz w:val="24"/>
          <w:szCs w:val="24"/>
        </w:rPr>
        <w:t xml:space="preserve"> заключение.</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5.1.5. Органами, уполномоченными на проведение публичных слушаний по вопросам градостроительной деятельности, являются:</w:t>
      </w:r>
    </w:p>
    <w:p w:rsidR="00CE6175" w:rsidRPr="000770FE" w:rsidRDefault="00CE6175" w:rsidP="00CE6175">
      <w:pPr>
        <w:pStyle w:val="a5"/>
        <w:widowControl w:val="0"/>
        <w:spacing w:after="0" w:line="240" w:lineRule="auto"/>
        <w:ind w:left="0" w:firstLine="709"/>
        <w:jc w:val="both"/>
        <w:rPr>
          <w:rFonts w:ascii="Arial" w:hAnsi="Arial" w:cs="Arial"/>
          <w:sz w:val="24"/>
          <w:szCs w:val="24"/>
        </w:rPr>
      </w:pPr>
      <w:r w:rsidRPr="000770FE">
        <w:rPr>
          <w:rFonts w:ascii="Arial" w:eastAsia="Times New Roman" w:hAnsi="Arial" w:cs="Arial"/>
          <w:sz w:val="24"/>
          <w:szCs w:val="24"/>
          <w:lang w:eastAsia="ru-RU"/>
        </w:rPr>
        <w:t>1) комиссия по подготовке проекта Правил землепользования и застройки муниципального образования «Шумаковский сельсовет» Солнцевского  района Курской области.</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комиссия по проведению публичных слушаний по вопросам градостроительной деятельности (в остальных случаях).</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5.1.6. </w:t>
      </w:r>
      <w:proofErr w:type="gramStart"/>
      <w:r w:rsidRPr="000770FE">
        <w:rPr>
          <w:rFonts w:ascii="Arial" w:hAnsi="Arial" w:cs="Arial"/>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5.1.11. Публичные слушания не проводятся в выходные и праздничные дни, а в рабочие дни - позднее 18 часов.</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муниципального  района.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5.1.13.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Солнцевского  района Курской области, физические и юридические лица, подготовившие проекты документов, заявлений по вопросам, требующим проведения публичных слушаний.</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48" w:name="_Toc270676559"/>
      <w:bookmarkStart w:id="49" w:name="_Toc286828557"/>
      <w:r w:rsidRPr="000770FE">
        <w:rPr>
          <w:rFonts w:ascii="Arial" w:hAnsi="Arial" w:cs="Arial"/>
          <w:b/>
          <w:sz w:val="24"/>
          <w:szCs w:val="24"/>
        </w:rPr>
        <w:t>Статья 5.2. Порядок проведения публичных слушаний по вопросам градостроительной деятельности</w:t>
      </w:r>
      <w:bookmarkEnd w:id="48"/>
      <w:bookmarkEnd w:id="49"/>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5.2.1. Решение о назначении публичных слушаний принимает Глава муниципального  района.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В случае заключения Соглашения о делегировании полномочий по организации и проведению публичных слушаний в муниципальном образовании, Решение о </w:t>
      </w:r>
      <w:r w:rsidRPr="000770FE">
        <w:rPr>
          <w:rFonts w:ascii="Arial" w:hAnsi="Arial" w:cs="Arial"/>
          <w:sz w:val="24"/>
          <w:szCs w:val="24"/>
        </w:rPr>
        <w:lastRenderedPageBreak/>
        <w:t xml:space="preserve">назначении публичных слушаний принимает Глава Шумаковского   сельсовета Солнцевского  района. </w:t>
      </w:r>
    </w:p>
    <w:p w:rsidR="00CE6175" w:rsidRPr="000770FE" w:rsidRDefault="00CE6175" w:rsidP="00CE6175">
      <w:pPr>
        <w:widowControl w:val="0"/>
        <w:spacing w:line="240" w:lineRule="auto"/>
        <w:ind w:firstLine="709"/>
        <w:jc w:val="both"/>
        <w:rPr>
          <w:rFonts w:ascii="Arial" w:hAnsi="Arial" w:cs="Arial"/>
          <w:sz w:val="24"/>
          <w:szCs w:val="24"/>
        </w:rPr>
      </w:pPr>
      <w:proofErr w:type="gramStart"/>
      <w:r w:rsidRPr="000770FE">
        <w:rPr>
          <w:rFonts w:ascii="Arial" w:hAnsi="Arial" w:cs="Arial"/>
          <w:sz w:val="24"/>
          <w:szCs w:val="24"/>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официальных сайтах Администрации Солнцевского района Курской области, </w:t>
      </w:r>
      <w:r w:rsidRPr="000770FE">
        <w:rPr>
          <w:rFonts w:ascii="Arial" w:eastAsia="Times New Roman" w:hAnsi="Arial" w:cs="Arial"/>
          <w:sz w:val="24"/>
          <w:szCs w:val="24"/>
          <w:lang w:eastAsia="ru-RU"/>
        </w:rPr>
        <w:t xml:space="preserve">Администрации </w:t>
      </w:r>
      <w:r w:rsidRPr="000770FE">
        <w:rPr>
          <w:rFonts w:ascii="Arial" w:hAnsi="Arial" w:cs="Arial"/>
          <w:sz w:val="24"/>
          <w:szCs w:val="24"/>
        </w:rPr>
        <w:t>Шумаковского   сельсовета Солнцевского  района Курской области в сети «Интернет»,</w:t>
      </w:r>
      <w:r w:rsidRPr="000770FE">
        <w:rPr>
          <w:rFonts w:ascii="Arial" w:eastAsia="Times New Roman" w:hAnsi="Arial" w:cs="Arial"/>
          <w:sz w:val="24"/>
          <w:szCs w:val="24"/>
          <w:lang w:eastAsia="ru-RU"/>
        </w:rPr>
        <w:t xml:space="preserve"> а также </w:t>
      </w:r>
      <w:r w:rsidRPr="000770FE">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5.2.3. В ходе проведения публичных слушаний ведется протокол, который оформляется в 2 экземплярах.</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5.2.4. С учетом положений протокола орган, проводивший публичные слушания, подготавливает заключение о результатах публичных слушаний.</w:t>
      </w:r>
    </w:p>
    <w:p w:rsidR="00CE6175" w:rsidRPr="000770FE" w:rsidRDefault="00CE6175" w:rsidP="00CE6175">
      <w:pPr>
        <w:widowControl w:val="0"/>
        <w:spacing w:line="240" w:lineRule="auto"/>
        <w:ind w:firstLine="709"/>
        <w:jc w:val="both"/>
        <w:rPr>
          <w:rFonts w:ascii="Arial" w:hAnsi="Arial" w:cs="Arial"/>
          <w:sz w:val="24"/>
          <w:szCs w:val="24"/>
        </w:rPr>
      </w:pPr>
      <w:proofErr w:type="gramStart"/>
      <w:r w:rsidRPr="000770FE">
        <w:rPr>
          <w:rFonts w:ascii="Arial" w:hAnsi="Arial" w:cs="Arial"/>
          <w:sz w:val="24"/>
          <w:szCs w:val="24"/>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w:t>
      </w:r>
      <w:r w:rsidRPr="000770FE">
        <w:rPr>
          <w:rFonts w:ascii="Arial" w:eastAsia="Times New Roman" w:hAnsi="Arial" w:cs="Arial"/>
          <w:sz w:val="24"/>
          <w:szCs w:val="24"/>
          <w:lang w:eastAsia="ru-RU"/>
        </w:rPr>
        <w:t xml:space="preserve"> сайтах Администрации </w:t>
      </w:r>
      <w:r w:rsidRPr="000770FE">
        <w:rPr>
          <w:rFonts w:ascii="Arial" w:hAnsi="Arial" w:cs="Arial"/>
          <w:sz w:val="24"/>
          <w:szCs w:val="24"/>
        </w:rPr>
        <w:t xml:space="preserve">Солнцевского  района Курской области, </w:t>
      </w:r>
      <w:r w:rsidRPr="000770FE">
        <w:rPr>
          <w:rFonts w:ascii="Arial" w:eastAsia="Times New Roman" w:hAnsi="Arial" w:cs="Arial"/>
          <w:sz w:val="24"/>
          <w:szCs w:val="24"/>
          <w:lang w:eastAsia="ru-RU"/>
        </w:rPr>
        <w:t xml:space="preserve">Администрации </w:t>
      </w:r>
      <w:r w:rsidRPr="000770FE">
        <w:rPr>
          <w:rFonts w:ascii="Arial" w:hAnsi="Arial" w:cs="Arial"/>
          <w:sz w:val="24"/>
          <w:szCs w:val="24"/>
        </w:rPr>
        <w:t xml:space="preserve">Шумаковского   сельсовета Солнцевского  района Курской области в сети «Интернет», </w:t>
      </w:r>
      <w:r w:rsidRPr="000770FE">
        <w:rPr>
          <w:rFonts w:ascii="Arial" w:eastAsia="Times New Roman" w:hAnsi="Arial" w:cs="Arial"/>
          <w:sz w:val="24"/>
          <w:szCs w:val="24"/>
          <w:lang w:eastAsia="ru-RU"/>
        </w:rPr>
        <w:t xml:space="preserve">а также </w:t>
      </w:r>
      <w:r w:rsidRPr="000770FE">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Солнцевского  района Курской области.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 случае проведения публичных слушаний муниципальным образованием «Шумаковский  сельсовет» – Главе поселения.</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50" w:name="_Toc270676560"/>
      <w:bookmarkStart w:id="51" w:name="_Toc286828558"/>
      <w:r w:rsidRPr="000770FE">
        <w:rPr>
          <w:rFonts w:ascii="Arial" w:hAnsi="Arial" w:cs="Arial"/>
          <w:b/>
          <w:sz w:val="24"/>
          <w:szCs w:val="24"/>
        </w:rPr>
        <w:t>Статья 5.3  Особенности проведения публичных слушаний по внесению изменений в настоящие Правила</w:t>
      </w:r>
      <w:bookmarkEnd w:id="50"/>
      <w:bookmarkEnd w:id="51"/>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5.3.1. </w:t>
      </w:r>
      <w:proofErr w:type="gramStart"/>
      <w:r w:rsidRPr="000770FE">
        <w:rPr>
          <w:rFonts w:ascii="Arial" w:hAnsi="Arial" w:cs="Arial"/>
          <w:sz w:val="24"/>
          <w:szCs w:val="24"/>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«Солнцевский район» Курской области,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5.3.2. </w:t>
      </w:r>
      <w:proofErr w:type="gramStart"/>
      <w:r w:rsidRPr="000770FE">
        <w:rPr>
          <w:rFonts w:ascii="Arial" w:hAnsi="Arial" w:cs="Arial"/>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Солнцевского  района Курской области.</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5.3.3. Глава Солнцевского  района Курской области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lastRenderedPageBreak/>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5.3.5. Участниками публичных слушаний по проекту о внесении изменений в настоящие Правила являются жители Шумаковского   сельсовета Солнцевского  района, правообладатели земельных участков и объектов капитального строительства, расположенных в </w:t>
      </w:r>
      <w:r w:rsidRPr="000770FE">
        <w:rPr>
          <w:rFonts w:ascii="Arial" w:eastAsia="Times New Roman" w:hAnsi="Arial" w:cs="Arial"/>
          <w:sz w:val="24"/>
          <w:szCs w:val="24"/>
          <w:lang w:eastAsia="ru-RU"/>
        </w:rPr>
        <w:t>населенных пунктах</w:t>
      </w:r>
      <w:r w:rsidRPr="000770FE">
        <w:rPr>
          <w:rFonts w:ascii="Arial" w:hAnsi="Arial" w:cs="Arial"/>
          <w:sz w:val="24"/>
          <w:szCs w:val="24"/>
        </w:rPr>
        <w:t xml:space="preserve"> Шумаковского   сельсовета Солнцевского  района, иные заинтересованные лица.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5.3.6. </w:t>
      </w:r>
      <w:proofErr w:type="gramStart"/>
      <w:r w:rsidRPr="000770FE">
        <w:rPr>
          <w:rFonts w:ascii="Arial" w:hAnsi="Arial" w:cs="Arial"/>
          <w:sz w:val="24"/>
          <w:szCs w:val="24"/>
        </w:rPr>
        <w:t xml:space="preserve">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Шумаковского   сельсовета Солнцевского  района в сети «Интернет» и Администрации Солнцевского  района в сети «Интернет», </w:t>
      </w:r>
      <w:r w:rsidRPr="000770FE">
        <w:rPr>
          <w:rFonts w:ascii="Arial" w:eastAsia="Times New Roman" w:hAnsi="Arial" w:cs="Arial"/>
          <w:sz w:val="24"/>
          <w:szCs w:val="24"/>
          <w:lang w:eastAsia="ru-RU"/>
        </w:rPr>
        <w:t xml:space="preserve">а также </w:t>
      </w:r>
      <w:r w:rsidRPr="000770FE">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 случае, когда проект подготовлен по инициативе органа местного самоуправления, Комиссия также:</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обеспечивает доработку проекта о внесении изменений в настоящие Правила по результатам публичных слушаний;</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2) подготавливает комплект документов и направляет его Главе </w:t>
      </w:r>
      <w:r w:rsidRPr="000770FE">
        <w:rPr>
          <w:rFonts w:ascii="Arial" w:hAnsi="Arial" w:cs="Arial"/>
          <w:sz w:val="24"/>
          <w:szCs w:val="24"/>
        </w:rPr>
        <w:t>муниципального  района</w:t>
      </w:r>
      <w:r w:rsidRPr="000770FE">
        <w:rPr>
          <w:rFonts w:ascii="Arial" w:eastAsia="Times New Roman" w:hAnsi="Arial" w:cs="Arial"/>
          <w:sz w:val="24"/>
          <w:szCs w:val="24"/>
          <w:lang w:eastAsia="ru-RU"/>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 случае, когда проект предложений подготовлен по инициативе заинтересованных физических и юридических лиц, Комиссия:</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2) подготавливает комплект документов и направляет его Главе </w:t>
      </w:r>
      <w:r w:rsidRPr="000770FE">
        <w:rPr>
          <w:rFonts w:ascii="Arial" w:hAnsi="Arial" w:cs="Arial"/>
          <w:sz w:val="24"/>
          <w:szCs w:val="24"/>
        </w:rPr>
        <w:t>муниципального  района</w:t>
      </w:r>
      <w:r w:rsidRPr="000770FE">
        <w:rPr>
          <w:rFonts w:ascii="Arial" w:eastAsia="Times New Roman" w:hAnsi="Arial" w:cs="Arial"/>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5.3.7. Глава муниципального  района с учетом представленных ему документов в установленные законодательством сроки принимает одно из двух решений:</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1) о направлении проекта о внесении изменений в настоящие Правила в </w:t>
      </w:r>
      <w:r w:rsidRPr="000770FE">
        <w:rPr>
          <w:rFonts w:ascii="Arial" w:hAnsi="Arial" w:cs="Arial"/>
          <w:sz w:val="24"/>
          <w:szCs w:val="24"/>
        </w:rPr>
        <w:t>Представительное собрание муниципального  района</w:t>
      </w:r>
      <w:r w:rsidRPr="000770FE">
        <w:rPr>
          <w:rFonts w:ascii="Arial" w:eastAsia="Times New Roman" w:hAnsi="Arial" w:cs="Arial"/>
          <w:sz w:val="24"/>
          <w:szCs w:val="24"/>
          <w:lang w:eastAsia="ru-RU"/>
        </w:rPr>
        <w:t>;</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об отклонении проекта.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 случае если Главой муниципального  района принято решении о направлении в Представительное собрание муниципального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Представительное собрание муниципального  района по результатам рассмотрения документов, представленных Главой муниципального  района, может принять одно из следующих решений:</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утвердить изменения в настоящие Правила;</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2) отклонить изменения в настоящие Правила и направить их Главе </w:t>
      </w:r>
      <w:r w:rsidRPr="000770FE">
        <w:rPr>
          <w:rFonts w:ascii="Arial" w:hAnsi="Arial" w:cs="Arial"/>
          <w:sz w:val="24"/>
          <w:szCs w:val="24"/>
        </w:rPr>
        <w:lastRenderedPageBreak/>
        <w:t>муниципального  района</w:t>
      </w:r>
      <w:r w:rsidRPr="000770FE">
        <w:rPr>
          <w:rFonts w:ascii="Arial" w:eastAsia="Times New Roman" w:hAnsi="Arial" w:cs="Arial"/>
          <w:sz w:val="24"/>
          <w:szCs w:val="24"/>
          <w:lang w:eastAsia="ru-RU"/>
        </w:rPr>
        <w:t xml:space="preserve"> на доработку в соответствии с результатами публичных слушаний по указанному проекту.</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5.3.8. Утвержденные изменения в настоящие Правила:</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w:t>
      </w:r>
      <w:r w:rsidRPr="000770FE">
        <w:rPr>
          <w:rFonts w:ascii="Arial" w:hAnsi="Arial" w:cs="Arial"/>
          <w:sz w:val="24"/>
          <w:szCs w:val="24"/>
        </w:rPr>
        <w:t xml:space="preserve">Шумаковского   сельсовета и Солнцевского </w:t>
      </w:r>
      <w:r w:rsidRPr="000770FE">
        <w:rPr>
          <w:rFonts w:ascii="Arial" w:eastAsia="Times New Roman" w:hAnsi="Arial" w:cs="Arial"/>
          <w:sz w:val="24"/>
          <w:szCs w:val="24"/>
          <w:lang w:eastAsia="ru-RU"/>
        </w:rPr>
        <w:t xml:space="preserve"> района в сети «Интернет»;</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в соответствии с требованиями части 2 статьи 57 Градостроительного кодекса Российской Федерации подлежат:</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а) в течение семи дней со дня утверждения - направлению в орган местного самоуправления муниципального района;</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2" w:name="_Toc270676561"/>
      <w:bookmarkStart w:id="53" w:name="_Toc286828559"/>
      <w:r w:rsidRPr="000770FE">
        <w:rPr>
          <w:rFonts w:ascii="Arial" w:eastAsia="Times New Roman" w:hAnsi="Arial" w:cs="Arial"/>
          <w:sz w:val="24"/>
          <w:szCs w:val="24"/>
          <w:lang w:eastAsia="ru-RU"/>
        </w:rPr>
        <w:t>.</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bookmarkEnd w:id="52"/>
    <w:bookmarkEnd w:id="53"/>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Статья 5.4  Внесение изменений в правила землепользования и застройки</w:t>
      </w:r>
      <w:r w:rsidRPr="000770FE">
        <w:rPr>
          <w:rFonts w:ascii="Arial" w:hAnsi="Arial" w:cs="Arial"/>
          <w:kern w:val="32"/>
          <w:sz w:val="24"/>
          <w:szCs w:val="24"/>
          <w:lang w:eastAsia="ru-RU"/>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5.4.2. Основаниями для рассмотрения Главой муниципального  района вопроса о внесении изменений в Правила застройки являются: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1) Положения федерального законодательства, обязывающие внести изменения в правила землепользования и застройки;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3) Поступление предложений об изменении границ территориальных зон, изменении градостроительных регламентов.</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3) органами местного самоуправления </w:t>
      </w:r>
      <w:r w:rsidRPr="000770FE">
        <w:rPr>
          <w:rFonts w:ascii="Arial" w:hAnsi="Arial" w:cs="Arial"/>
          <w:sz w:val="24"/>
          <w:szCs w:val="24"/>
        </w:rPr>
        <w:t xml:space="preserve">Солнцевского </w:t>
      </w:r>
      <w:r w:rsidRPr="000770FE">
        <w:rPr>
          <w:rFonts w:ascii="Arial" w:eastAsia="Times New Roman" w:hAnsi="Arial" w:cs="Arial"/>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sidRPr="000770FE">
        <w:rPr>
          <w:rFonts w:ascii="Arial" w:hAnsi="Arial" w:cs="Arial"/>
          <w:sz w:val="24"/>
          <w:szCs w:val="24"/>
        </w:rPr>
        <w:t xml:space="preserve">муниципального образования «Шумаковский  сельсовет» Солнцевского </w:t>
      </w:r>
      <w:r w:rsidRPr="000770FE">
        <w:rPr>
          <w:rFonts w:ascii="Arial" w:eastAsia="Times New Roman" w:hAnsi="Arial" w:cs="Arial"/>
          <w:sz w:val="24"/>
          <w:szCs w:val="24"/>
          <w:lang w:eastAsia="ru-RU"/>
        </w:rPr>
        <w:t xml:space="preserve"> района;</w:t>
      </w:r>
    </w:p>
    <w:p w:rsidR="00CE6175" w:rsidRPr="000770FE" w:rsidRDefault="00CE6175" w:rsidP="00CE617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w:t>
      </w:r>
      <w:r w:rsidRPr="000770FE">
        <w:rPr>
          <w:rFonts w:ascii="Arial" w:hAnsi="Arial" w:cs="Arial"/>
          <w:sz w:val="24"/>
          <w:szCs w:val="24"/>
        </w:rPr>
        <w:lastRenderedPageBreak/>
        <w:t>указанием причин отклонения, и направляет это заключение Главе Шумаковского   сельсовета Солнцевского  района.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5.4.5. Глава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CE6175" w:rsidRPr="000770FE" w:rsidRDefault="00CE6175" w:rsidP="00CE6175">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54" w:name="_Toc270676562"/>
      <w:bookmarkStart w:id="55" w:name="_Toc286828561"/>
      <w:r w:rsidRPr="000770FE">
        <w:rPr>
          <w:rFonts w:ascii="Arial" w:hAnsi="Arial" w:cs="Arial"/>
          <w:color w:val="auto"/>
          <w:kern w:val="32"/>
          <w:sz w:val="24"/>
          <w:szCs w:val="24"/>
          <w:lang w:eastAsia="ru-RU"/>
        </w:rPr>
        <w:t>Глава 6. </w:t>
      </w:r>
      <w:bookmarkStart w:id="56" w:name="_Toc442797234"/>
      <w:r w:rsidRPr="000770FE">
        <w:rPr>
          <w:rFonts w:ascii="Arial" w:hAnsi="Arial" w:cs="Arial"/>
          <w:color w:val="auto"/>
          <w:kern w:val="32"/>
          <w:sz w:val="24"/>
          <w:szCs w:val="24"/>
          <w:lang w:eastAsia="ru-RU"/>
        </w:rPr>
        <w:t>Положения о регулировании иных вопросов землепользования и застройки</w:t>
      </w:r>
      <w:bookmarkEnd w:id="54"/>
      <w:bookmarkEnd w:id="55"/>
      <w:r w:rsidRPr="000770FE">
        <w:rPr>
          <w:rFonts w:ascii="Arial" w:hAnsi="Arial" w:cs="Arial"/>
          <w:color w:val="auto"/>
          <w:kern w:val="32"/>
          <w:sz w:val="24"/>
          <w:szCs w:val="24"/>
          <w:lang w:eastAsia="ru-RU"/>
        </w:rPr>
        <w:t>.</w:t>
      </w:r>
      <w:bookmarkEnd w:id="56"/>
    </w:p>
    <w:p w:rsidR="00CE6175" w:rsidRPr="000770FE" w:rsidRDefault="00CE6175" w:rsidP="00CE6175">
      <w:pPr>
        <w:pStyle w:val="a5"/>
        <w:widowControl w:val="0"/>
        <w:autoSpaceDE w:val="0"/>
        <w:autoSpaceDN w:val="0"/>
        <w:adjustRightInd w:val="0"/>
        <w:spacing w:after="0" w:line="240" w:lineRule="auto"/>
        <w:jc w:val="both"/>
        <w:rPr>
          <w:rFonts w:ascii="Arial" w:hAnsi="Arial" w:cs="Arial"/>
          <w:b/>
          <w:sz w:val="24"/>
          <w:szCs w:val="24"/>
        </w:rPr>
      </w:pPr>
      <w:bookmarkStart w:id="57" w:name="_Toc270676563"/>
      <w:bookmarkStart w:id="58" w:name="_Toc286828562"/>
      <w:r w:rsidRPr="000770FE">
        <w:rPr>
          <w:rFonts w:ascii="Arial" w:hAnsi="Arial" w:cs="Arial"/>
          <w:b/>
          <w:sz w:val="24"/>
          <w:szCs w:val="24"/>
        </w:rPr>
        <w:t>Статья 6.1. Утверждение красных линий</w:t>
      </w:r>
      <w:bookmarkEnd w:id="57"/>
      <w:bookmarkEnd w:id="58"/>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6.1.3. Красные и другие линии градостроительного регулирования подлежат обязательному отражению и учету:</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 документации по планировке территории и проектной документации;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 проектах инженерно-транспортных коммуникаций;</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 инвентаризации земель;</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 установлении границ землепользования;</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 проектах территориального землеустройства;</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 проектах межевания территорий;</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при установлении границ территориальных зон.</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6.1.4. Красные линии разрабатываются, согласовываются и утверждаются в составе документации по планировке территории.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Корректировка красных линий застройки может осуществляться на основании правового акта Администрации Шумаковского   сельсовета Солнцевского  района:</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 связи с изменением категории (пропускной способности) улиц и дорог.</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9" w:name="_Toc270676564"/>
      <w:bookmarkStart w:id="60" w:name="_Toc286828563"/>
    </w:p>
    <w:p w:rsidR="00CE6175" w:rsidRPr="000770FE" w:rsidRDefault="00CE6175" w:rsidP="00CE6175">
      <w:pPr>
        <w:widowControl w:val="0"/>
        <w:spacing w:line="240" w:lineRule="auto"/>
        <w:ind w:firstLine="709"/>
        <w:jc w:val="both"/>
        <w:rPr>
          <w:rFonts w:ascii="Arial" w:hAnsi="Arial" w:cs="Arial"/>
          <w:b/>
          <w:sz w:val="24"/>
          <w:szCs w:val="24"/>
        </w:rPr>
      </w:pPr>
      <w:r w:rsidRPr="000770FE">
        <w:rPr>
          <w:rFonts w:ascii="Arial" w:hAnsi="Arial" w:cs="Arial"/>
          <w:b/>
          <w:sz w:val="24"/>
          <w:szCs w:val="24"/>
        </w:rPr>
        <w:t>Статья 6.2 Установление публичных сервитутов</w:t>
      </w:r>
      <w:bookmarkEnd w:id="59"/>
      <w:bookmarkEnd w:id="60"/>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6.2.1. </w:t>
      </w:r>
      <w:proofErr w:type="gramStart"/>
      <w:r w:rsidRPr="000770FE">
        <w:rPr>
          <w:rFonts w:ascii="Arial" w:hAnsi="Arial" w:cs="Arial"/>
          <w:sz w:val="24"/>
          <w:szCs w:val="24"/>
        </w:rPr>
        <w:t xml:space="preserve">Администрация Солнцевского  района Курской области имеет право устанавливать применительно к земельным участкам и иным объектам </w:t>
      </w:r>
      <w:r w:rsidRPr="000770FE">
        <w:rPr>
          <w:rFonts w:ascii="Arial" w:hAnsi="Arial" w:cs="Arial"/>
          <w:sz w:val="24"/>
          <w:szCs w:val="24"/>
        </w:rPr>
        <w:lastRenderedPageBreak/>
        <w:t xml:space="preserve">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0770FE">
        <w:rPr>
          <w:rFonts w:ascii="Arial" w:hAnsi="Arial" w:cs="Arial"/>
          <w:sz w:val="24"/>
          <w:szCs w:val="24"/>
        </w:rPr>
        <w:t>водо</w:t>
      </w:r>
      <w:proofErr w:type="spellEnd"/>
      <w:r w:rsidRPr="000770FE">
        <w:rPr>
          <w:rFonts w:ascii="Arial" w:hAnsi="Arial" w:cs="Arial"/>
          <w:sz w:val="24"/>
          <w:szCs w:val="24"/>
        </w:rPr>
        <w:t>- и газопроводов, канализации и т.д.), охраны исторических и природных объектов, иных общественных нужд, которые не</w:t>
      </w:r>
      <w:proofErr w:type="gramEnd"/>
      <w:r w:rsidRPr="000770FE">
        <w:rPr>
          <w:rFonts w:ascii="Arial" w:hAnsi="Arial" w:cs="Arial"/>
          <w:sz w:val="24"/>
          <w:szCs w:val="24"/>
        </w:rPr>
        <w:t xml:space="preserve"> могут быть </w:t>
      </w:r>
      <w:proofErr w:type="gramStart"/>
      <w:r w:rsidRPr="000770FE">
        <w:rPr>
          <w:rFonts w:ascii="Arial" w:hAnsi="Arial" w:cs="Arial"/>
          <w:sz w:val="24"/>
          <w:szCs w:val="24"/>
        </w:rPr>
        <w:t>обеспечены</w:t>
      </w:r>
      <w:proofErr w:type="gramEnd"/>
      <w:r w:rsidRPr="000770FE">
        <w:rPr>
          <w:rFonts w:ascii="Arial" w:hAnsi="Arial" w:cs="Arial"/>
          <w:sz w:val="24"/>
          <w:szCs w:val="24"/>
        </w:rPr>
        <w:t xml:space="preserve"> иным способом.</w:t>
      </w:r>
    </w:p>
    <w:p w:rsidR="00CE6175" w:rsidRPr="000770FE" w:rsidRDefault="00CE6175" w:rsidP="00CE6175">
      <w:pPr>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6.2.2. </w:t>
      </w:r>
      <w:r w:rsidRPr="000770FE">
        <w:rPr>
          <w:rFonts w:ascii="Arial" w:eastAsia="Times New Roman" w:hAnsi="Arial" w:cs="Arial"/>
          <w:sz w:val="24"/>
          <w:szCs w:val="24"/>
          <w:lang w:eastAsia="ru-RU"/>
        </w:rPr>
        <w:t xml:space="preserve"> Публичные сервитуты устанавливаются </w:t>
      </w:r>
      <w:proofErr w:type="gramStart"/>
      <w:r w:rsidRPr="000770FE">
        <w:rPr>
          <w:rFonts w:ascii="Arial" w:eastAsia="Times New Roman" w:hAnsi="Arial" w:cs="Arial"/>
          <w:sz w:val="24"/>
          <w:szCs w:val="24"/>
          <w:lang w:eastAsia="ru-RU"/>
        </w:rPr>
        <w:t>для</w:t>
      </w:r>
      <w:proofErr w:type="gramEnd"/>
      <w:r w:rsidRPr="000770FE">
        <w:rPr>
          <w:rFonts w:ascii="Arial" w:eastAsia="Times New Roman" w:hAnsi="Arial" w:cs="Arial"/>
          <w:sz w:val="24"/>
          <w:szCs w:val="24"/>
          <w:lang w:eastAsia="ru-RU"/>
        </w:rPr>
        <w:t xml:space="preserve">: </w:t>
      </w:r>
    </w:p>
    <w:p w:rsidR="00CE6175" w:rsidRPr="000770FE" w:rsidRDefault="00CE6175" w:rsidP="00CE6175">
      <w:pPr>
        <w:spacing w:line="240" w:lineRule="auto"/>
        <w:ind w:firstLine="709"/>
        <w:jc w:val="both"/>
        <w:rPr>
          <w:rFonts w:ascii="Arial" w:eastAsia="Times New Roman" w:hAnsi="Arial" w:cs="Arial"/>
          <w:sz w:val="24"/>
          <w:szCs w:val="24"/>
          <w:lang w:eastAsia="ru-RU"/>
        </w:rPr>
      </w:pPr>
      <w:bookmarkStart w:id="61" w:name="dst318"/>
      <w:bookmarkEnd w:id="61"/>
      <w:r w:rsidRPr="000770FE">
        <w:rPr>
          <w:rFonts w:ascii="Arial" w:eastAsia="Times New Roman" w:hAnsi="Arial" w:cs="Arial"/>
          <w:sz w:val="24"/>
          <w:szCs w:val="24"/>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CE6175" w:rsidRPr="000770FE" w:rsidRDefault="00CE6175" w:rsidP="00CE6175">
      <w:pPr>
        <w:spacing w:line="240" w:lineRule="auto"/>
        <w:ind w:firstLine="709"/>
        <w:jc w:val="both"/>
        <w:rPr>
          <w:rFonts w:ascii="Arial" w:eastAsia="Times New Roman" w:hAnsi="Arial" w:cs="Arial"/>
          <w:sz w:val="24"/>
          <w:szCs w:val="24"/>
          <w:lang w:eastAsia="ru-RU"/>
        </w:rPr>
      </w:pPr>
      <w:bookmarkStart w:id="62" w:name="dst100187"/>
      <w:bookmarkEnd w:id="62"/>
      <w:r w:rsidRPr="000770FE">
        <w:rPr>
          <w:rFonts w:ascii="Arial" w:eastAsia="Times New Roman" w:hAnsi="Arial" w:cs="Arial"/>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CE6175" w:rsidRPr="000770FE" w:rsidRDefault="00CE6175" w:rsidP="00CE6175">
      <w:pPr>
        <w:spacing w:line="240" w:lineRule="auto"/>
        <w:ind w:firstLine="709"/>
        <w:jc w:val="both"/>
        <w:rPr>
          <w:rFonts w:ascii="Arial" w:eastAsia="Times New Roman" w:hAnsi="Arial" w:cs="Arial"/>
          <w:sz w:val="24"/>
          <w:szCs w:val="24"/>
          <w:lang w:eastAsia="ru-RU"/>
        </w:rPr>
      </w:pPr>
      <w:bookmarkStart w:id="63" w:name="dst100188"/>
      <w:bookmarkEnd w:id="63"/>
      <w:r w:rsidRPr="000770FE">
        <w:rPr>
          <w:rFonts w:ascii="Arial" w:eastAsia="Times New Roman" w:hAnsi="Arial" w:cs="Arial"/>
          <w:sz w:val="24"/>
          <w:szCs w:val="24"/>
          <w:lang w:eastAsia="ru-RU"/>
        </w:rPr>
        <w:t xml:space="preserve">3) размещения на земельном участке межевых и геодезических знаков и подъездов к ним; </w:t>
      </w:r>
    </w:p>
    <w:p w:rsidR="00CE6175" w:rsidRPr="000770FE" w:rsidRDefault="00CE6175" w:rsidP="00CE6175">
      <w:pPr>
        <w:spacing w:line="240" w:lineRule="auto"/>
        <w:ind w:firstLine="709"/>
        <w:jc w:val="both"/>
        <w:rPr>
          <w:rFonts w:ascii="Arial" w:eastAsia="Times New Roman" w:hAnsi="Arial" w:cs="Arial"/>
          <w:sz w:val="24"/>
          <w:szCs w:val="24"/>
          <w:lang w:eastAsia="ru-RU"/>
        </w:rPr>
      </w:pPr>
      <w:bookmarkStart w:id="64" w:name="dst100189"/>
      <w:bookmarkEnd w:id="64"/>
      <w:r w:rsidRPr="000770FE">
        <w:rPr>
          <w:rFonts w:ascii="Arial" w:eastAsia="Times New Roman" w:hAnsi="Arial" w:cs="Arial"/>
          <w:sz w:val="24"/>
          <w:szCs w:val="24"/>
          <w:lang w:eastAsia="ru-RU"/>
        </w:rPr>
        <w:t>4) проведения дренажных работ на земельном участке;</w:t>
      </w:r>
    </w:p>
    <w:p w:rsidR="00CE6175" w:rsidRPr="000770FE" w:rsidRDefault="00CE6175" w:rsidP="00CE6175">
      <w:pPr>
        <w:spacing w:line="240" w:lineRule="auto"/>
        <w:ind w:firstLine="709"/>
        <w:jc w:val="both"/>
        <w:rPr>
          <w:rFonts w:ascii="Arial" w:eastAsia="Times New Roman" w:hAnsi="Arial" w:cs="Arial"/>
          <w:sz w:val="24"/>
          <w:szCs w:val="24"/>
          <w:lang w:eastAsia="ru-RU"/>
        </w:rPr>
      </w:pPr>
      <w:bookmarkStart w:id="65" w:name="dst101105"/>
      <w:bookmarkEnd w:id="65"/>
      <w:r w:rsidRPr="000770FE">
        <w:rPr>
          <w:rFonts w:ascii="Arial" w:eastAsia="Times New Roman" w:hAnsi="Arial" w:cs="Arial"/>
          <w:sz w:val="24"/>
          <w:szCs w:val="24"/>
          <w:lang w:eastAsia="ru-RU"/>
        </w:rPr>
        <w:t>5) забора (изъятия) водных ресурсов из водных объектов и водопоя;</w:t>
      </w:r>
    </w:p>
    <w:p w:rsidR="00CE6175" w:rsidRPr="000770FE" w:rsidRDefault="00CE6175" w:rsidP="00CE6175">
      <w:pPr>
        <w:spacing w:line="240" w:lineRule="auto"/>
        <w:ind w:firstLine="709"/>
        <w:jc w:val="both"/>
        <w:rPr>
          <w:rFonts w:ascii="Arial" w:eastAsia="Times New Roman" w:hAnsi="Arial" w:cs="Arial"/>
          <w:sz w:val="24"/>
          <w:szCs w:val="24"/>
          <w:lang w:eastAsia="ru-RU"/>
        </w:rPr>
      </w:pPr>
      <w:bookmarkStart w:id="66" w:name="dst101022"/>
      <w:bookmarkEnd w:id="66"/>
      <w:r w:rsidRPr="000770FE">
        <w:rPr>
          <w:rFonts w:ascii="Arial" w:eastAsia="Times New Roman" w:hAnsi="Arial" w:cs="Arial"/>
          <w:sz w:val="24"/>
          <w:szCs w:val="24"/>
          <w:lang w:eastAsia="ru-RU"/>
        </w:rPr>
        <w:t>6) прогона сельскохозяйственных животных через земельный участок;</w:t>
      </w:r>
    </w:p>
    <w:p w:rsidR="00CE6175" w:rsidRPr="000770FE" w:rsidRDefault="00CE6175" w:rsidP="00CE6175">
      <w:pPr>
        <w:spacing w:line="240" w:lineRule="auto"/>
        <w:ind w:firstLine="709"/>
        <w:jc w:val="both"/>
        <w:rPr>
          <w:rFonts w:ascii="Arial" w:eastAsia="Times New Roman" w:hAnsi="Arial" w:cs="Arial"/>
          <w:sz w:val="24"/>
          <w:szCs w:val="24"/>
          <w:lang w:eastAsia="ru-RU"/>
        </w:rPr>
      </w:pPr>
      <w:bookmarkStart w:id="67" w:name="dst101023"/>
      <w:bookmarkEnd w:id="67"/>
      <w:r w:rsidRPr="000770FE">
        <w:rPr>
          <w:rFonts w:ascii="Arial" w:eastAsia="Times New Roman" w:hAnsi="Arial" w:cs="Arial"/>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E6175" w:rsidRPr="000770FE" w:rsidRDefault="00CE6175" w:rsidP="00CE6175">
      <w:pPr>
        <w:spacing w:line="240" w:lineRule="auto"/>
        <w:ind w:firstLine="709"/>
        <w:jc w:val="both"/>
        <w:rPr>
          <w:rFonts w:ascii="Arial" w:eastAsia="Times New Roman" w:hAnsi="Arial" w:cs="Arial"/>
          <w:sz w:val="24"/>
          <w:szCs w:val="24"/>
          <w:lang w:eastAsia="ru-RU"/>
        </w:rPr>
      </w:pPr>
      <w:bookmarkStart w:id="68" w:name="dst292"/>
      <w:bookmarkEnd w:id="68"/>
      <w:r w:rsidRPr="000770FE">
        <w:rPr>
          <w:rFonts w:ascii="Arial" w:eastAsia="Times New Roman" w:hAnsi="Arial" w:cs="Arial"/>
          <w:sz w:val="24"/>
          <w:szCs w:val="24"/>
          <w:lang w:eastAsia="ru-RU"/>
        </w:rPr>
        <w:t xml:space="preserve">8) использования земельного участка в целях охоты, рыболовства, </w:t>
      </w:r>
      <w:proofErr w:type="spellStart"/>
      <w:r w:rsidRPr="000770FE">
        <w:rPr>
          <w:rFonts w:ascii="Arial" w:eastAsia="Times New Roman" w:hAnsi="Arial" w:cs="Arial"/>
          <w:sz w:val="24"/>
          <w:szCs w:val="24"/>
          <w:lang w:eastAsia="ru-RU"/>
        </w:rPr>
        <w:t>аквакультуры</w:t>
      </w:r>
      <w:proofErr w:type="spellEnd"/>
      <w:r w:rsidRPr="000770FE">
        <w:rPr>
          <w:rFonts w:ascii="Arial" w:eastAsia="Times New Roman" w:hAnsi="Arial" w:cs="Arial"/>
          <w:sz w:val="24"/>
          <w:szCs w:val="24"/>
          <w:lang w:eastAsia="ru-RU"/>
        </w:rPr>
        <w:t xml:space="preserve"> (рыбоводства);</w:t>
      </w:r>
    </w:p>
    <w:p w:rsidR="00CE6175" w:rsidRPr="000770FE" w:rsidRDefault="00CE6175" w:rsidP="00CE6175">
      <w:pPr>
        <w:spacing w:line="240" w:lineRule="auto"/>
        <w:ind w:firstLine="709"/>
        <w:jc w:val="both"/>
        <w:rPr>
          <w:rFonts w:ascii="Arial" w:eastAsia="Times New Roman" w:hAnsi="Arial" w:cs="Arial"/>
          <w:sz w:val="24"/>
          <w:szCs w:val="24"/>
          <w:lang w:eastAsia="ru-RU"/>
        </w:rPr>
      </w:pPr>
      <w:bookmarkStart w:id="69" w:name="dst100194"/>
      <w:bookmarkEnd w:id="69"/>
      <w:r w:rsidRPr="000770FE">
        <w:rPr>
          <w:rFonts w:ascii="Arial" w:eastAsia="Times New Roman" w:hAnsi="Arial" w:cs="Arial"/>
          <w:sz w:val="24"/>
          <w:szCs w:val="24"/>
          <w:lang w:eastAsia="ru-RU"/>
        </w:rPr>
        <w:t>9) временного пользования земельным участком в целях проведения изыскательских, исследовательских и других работ</w:t>
      </w:r>
      <w:bookmarkStart w:id="70" w:name="dst319"/>
      <w:bookmarkEnd w:id="70"/>
      <w:r w:rsidRPr="000770FE">
        <w:rPr>
          <w:rFonts w:ascii="Arial" w:eastAsia="Times New Roman" w:hAnsi="Arial" w:cs="Arial"/>
          <w:sz w:val="24"/>
          <w:szCs w:val="24"/>
          <w:lang w:eastAsia="ru-RU"/>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CE6175" w:rsidRPr="000770FE" w:rsidRDefault="00CE6175" w:rsidP="00CE6175">
      <w:pPr>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 xml:space="preserve">6.2.4. </w:t>
      </w:r>
      <w:r w:rsidRPr="000770FE">
        <w:rPr>
          <w:rFonts w:ascii="Arial" w:eastAsia="Times New Roman" w:hAnsi="Arial" w:cs="Arial"/>
          <w:sz w:val="24"/>
          <w:szCs w:val="24"/>
          <w:lang w:eastAsia="ru-RU"/>
        </w:rPr>
        <w:t>Сервитут может быть срочным или постоянным.</w:t>
      </w:r>
    </w:p>
    <w:p w:rsidR="00CE6175" w:rsidRPr="000770FE" w:rsidRDefault="00CE6175" w:rsidP="00CE6175">
      <w:pPr>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6.2.6. Порядок установления публичных сервитутов устанавливается нормативными правовыми актами органов местного самоуправления Солнцевского  района в соответствии с Земельным и Гражданским кодексами Российской Федерации.</w:t>
      </w:r>
    </w:p>
    <w:p w:rsidR="00CE6175" w:rsidRPr="000770FE" w:rsidRDefault="00CE6175" w:rsidP="00CE6175">
      <w:pPr>
        <w:widowControl w:val="0"/>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6.2.7. </w:t>
      </w:r>
      <w:r w:rsidRPr="000770FE">
        <w:rPr>
          <w:rFonts w:ascii="Arial" w:eastAsia="Times New Roman" w:hAnsi="Arial" w:cs="Arial"/>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CE6175" w:rsidRPr="000770FE" w:rsidRDefault="00CE6175" w:rsidP="00CE6175">
      <w:pPr>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71" w:name="_Toc270676565"/>
      <w:bookmarkStart w:id="72" w:name="_Toc286828564"/>
      <w:r w:rsidRPr="000770FE">
        <w:rPr>
          <w:rFonts w:ascii="Arial" w:hAnsi="Arial" w:cs="Arial"/>
          <w:b/>
          <w:sz w:val="24"/>
          <w:szCs w:val="24"/>
        </w:rPr>
        <w:t xml:space="preserve">Статья 6.3  Основания, условия и принципы организации порядка изъятия </w:t>
      </w:r>
      <w:r w:rsidRPr="000770FE">
        <w:rPr>
          <w:rFonts w:ascii="Arial" w:hAnsi="Arial" w:cs="Arial"/>
          <w:b/>
          <w:sz w:val="24"/>
          <w:szCs w:val="24"/>
        </w:rPr>
        <w:lastRenderedPageBreak/>
        <w:t>земельных участков, иных объектов недвижимости для реализации муниципальных нужд</w:t>
      </w:r>
      <w:bookmarkEnd w:id="71"/>
      <w:bookmarkEnd w:id="72"/>
      <w:r w:rsidRPr="000770FE">
        <w:rPr>
          <w:rFonts w:ascii="Arial" w:hAnsi="Arial" w:cs="Arial"/>
          <w:b/>
          <w:sz w:val="24"/>
          <w:szCs w:val="24"/>
        </w:rPr>
        <w:t>.</w:t>
      </w:r>
    </w:p>
    <w:p w:rsidR="00CE6175" w:rsidRPr="000770FE" w:rsidRDefault="00CE6175" w:rsidP="00CE6175">
      <w:pPr>
        <w:widowControl w:val="0"/>
        <w:shd w:val="clear" w:color="auto" w:fill="FFFFFF"/>
        <w:spacing w:line="240" w:lineRule="auto"/>
        <w:ind w:firstLine="709"/>
        <w:jc w:val="both"/>
        <w:rPr>
          <w:rFonts w:ascii="Arial" w:eastAsia="Times New Roman" w:hAnsi="Arial" w:cs="Arial"/>
          <w:sz w:val="24"/>
          <w:szCs w:val="24"/>
          <w:lang w:eastAsia="ru-RU"/>
        </w:rPr>
      </w:pPr>
      <w:bookmarkStart w:id="73" w:name="_Toc270676566"/>
      <w:bookmarkStart w:id="74" w:name="_Toc286828565"/>
      <w:r w:rsidRPr="000770FE">
        <w:rPr>
          <w:rFonts w:ascii="Arial" w:eastAsia="Times New Roman" w:hAnsi="Arial" w:cs="Arial"/>
          <w:color w:val="000000"/>
          <w:sz w:val="24"/>
          <w:szCs w:val="24"/>
          <w:lang w:eastAsia="ru-RU"/>
        </w:rPr>
        <w:t xml:space="preserve">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0770FE">
        <w:rPr>
          <w:rFonts w:ascii="Arial" w:eastAsia="Times New Roman" w:hAnsi="Arial" w:cs="Arial"/>
          <w:sz w:val="24"/>
          <w:szCs w:val="24"/>
          <w:lang w:eastAsia="ru-RU"/>
        </w:rPr>
        <w:t>утвержденными документами территориального планирования и утвержденными проектами планировки территории.</w:t>
      </w:r>
    </w:p>
    <w:p w:rsidR="00CE6175" w:rsidRPr="000770FE" w:rsidRDefault="00CE6175" w:rsidP="00CE6175">
      <w:pPr>
        <w:widowControl w:val="0"/>
        <w:shd w:val="clear" w:color="auto" w:fill="FFFFFF"/>
        <w:spacing w:line="290" w:lineRule="atLeast"/>
        <w:ind w:firstLine="547"/>
        <w:jc w:val="both"/>
        <w:rPr>
          <w:rFonts w:ascii="Arial" w:eastAsia="Times New Roman" w:hAnsi="Arial" w:cs="Arial"/>
          <w:sz w:val="24"/>
          <w:szCs w:val="24"/>
          <w:lang w:eastAsia="ru-RU"/>
        </w:rPr>
      </w:pPr>
      <w:bookmarkStart w:id="75" w:name="dst1287"/>
      <w:bookmarkEnd w:id="75"/>
      <w:r w:rsidRPr="000770FE">
        <w:rPr>
          <w:rFonts w:ascii="Arial" w:eastAsia="Times New Roman" w:hAnsi="Arial" w:cs="Arial"/>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9" w:anchor="dst1286" w:history="1">
        <w:r w:rsidRPr="000770FE">
          <w:rPr>
            <w:rFonts w:ascii="Arial" w:eastAsia="Times New Roman" w:hAnsi="Arial" w:cs="Arial"/>
            <w:sz w:val="24"/>
            <w:szCs w:val="24"/>
            <w:lang w:eastAsia="ru-RU"/>
          </w:rPr>
          <w:t>пунктом 6.3.1</w:t>
        </w:r>
      </w:hyperlink>
      <w:r w:rsidRPr="000770FE">
        <w:rPr>
          <w:rFonts w:ascii="Arial" w:eastAsia="Times New Roman" w:hAnsi="Arial" w:cs="Arial"/>
          <w:sz w:val="24"/>
          <w:szCs w:val="24"/>
          <w:lang w:eastAsia="ru-RU"/>
        </w:rPr>
        <w:t>. настоящей статьи, должно быть обосновано:</w:t>
      </w:r>
    </w:p>
    <w:p w:rsidR="00CE6175" w:rsidRPr="000770FE" w:rsidRDefault="00CE6175" w:rsidP="00CE6175">
      <w:pPr>
        <w:shd w:val="clear" w:color="auto" w:fill="FFFFFF"/>
        <w:spacing w:line="290" w:lineRule="atLeast"/>
        <w:ind w:firstLine="547"/>
        <w:jc w:val="both"/>
        <w:rPr>
          <w:rFonts w:ascii="Arial" w:eastAsia="Times New Roman" w:hAnsi="Arial" w:cs="Arial"/>
          <w:sz w:val="24"/>
          <w:szCs w:val="24"/>
          <w:lang w:eastAsia="ru-RU"/>
        </w:rPr>
      </w:pPr>
      <w:bookmarkStart w:id="76" w:name="dst1288"/>
      <w:bookmarkEnd w:id="76"/>
      <w:r w:rsidRPr="000770FE">
        <w:rPr>
          <w:rFonts w:ascii="Arial" w:eastAsia="Times New Roman" w:hAnsi="Arial" w:cs="Arial"/>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E6175" w:rsidRPr="000770FE" w:rsidRDefault="00CE6175" w:rsidP="00CE6175">
      <w:pPr>
        <w:widowControl w:val="0"/>
        <w:shd w:val="clear" w:color="auto" w:fill="FFFFFF"/>
        <w:spacing w:line="290" w:lineRule="atLeast"/>
        <w:ind w:firstLine="544"/>
        <w:jc w:val="both"/>
        <w:rPr>
          <w:rFonts w:ascii="Arial" w:eastAsia="Times New Roman" w:hAnsi="Arial" w:cs="Arial"/>
          <w:color w:val="000000"/>
          <w:sz w:val="24"/>
          <w:szCs w:val="24"/>
          <w:lang w:eastAsia="ru-RU"/>
        </w:rPr>
      </w:pPr>
      <w:bookmarkStart w:id="77" w:name="dst1289"/>
      <w:bookmarkEnd w:id="77"/>
      <w:r w:rsidRPr="000770FE">
        <w:rPr>
          <w:rFonts w:ascii="Arial" w:eastAsia="Times New Roman" w:hAnsi="Arial" w:cs="Arial"/>
          <w:sz w:val="24"/>
          <w:szCs w:val="24"/>
          <w:lang w:eastAsia="ru-RU"/>
        </w:rPr>
        <w:t>2) международным договором Российской Федерации</w:t>
      </w:r>
      <w:r w:rsidRPr="000770FE">
        <w:rPr>
          <w:rFonts w:ascii="Arial" w:eastAsia="Times New Roman" w:hAnsi="Arial" w:cs="Arial"/>
          <w:color w:val="000000"/>
          <w:sz w:val="24"/>
          <w:szCs w:val="24"/>
          <w:lang w:eastAsia="ru-RU"/>
        </w:rPr>
        <w:t xml:space="preserve"> (в случае изъятия земельных участков для выполнения международного договора);</w:t>
      </w:r>
    </w:p>
    <w:p w:rsidR="00CE6175" w:rsidRPr="000770FE" w:rsidRDefault="00CE6175" w:rsidP="00CE6175">
      <w:pPr>
        <w:widowControl w:val="0"/>
        <w:shd w:val="clear" w:color="auto" w:fill="FFFFFF"/>
        <w:spacing w:line="290" w:lineRule="atLeast"/>
        <w:ind w:firstLine="544"/>
        <w:jc w:val="both"/>
        <w:rPr>
          <w:rFonts w:ascii="Arial" w:eastAsia="Times New Roman" w:hAnsi="Arial" w:cs="Arial"/>
          <w:color w:val="000000"/>
          <w:sz w:val="24"/>
          <w:szCs w:val="24"/>
          <w:lang w:eastAsia="ru-RU"/>
        </w:rPr>
      </w:pPr>
      <w:bookmarkStart w:id="78" w:name="dst1290"/>
      <w:bookmarkEnd w:id="78"/>
      <w:r w:rsidRPr="000770FE">
        <w:rPr>
          <w:rFonts w:ascii="Arial" w:eastAsia="Times New Roman" w:hAnsi="Arial" w:cs="Arial"/>
          <w:color w:val="000000"/>
          <w:sz w:val="24"/>
          <w:szCs w:val="24"/>
          <w:lang w:eastAsia="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0770FE">
        <w:rPr>
          <w:rFonts w:ascii="Arial" w:eastAsia="Times New Roman" w:hAnsi="Arial" w:cs="Arial"/>
          <w:color w:val="000000"/>
          <w:sz w:val="24"/>
          <w:szCs w:val="24"/>
          <w:lang w:eastAsia="ru-RU"/>
        </w:rPr>
        <w:t>недропользователя</w:t>
      </w:r>
      <w:proofErr w:type="spellEnd"/>
      <w:r w:rsidRPr="000770FE">
        <w:rPr>
          <w:rFonts w:ascii="Arial" w:eastAsia="Times New Roman" w:hAnsi="Arial" w:cs="Arial"/>
          <w:color w:val="000000"/>
          <w:sz w:val="24"/>
          <w:szCs w:val="24"/>
          <w:lang w:eastAsia="ru-RU"/>
        </w:rPr>
        <w:t>);</w:t>
      </w:r>
    </w:p>
    <w:p w:rsidR="00CE6175" w:rsidRPr="000770FE" w:rsidRDefault="00CE6175" w:rsidP="00CE6175">
      <w:pPr>
        <w:widowControl w:val="0"/>
        <w:shd w:val="clear" w:color="auto" w:fill="FFFFFF"/>
        <w:spacing w:line="290" w:lineRule="atLeast"/>
        <w:ind w:firstLine="544"/>
        <w:jc w:val="both"/>
        <w:rPr>
          <w:rFonts w:ascii="Arial" w:eastAsia="Times New Roman" w:hAnsi="Arial" w:cs="Arial"/>
          <w:color w:val="000000"/>
          <w:sz w:val="24"/>
          <w:szCs w:val="24"/>
          <w:lang w:eastAsia="ru-RU"/>
        </w:rPr>
      </w:pPr>
      <w:bookmarkStart w:id="79" w:name="dst1291"/>
      <w:bookmarkEnd w:id="79"/>
      <w:r w:rsidRPr="000770FE">
        <w:rPr>
          <w:rFonts w:ascii="Arial" w:eastAsia="Times New Roman" w:hAnsi="Arial" w:cs="Arial"/>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CE6175" w:rsidRPr="000770FE" w:rsidRDefault="00CE6175" w:rsidP="00CE6175">
      <w:pPr>
        <w:widowControl w:val="0"/>
        <w:shd w:val="clear" w:color="auto" w:fill="FFFFFF"/>
        <w:spacing w:line="290" w:lineRule="atLeast"/>
        <w:ind w:firstLine="544"/>
        <w:jc w:val="both"/>
        <w:rPr>
          <w:rFonts w:ascii="Arial" w:eastAsia="Times New Roman" w:hAnsi="Arial" w:cs="Arial"/>
          <w:sz w:val="24"/>
          <w:szCs w:val="24"/>
          <w:lang w:eastAsia="ru-RU"/>
        </w:rPr>
      </w:pPr>
      <w:bookmarkStart w:id="80" w:name="dst1292"/>
      <w:bookmarkEnd w:id="80"/>
      <w:r w:rsidRPr="000770FE">
        <w:rPr>
          <w:rFonts w:ascii="Arial" w:eastAsia="Times New Roman" w:hAnsi="Arial" w:cs="Arial"/>
          <w:color w:val="000000"/>
          <w:sz w:val="24"/>
          <w:szCs w:val="24"/>
          <w:lang w:eastAsia="ru-RU"/>
        </w:rPr>
        <w:t xml:space="preserve">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0770FE">
        <w:rPr>
          <w:rFonts w:ascii="Arial" w:eastAsia="Times New Roman" w:hAnsi="Arial" w:cs="Arial"/>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CE6175" w:rsidRPr="000770FE" w:rsidRDefault="00CE6175" w:rsidP="00CE6175">
      <w:pPr>
        <w:shd w:val="clear" w:color="auto" w:fill="FFFFFF"/>
        <w:spacing w:line="290" w:lineRule="atLeast"/>
        <w:ind w:firstLine="547"/>
        <w:jc w:val="both"/>
        <w:rPr>
          <w:rFonts w:ascii="Arial" w:eastAsia="Times New Roman" w:hAnsi="Arial" w:cs="Arial"/>
          <w:sz w:val="24"/>
          <w:szCs w:val="24"/>
          <w:lang w:eastAsia="ru-RU"/>
        </w:rPr>
      </w:pPr>
      <w:bookmarkStart w:id="81" w:name="dst1293"/>
      <w:bookmarkEnd w:id="81"/>
      <w:r w:rsidRPr="000770FE">
        <w:rPr>
          <w:rFonts w:ascii="Arial" w:eastAsia="Times New Roman" w:hAnsi="Arial" w:cs="Arial"/>
          <w:sz w:val="24"/>
          <w:szCs w:val="24"/>
          <w:lang w:eastAsia="ru-RU"/>
        </w:rPr>
        <w:t>6.3.4. </w:t>
      </w:r>
      <w:proofErr w:type="gramStart"/>
      <w:r w:rsidRPr="000770FE">
        <w:rPr>
          <w:rFonts w:ascii="Arial" w:eastAsia="Times New Roman" w:hAnsi="Arial" w:cs="Arial"/>
          <w:sz w:val="24"/>
          <w:szCs w:val="24"/>
          <w:lang w:eastAsia="ru-RU"/>
        </w:rPr>
        <w:t>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0" w:anchor="dst1280" w:history="1">
        <w:r w:rsidRPr="000770FE">
          <w:rPr>
            <w:rFonts w:ascii="Arial" w:eastAsia="Times New Roman" w:hAnsi="Arial" w:cs="Arial"/>
            <w:sz w:val="24"/>
            <w:szCs w:val="24"/>
            <w:lang w:eastAsia="ru-RU"/>
          </w:rPr>
          <w:t>статьей 56.2</w:t>
        </w:r>
      </w:hyperlink>
      <w:r w:rsidRPr="000770FE">
        <w:rPr>
          <w:rFonts w:ascii="Arial" w:eastAsia="Times New Roman" w:hAnsi="Arial" w:cs="Arial"/>
          <w:sz w:val="24"/>
          <w:szCs w:val="24"/>
          <w:lang w:eastAsia="ru-RU"/>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1" w:anchor="dst1299" w:history="1">
        <w:r w:rsidRPr="000770FE">
          <w:rPr>
            <w:rFonts w:ascii="Arial" w:eastAsia="Times New Roman" w:hAnsi="Arial" w:cs="Arial"/>
            <w:sz w:val="24"/>
            <w:szCs w:val="24"/>
            <w:lang w:eastAsia="ru-RU"/>
          </w:rPr>
          <w:t>пункте 1 статьи 56.4</w:t>
        </w:r>
      </w:hyperlink>
      <w:r w:rsidRPr="000770FE">
        <w:rPr>
          <w:rFonts w:ascii="Arial" w:eastAsia="Times New Roman" w:hAnsi="Arial" w:cs="Arial"/>
          <w:sz w:val="24"/>
          <w:szCs w:val="24"/>
          <w:lang w:eastAsia="ru-RU"/>
        </w:rPr>
        <w:t> Земельного Кодекса.</w:t>
      </w:r>
      <w:proofErr w:type="gramEnd"/>
    </w:p>
    <w:p w:rsidR="00CE6175" w:rsidRPr="000770FE" w:rsidRDefault="00CE6175" w:rsidP="00CE6175">
      <w:pPr>
        <w:shd w:val="clear" w:color="auto" w:fill="FFFFFF"/>
        <w:spacing w:line="290" w:lineRule="atLeast"/>
        <w:ind w:firstLine="547"/>
        <w:jc w:val="both"/>
        <w:rPr>
          <w:rFonts w:ascii="Arial" w:eastAsia="Times New Roman" w:hAnsi="Arial" w:cs="Arial"/>
          <w:sz w:val="24"/>
          <w:szCs w:val="24"/>
          <w:lang w:eastAsia="ru-RU"/>
        </w:rPr>
      </w:pPr>
      <w:bookmarkStart w:id="82" w:name="dst1294"/>
      <w:bookmarkEnd w:id="82"/>
      <w:r w:rsidRPr="000770FE">
        <w:rPr>
          <w:rFonts w:ascii="Arial" w:eastAsia="Times New Roman" w:hAnsi="Arial" w:cs="Arial"/>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E6175" w:rsidRPr="000770FE" w:rsidRDefault="00CE6175" w:rsidP="00CE6175">
      <w:pPr>
        <w:shd w:val="clear" w:color="auto" w:fill="FFFFFF"/>
        <w:spacing w:line="290" w:lineRule="atLeast"/>
        <w:ind w:firstLine="547"/>
        <w:jc w:val="both"/>
        <w:rPr>
          <w:rFonts w:ascii="Arial" w:eastAsia="Times New Roman" w:hAnsi="Arial" w:cs="Arial"/>
          <w:sz w:val="24"/>
          <w:szCs w:val="24"/>
          <w:lang w:eastAsia="ru-RU"/>
        </w:rPr>
      </w:pPr>
      <w:bookmarkStart w:id="83" w:name="dst1295"/>
      <w:bookmarkEnd w:id="83"/>
      <w:r w:rsidRPr="000770FE">
        <w:rPr>
          <w:rFonts w:ascii="Arial" w:eastAsia="Times New Roman" w:hAnsi="Arial" w:cs="Arial"/>
          <w:sz w:val="24"/>
          <w:szCs w:val="2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CE6175" w:rsidRPr="000770FE" w:rsidRDefault="00CE6175" w:rsidP="00CE6175">
      <w:pPr>
        <w:shd w:val="clear" w:color="auto" w:fill="FFFFFF"/>
        <w:spacing w:line="290" w:lineRule="atLeast"/>
        <w:ind w:firstLine="547"/>
        <w:jc w:val="both"/>
        <w:rPr>
          <w:rFonts w:ascii="Arial" w:eastAsia="Times New Roman" w:hAnsi="Arial" w:cs="Arial"/>
          <w:sz w:val="24"/>
          <w:szCs w:val="24"/>
          <w:lang w:eastAsia="ru-RU"/>
        </w:rPr>
      </w:pPr>
      <w:bookmarkStart w:id="84" w:name="dst1296"/>
      <w:bookmarkEnd w:id="84"/>
      <w:r w:rsidRPr="000770FE">
        <w:rPr>
          <w:rFonts w:ascii="Arial" w:eastAsia="Times New Roman" w:hAnsi="Arial" w:cs="Arial"/>
          <w:sz w:val="24"/>
          <w:szCs w:val="24"/>
          <w:lang w:eastAsia="ru-RU"/>
        </w:rPr>
        <w:t>6.3.7. </w:t>
      </w:r>
      <w:proofErr w:type="gramStart"/>
      <w:r w:rsidRPr="000770FE">
        <w:rPr>
          <w:rFonts w:ascii="Arial" w:eastAsia="Times New Roman" w:hAnsi="Arial" w:cs="Arial"/>
          <w:sz w:val="24"/>
          <w:szCs w:val="24"/>
          <w:lang w:eastAsia="ru-RU"/>
        </w:rPr>
        <w:t xml:space="preserve">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w:t>
      </w:r>
      <w:r w:rsidRPr="000770FE">
        <w:rPr>
          <w:rFonts w:ascii="Arial" w:eastAsia="Times New Roman" w:hAnsi="Arial" w:cs="Arial"/>
          <w:sz w:val="24"/>
          <w:szCs w:val="24"/>
          <w:lang w:eastAsia="ru-RU"/>
        </w:rPr>
        <w:lastRenderedPageBreak/>
        <w:t>изымаются земельные участки, предполагается осуществлять полностью или частично за счет средств организаций, указанных в </w:t>
      </w:r>
      <w:hyperlink r:id="rId12" w:anchor="dst1299" w:history="1">
        <w:r w:rsidRPr="000770FE">
          <w:rPr>
            <w:rFonts w:ascii="Arial" w:eastAsia="Times New Roman" w:hAnsi="Arial" w:cs="Arial"/>
            <w:sz w:val="24"/>
            <w:szCs w:val="24"/>
            <w:lang w:eastAsia="ru-RU"/>
          </w:rPr>
          <w:t>пункте 1 статьи 56.4</w:t>
        </w:r>
      </w:hyperlink>
      <w:r w:rsidRPr="000770FE">
        <w:rPr>
          <w:rFonts w:ascii="Arial" w:eastAsia="Times New Roman" w:hAnsi="Arial" w:cs="Arial"/>
          <w:sz w:val="24"/>
          <w:szCs w:val="24"/>
          <w:lang w:eastAsia="ru-RU"/>
        </w:rPr>
        <w:t> Земельного Кодекса, изъятие таких земельных участков осуществляется по ходатайству указанных организаций.</w:t>
      </w:r>
      <w:proofErr w:type="gramEnd"/>
    </w:p>
    <w:p w:rsidR="00CE6175" w:rsidRPr="000770FE" w:rsidRDefault="00CE6175" w:rsidP="00CE6175">
      <w:pPr>
        <w:shd w:val="clear" w:color="auto" w:fill="FFFFFF"/>
        <w:spacing w:line="290" w:lineRule="atLeast"/>
        <w:ind w:firstLine="547"/>
        <w:jc w:val="both"/>
        <w:rPr>
          <w:rFonts w:ascii="Arial" w:eastAsia="Times New Roman" w:hAnsi="Arial" w:cs="Arial"/>
          <w:color w:val="000000"/>
          <w:sz w:val="24"/>
          <w:szCs w:val="24"/>
          <w:lang w:eastAsia="ru-RU"/>
        </w:rPr>
      </w:pPr>
      <w:bookmarkStart w:id="85" w:name="dst1297"/>
      <w:bookmarkEnd w:id="85"/>
      <w:r w:rsidRPr="000770FE">
        <w:rPr>
          <w:rFonts w:ascii="Arial" w:eastAsia="Times New Roman" w:hAnsi="Arial" w:cs="Arial"/>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0770FE">
        <w:rPr>
          <w:rFonts w:ascii="Arial" w:eastAsia="Times New Roman" w:hAnsi="Arial" w:cs="Arial"/>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Статья 6.4  Условия принятия решений по резервированию земельных участков для реализации муниципальных нужд</w:t>
      </w:r>
      <w:bookmarkEnd w:id="73"/>
      <w:bookmarkEnd w:id="74"/>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6.4.1. Порядок резервирования земельных участков для реализации муниципальных нужд определяется земельным законодательством.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органов местного самоуправления Солнцевского  района.</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86" w:name="_Toc270676568"/>
      <w:bookmarkStart w:id="87" w:name="_Toc286828567"/>
      <w:r w:rsidRPr="000770FE">
        <w:rPr>
          <w:rFonts w:ascii="Arial" w:hAnsi="Arial" w:cs="Arial"/>
          <w:b/>
          <w:sz w:val="24"/>
          <w:szCs w:val="24"/>
        </w:rPr>
        <w:t xml:space="preserve">Статья 6.5. Благоустройство </w:t>
      </w:r>
      <w:bookmarkEnd w:id="86"/>
      <w:bookmarkEnd w:id="87"/>
      <w:r w:rsidRPr="000770FE">
        <w:rPr>
          <w:rFonts w:ascii="Arial" w:hAnsi="Arial" w:cs="Arial"/>
          <w:b/>
          <w:sz w:val="24"/>
          <w:szCs w:val="24"/>
        </w:rPr>
        <w:t>муниципального образования.</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6.5.1. Элементами благоустройства земельных участков, предоставляемых физическим и юридическим лицам, являются:</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вертикальная планировка;</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покрытия территорий (улиц, площадей, набережных, внутриквартальных, в том числе </w:t>
      </w:r>
      <w:proofErr w:type="spellStart"/>
      <w:r w:rsidRPr="000770FE">
        <w:rPr>
          <w:rFonts w:ascii="Arial" w:eastAsia="Times New Roman" w:hAnsi="Arial" w:cs="Arial"/>
          <w:sz w:val="24"/>
          <w:szCs w:val="24"/>
          <w:lang w:eastAsia="ru-RU"/>
        </w:rPr>
        <w:t>внутридворовых</w:t>
      </w:r>
      <w:proofErr w:type="spellEnd"/>
      <w:r w:rsidRPr="000770FE">
        <w:rPr>
          <w:rFonts w:ascii="Arial" w:eastAsia="Times New Roman" w:hAnsi="Arial" w:cs="Arial"/>
          <w:sz w:val="24"/>
          <w:szCs w:val="24"/>
          <w:lang w:eastAsia="ru-RU"/>
        </w:rPr>
        <w:t xml:space="preserve"> пространств);</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подпорные стенки, спуски, лестницы;</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парапеты, ограды, технические ограждения;</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беседки и навесы;</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оборудование для детских, спортивных и иных игровых площадок;</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светильники, пункты связи, иное оборудование;</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произведения монументально-декоративного искусства (скульптуры, обелиски, стелы и др.);</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памятные доски;</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декоративные устройства, в том числе фонтаны, бассейны, цветники, растения в кадках и др.;</w:t>
      </w:r>
    </w:p>
    <w:p w:rsidR="00CE6175" w:rsidRPr="000770FE" w:rsidRDefault="00CE6175" w:rsidP="00CE6175">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другие.</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6.5.2. Порядок установки монументов, памятников и памятных знаков на территории Шумаковского   сельсовета Солнцевского  района утверждается решением Собранием депутатов Шумаковского   сельсовета Солнцевского  района.</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6.5.3. Требования к комплексному благоустройству микрорайонов и дворовых территорий муниципального образования «Шумаковский  сельсовет» Солнцевского  района устанавливаются в соответствии с действующим законодательством и Правилами благоустройства (реквизиты).</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6.5.4. Рекламные, рекламно-информационные конструкции на территории Шумаковского   сельсовета Солнцевского  района размещаются в порядке, определенном федеральным законодательством.</w:t>
      </w:r>
    </w:p>
    <w:p w:rsidR="00CE6175" w:rsidRPr="000770FE" w:rsidRDefault="00CE6175" w:rsidP="00CE6175">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88" w:name="_Toc270676574"/>
      <w:bookmarkStart w:id="89" w:name="_Toc286828573"/>
      <w:r w:rsidRPr="000770FE">
        <w:rPr>
          <w:rFonts w:ascii="Arial" w:hAnsi="Arial" w:cs="Arial"/>
          <w:color w:val="auto"/>
          <w:kern w:val="32"/>
          <w:sz w:val="24"/>
          <w:szCs w:val="24"/>
          <w:lang w:eastAsia="ru-RU"/>
        </w:rPr>
        <w:t>Глава 7. </w:t>
      </w:r>
      <w:bookmarkStart w:id="90" w:name="_Toc442797235"/>
      <w:r w:rsidRPr="000770FE">
        <w:rPr>
          <w:rFonts w:ascii="Arial" w:hAnsi="Arial" w:cs="Arial"/>
          <w:color w:val="auto"/>
          <w:kern w:val="32"/>
          <w:sz w:val="24"/>
          <w:szCs w:val="24"/>
          <w:lang w:eastAsia="ru-RU"/>
        </w:rPr>
        <w:t>Заключительные положения</w:t>
      </w:r>
      <w:bookmarkEnd w:id="88"/>
      <w:bookmarkEnd w:id="89"/>
      <w:r w:rsidRPr="000770FE">
        <w:rPr>
          <w:rFonts w:ascii="Arial" w:hAnsi="Arial" w:cs="Arial"/>
          <w:color w:val="auto"/>
          <w:kern w:val="32"/>
          <w:sz w:val="24"/>
          <w:szCs w:val="24"/>
          <w:lang w:eastAsia="ru-RU"/>
        </w:rPr>
        <w:t>.</w:t>
      </w:r>
      <w:bookmarkEnd w:id="90"/>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bookmarkStart w:id="91" w:name="_Toc270676575"/>
      <w:bookmarkStart w:id="92" w:name="_Toc286828574"/>
      <w:r w:rsidRPr="000770FE">
        <w:rPr>
          <w:rFonts w:ascii="Arial" w:hAnsi="Arial" w:cs="Arial"/>
          <w:b/>
          <w:sz w:val="24"/>
          <w:szCs w:val="24"/>
        </w:rPr>
        <w:t>Статья 7.1</w:t>
      </w:r>
      <w:r w:rsidRPr="000770FE">
        <w:rPr>
          <w:rFonts w:ascii="Arial" w:hAnsi="Arial" w:cs="Arial"/>
          <w:sz w:val="24"/>
          <w:szCs w:val="24"/>
        </w:rPr>
        <w:t> Правила землепользования и застройки муниципального образования «Шумаковский  сельсовет» Солнцевского  района вступают в силу со дня их официального опубликования (обнародования)</w:t>
      </w:r>
      <w:bookmarkEnd w:id="91"/>
      <w:bookmarkEnd w:id="92"/>
      <w:r w:rsidRPr="000770FE">
        <w:rPr>
          <w:rFonts w:ascii="Arial" w:hAnsi="Arial" w:cs="Arial"/>
          <w:sz w:val="24"/>
          <w:szCs w:val="24"/>
        </w:rPr>
        <w:t>.</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sz w:val="24"/>
          <w:szCs w:val="24"/>
        </w:rPr>
      </w:pPr>
      <w:bookmarkStart w:id="93" w:name="_Toc270676576"/>
      <w:bookmarkStart w:id="94" w:name="_Toc286828575"/>
      <w:r w:rsidRPr="000770FE">
        <w:rPr>
          <w:rFonts w:ascii="Arial" w:hAnsi="Arial" w:cs="Arial"/>
          <w:b/>
          <w:sz w:val="24"/>
          <w:szCs w:val="24"/>
        </w:rPr>
        <w:lastRenderedPageBreak/>
        <w:t>Статья 7.2.</w:t>
      </w:r>
      <w:r w:rsidRPr="000770FE">
        <w:rPr>
          <w:rFonts w:ascii="Arial" w:hAnsi="Arial" w:cs="Arial"/>
          <w:sz w:val="24"/>
          <w:szCs w:val="24"/>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3"/>
      <w:bookmarkEnd w:id="94"/>
      <w:r w:rsidRPr="000770FE">
        <w:rPr>
          <w:rFonts w:ascii="Arial" w:hAnsi="Arial" w:cs="Arial"/>
          <w:sz w:val="24"/>
          <w:szCs w:val="24"/>
        </w:rPr>
        <w:t>.</w:t>
      </w:r>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95" w:name="_Toc270676579"/>
      <w:bookmarkStart w:id="96" w:name="_Toc286828578"/>
      <w:r w:rsidRPr="000770FE">
        <w:rPr>
          <w:rFonts w:ascii="Arial" w:hAnsi="Arial" w:cs="Arial"/>
          <w:b/>
          <w:sz w:val="24"/>
          <w:szCs w:val="24"/>
        </w:rPr>
        <w:t>Статья 7.3. Общие положения, относящиеся к ранее возникшим правам</w:t>
      </w:r>
      <w:bookmarkEnd w:id="95"/>
      <w:bookmarkEnd w:id="96"/>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7.3.1. Принятые до введения в действие настоящих Правил, муниципальные правовые акты муниципального образования «Шумаковский   сельсовет» Солнцевского  района по вопросам землепользования и застройки применяются в части, не противоречащей настоящим Правилам.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7.3.2. </w:t>
      </w:r>
      <w:bookmarkStart w:id="97" w:name="_Toc270676580"/>
      <w:bookmarkStart w:id="98" w:name="_Toc286828579"/>
      <w:proofErr w:type="gramStart"/>
      <w:r w:rsidRPr="000770FE">
        <w:rPr>
          <w:rFonts w:ascii="Arial" w:hAnsi="Arial" w:cs="Arial"/>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7.3.4.Выдача разрешений на строительство на земельных участках, указанных в части 7.3.2, может осуществляться только при проведении видов разрешенного использования указанных земельных участков в соответствие с видами разрешенного использования, установленными градостроительным регламентом.</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7.3.5. В случае</w:t>
      </w:r>
      <w:proofErr w:type="gramStart"/>
      <w:r w:rsidRPr="000770FE">
        <w:rPr>
          <w:rFonts w:ascii="Arial" w:hAnsi="Arial" w:cs="Arial"/>
          <w:sz w:val="24"/>
          <w:szCs w:val="24"/>
        </w:rPr>
        <w:t>,</w:t>
      </w:r>
      <w:proofErr w:type="gramEnd"/>
      <w:r w:rsidRPr="000770FE">
        <w:rPr>
          <w:rFonts w:ascii="Arial" w:hAnsi="Arial" w:cs="Arial"/>
          <w:sz w:val="24"/>
          <w:szCs w:val="24"/>
        </w:rPr>
        <w:t xml:space="preserve"> если использование указанных в части 7.3.2 земельных участков и объектов капитального строительства продолжается и опасно для</w:t>
      </w:r>
      <w:r w:rsidRPr="000770FE">
        <w:rPr>
          <w:rFonts w:ascii="Arial" w:hAnsi="Arial" w:cs="Arial"/>
          <w:b/>
          <w:sz w:val="24"/>
          <w:szCs w:val="24"/>
        </w:rPr>
        <w:t xml:space="preserve"> </w:t>
      </w:r>
      <w:r w:rsidRPr="000770FE">
        <w:rPr>
          <w:rFonts w:ascii="Arial" w:hAnsi="Arial" w:cs="Arial"/>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7"/>
      <w:bookmarkEnd w:id="98"/>
    </w:p>
    <w:p w:rsidR="00CE6175" w:rsidRPr="000770FE" w:rsidRDefault="00CE6175" w:rsidP="00CE6175">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99" w:name="_Toc270676581"/>
      <w:bookmarkStart w:id="100" w:name="_Toc286828580"/>
      <w:r w:rsidRPr="000770FE">
        <w:rPr>
          <w:rFonts w:ascii="Arial" w:hAnsi="Arial" w:cs="Arial"/>
          <w:b/>
          <w:sz w:val="24"/>
          <w:szCs w:val="24"/>
        </w:rPr>
        <w:t>Статья 7.5. Ответственность за нарушения Правил землепользования и застройки</w:t>
      </w:r>
      <w:bookmarkEnd w:id="99"/>
      <w:bookmarkEnd w:id="100"/>
      <w:r w:rsidRPr="000770FE">
        <w:rPr>
          <w:rFonts w:ascii="Arial" w:hAnsi="Arial" w:cs="Arial"/>
          <w:b/>
          <w:sz w:val="24"/>
          <w:szCs w:val="24"/>
        </w:rPr>
        <w:t>.</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7.5.1. </w:t>
      </w:r>
      <w:proofErr w:type="gramStart"/>
      <w:r w:rsidRPr="000770FE">
        <w:rPr>
          <w:rFonts w:ascii="Arial" w:hAnsi="Arial" w:cs="Arial"/>
          <w:sz w:val="24"/>
          <w:szCs w:val="24"/>
        </w:rPr>
        <w:t>Юридические и физические лица, виновные в нарушении Правил землепользования и застройки муниципального образования «Шумаковский  сельсовет» Солнцевского  района, привлекаются к ответственности в установленном законодательством Российской Федерации и Курской области порядке.</w:t>
      </w:r>
      <w:proofErr w:type="gramEnd"/>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CE6175" w:rsidRPr="000770FE" w:rsidRDefault="00CE6175" w:rsidP="00CE6175">
      <w:pPr>
        <w:widowControl w:val="0"/>
        <w:spacing w:line="240" w:lineRule="auto"/>
        <w:ind w:firstLine="709"/>
        <w:jc w:val="both"/>
        <w:rPr>
          <w:rFonts w:ascii="Arial" w:hAnsi="Arial" w:cs="Arial"/>
          <w:sz w:val="24"/>
          <w:szCs w:val="24"/>
        </w:rPr>
      </w:pPr>
      <w:r w:rsidRPr="000770FE">
        <w:rPr>
          <w:rFonts w:ascii="Arial" w:hAnsi="Arial" w:cs="Arial"/>
          <w:sz w:val="24"/>
          <w:szCs w:val="24"/>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384AD4" w:rsidRPr="000770FE" w:rsidRDefault="00384AD4" w:rsidP="00384AD4">
      <w:pPr>
        <w:widowControl w:val="0"/>
        <w:spacing w:line="240" w:lineRule="auto"/>
        <w:rPr>
          <w:rFonts w:ascii="Arial" w:eastAsia="Times New Roman" w:hAnsi="Arial" w:cs="Arial"/>
          <w:b/>
          <w:bCs/>
          <w:iCs/>
          <w:kern w:val="32"/>
          <w:sz w:val="24"/>
          <w:szCs w:val="24"/>
          <w:lang w:eastAsia="ru-RU"/>
        </w:rPr>
      </w:pPr>
      <w:r w:rsidRPr="000770FE">
        <w:rPr>
          <w:rFonts w:ascii="Arial" w:eastAsia="Times New Roman" w:hAnsi="Arial" w:cs="Arial"/>
          <w:b/>
          <w:bCs/>
          <w:iCs/>
          <w:kern w:val="32"/>
          <w:sz w:val="24"/>
          <w:szCs w:val="24"/>
          <w:lang w:eastAsia="ru-RU"/>
        </w:rPr>
        <w:t>ЧАСТЬ ВТОРАЯ</w:t>
      </w:r>
    </w:p>
    <w:p w:rsidR="00384AD4" w:rsidRPr="000770FE" w:rsidRDefault="00384AD4" w:rsidP="00384AD4">
      <w:pPr>
        <w:pStyle w:val="2"/>
        <w:keepNext w:val="0"/>
        <w:widowControl w:val="0"/>
        <w:spacing w:before="0" w:after="0"/>
        <w:rPr>
          <w:rFonts w:cs="Arial"/>
          <w:i w:val="0"/>
          <w:kern w:val="32"/>
          <w:sz w:val="24"/>
          <w:szCs w:val="24"/>
        </w:rPr>
      </w:pPr>
      <w:bookmarkStart w:id="101" w:name="_Toc442797252"/>
      <w:r w:rsidRPr="000770FE">
        <w:rPr>
          <w:rFonts w:cs="Arial"/>
          <w:i w:val="0"/>
          <w:kern w:val="32"/>
          <w:sz w:val="24"/>
          <w:szCs w:val="24"/>
        </w:rPr>
        <w:t>КАРТА (СХЕМА) ГРАДОСТРОИТЕЛЬНОГО ЗОНИРОВАНИЯ</w:t>
      </w:r>
      <w:bookmarkEnd w:id="101"/>
    </w:p>
    <w:p w:rsidR="00384AD4" w:rsidRPr="000770FE" w:rsidRDefault="00384AD4" w:rsidP="00384AD4">
      <w:pPr>
        <w:pStyle w:val="3"/>
        <w:keepNext w:val="0"/>
        <w:keepLines w:val="0"/>
        <w:widowControl w:val="0"/>
        <w:spacing w:before="0" w:line="240" w:lineRule="auto"/>
        <w:ind w:firstLine="709"/>
        <w:jc w:val="both"/>
        <w:rPr>
          <w:rFonts w:ascii="Arial" w:hAnsi="Arial" w:cs="Arial"/>
          <w:color w:val="auto"/>
          <w:kern w:val="32"/>
          <w:sz w:val="24"/>
          <w:szCs w:val="24"/>
          <w:lang w:eastAsia="ru-RU"/>
        </w:rPr>
      </w:pPr>
      <w:r w:rsidRPr="000770FE">
        <w:rPr>
          <w:rFonts w:ascii="Arial" w:hAnsi="Arial" w:cs="Arial"/>
          <w:color w:val="auto"/>
          <w:kern w:val="32"/>
          <w:sz w:val="24"/>
          <w:szCs w:val="24"/>
          <w:lang w:eastAsia="ru-RU"/>
        </w:rPr>
        <w:t xml:space="preserve">Глава </w:t>
      </w:r>
      <w:r w:rsidR="00141CCC" w:rsidRPr="000770FE">
        <w:rPr>
          <w:rFonts w:ascii="Arial" w:hAnsi="Arial" w:cs="Arial"/>
          <w:color w:val="auto"/>
          <w:kern w:val="32"/>
          <w:sz w:val="24"/>
          <w:szCs w:val="24"/>
          <w:lang w:eastAsia="ru-RU"/>
        </w:rPr>
        <w:t>8</w:t>
      </w:r>
      <w:r w:rsidRPr="000770FE">
        <w:rPr>
          <w:rFonts w:ascii="Arial" w:hAnsi="Arial" w:cs="Arial"/>
          <w:color w:val="auto"/>
          <w:kern w:val="32"/>
          <w:sz w:val="24"/>
          <w:szCs w:val="24"/>
          <w:lang w:eastAsia="ru-RU"/>
        </w:rPr>
        <w:t>. </w:t>
      </w:r>
      <w:bookmarkStart w:id="102" w:name="_Toc442797253"/>
      <w:r w:rsidRPr="000770FE">
        <w:rPr>
          <w:rFonts w:ascii="Arial" w:hAnsi="Arial" w:cs="Arial"/>
          <w:color w:val="auto"/>
          <w:kern w:val="32"/>
          <w:sz w:val="24"/>
          <w:szCs w:val="24"/>
          <w:lang w:eastAsia="ru-RU"/>
        </w:rPr>
        <w:t>Г</w:t>
      </w:r>
      <w:r w:rsidR="00883B1A" w:rsidRPr="000770FE">
        <w:rPr>
          <w:rFonts w:ascii="Arial" w:hAnsi="Arial" w:cs="Arial"/>
          <w:color w:val="auto"/>
          <w:kern w:val="32"/>
          <w:sz w:val="24"/>
          <w:szCs w:val="24"/>
          <w:lang w:eastAsia="ru-RU"/>
        </w:rPr>
        <w:t>радостроительное</w:t>
      </w:r>
      <w:r w:rsidRPr="000770FE">
        <w:rPr>
          <w:rFonts w:ascii="Arial" w:hAnsi="Arial" w:cs="Arial"/>
          <w:color w:val="auto"/>
          <w:kern w:val="32"/>
          <w:sz w:val="24"/>
          <w:szCs w:val="24"/>
          <w:lang w:eastAsia="ru-RU"/>
        </w:rPr>
        <w:t xml:space="preserve"> зонирование.</w:t>
      </w:r>
      <w:bookmarkEnd w:id="102"/>
    </w:p>
    <w:p w:rsidR="00384AD4" w:rsidRPr="000770FE" w:rsidRDefault="00384AD4" w:rsidP="00384AD4">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 xml:space="preserve">Статья </w:t>
      </w:r>
      <w:r w:rsidR="00141CCC" w:rsidRPr="000770FE">
        <w:rPr>
          <w:rFonts w:ascii="Arial" w:hAnsi="Arial" w:cs="Arial"/>
          <w:b/>
          <w:sz w:val="24"/>
          <w:szCs w:val="24"/>
        </w:rPr>
        <w:t>8</w:t>
      </w:r>
      <w:r w:rsidRPr="000770FE">
        <w:rPr>
          <w:rFonts w:ascii="Arial" w:hAnsi="Arial" w:cs="Arial"/>
          <w:b/>
          <w:sz w:val="24"/>
          <w:szCs w:val="24"/>
        </w:rPr>
        <w:t>.1. </w:t>
      </w:r>
      <w:r w:rsidR="007074CE" w:rsidRPr="000770FE">
        <w:rPr>
          <w:rFonts w:ascii="Arial" w:hAnsi="Arial" w:cs="Arial"/>
          <w:b/>
          <w:sz w:val="24"/>
          <w:szCs w:val="24"/>
        </w:rPr>
        <w:t>Г</w:t>
      </w:r>
      <w:r w:rsidRPr="000770FE">
        <w:rPr>
          <w:rFonts w:ascii="Arial" w:hAnsi="Arial" w:cs="Arial"/>
          <w:b/>
          <w:sz w:val="24"/>
          <w:szCs w:val="24"/>
        </w:rPr>
        <w:t>радостроительно</w:t>
      </w:r>
      <w:r w:rsidR="007074CE" w:rsidRPr="000770FE">
        <w:rPr>
          <w:rFonts w:ascii="Arial" w:hAnsi="Arial" w:cs="Arial"/>
          <w:b/>
          <w:sz w:val="24"/>
          <w:szCs w:val="24"/>
        </w:rPr>
        <w:t>е</w:t>
      </w:r>
      <w:r w:rsidRPr="000770FE">
        <w:rPr>
          <w:rFonts w:ascii="Arial" w:hAnsi="Arial" w:cs="Arial"/>
          <w:b/>
          <w:sz w:val="24"/>
          <w:szCs w:val="24"/>
        </w:rPr>
        <w:t xml:space="preserve"> зонировани</w:t>
      </w:r>
      <w:r w:rsidR="007074CE" w:rsidRPr="000770FE">
        <w:rPr>
          <w:rFonts w:ascii="Arial" w:hAnsi="Arial" w:cs="Arial"/>
          <w:b/>
          <w:sz w:val="24"/>
          <w:szCs w:val="24"/>
        </w:rPr>
        <w:t>е</w:t>
      </w:r>
      <w:r w:rsidRPr="000770FE">
        <w:rPr>
          <w:rFonts w:ascii="Arial" w:hAnsi="Arial" w:cs="Arial"/>
          <w:b/>
          <w:sz w:val="24"/>
          <w:szCs w:val="24"/>
        </w:rPr>
        <w:t>.</w:t>
      </w:r>
    </w:p>
    <w:p w:rsidR="00384AD4"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1.</w:t>
      </w:r>
      <w:r w:rsidR="00237B74" w:rsidRPr="000770FE">
        <w:rPr>
          <w:rFonts w:ascii="Arial" w:hAnsi="Arial" w:cs="Arial"/>
          <w:sz w:val="24"/>
          <w:szCs w:val="24"/>
          <w:lang w:eastAsia="ru-RU"/>
        </w:rPr>
        <w:t> </w:t>
      </w:r>
      <w:r w:rsidRPr="000770FE">
        <w:rPr>
          <w:rFonts w:ascii="Arial" w:eastAsia="TimesNewRoman" w:hAnsi="Arial" w:cs="Arial"/>
          <w:sz w:val="24"/>
          <w:szCs w:val="24"/>
          <w:lang w:eastAsia="ru-RU"/>
        </w:rPr>
        <w:t xml:space="preserve">Градостроительное зонирование </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зонирование территорий муниципальных</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lastRenderedPageBreak/>
        <w:t>образований или их частей в целях определения территориальных зон и установления</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градостроительных регламентов</w:t>
      </w:r>
      <w:r w:rsidRPr="000770FE">
        <w:rPr>
          <w:rFonts w:ascii="Arial" w:hAnsi="Arial" w:cs="Arial"/>
          <w:sz w:val="24"/>
          <w:szCs w:val="24"/>
          <w:lang w:eastAsia="ru-RU"/>
        </w:rPr>
        <w:t>.</w:t>
      </w:r>
    </w:p>
    <w:p w:rsidR="00384AD4"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2.</w:t>
      </w:r>
      <w:r w:rsidR="00237B74" w:rsidRPr="000770FE">
        <w:rPr>
          <w:rFonts w:ascii="Arial" w:hAnsi="Arial" w:cs="Arial"/>
          <w:sz w:val="24"/>
          <w:szCs w:val="24"/>
          <w:lang w:eastAsia="ru-RU"/>
        </w:rPr>
        <w:t> </w:t>
      </w:r>
      <w:r w:rsidRPr="000770FE">
        <w:rPr>
          <w:rFonts w:ascii="Arial" w:eastAsia="TimesNewRoman" w:hAnsi="Arial" w:cs="Arial"/>
          <w:sz w:val="24"/>
          <w:szCs w:val="24"/>
          <w:lang w:eastAsia="ru-RU"/>
        </w:rPr>
        <w:t xml:space="preserve">Территориальные зоны </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зоны</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для которых в Правилах определены границы и</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установлены градостроительные регламенты</w:t>
      </w:r>
      <w:r w:rsidRPr="000770FE">
        <w:rPr>
          <w:rFonts w:ascii="Arial" w:hAnsi="Arial" w:cs="Arial"/>
          <w:sz w:val="24"/>
          <w:szCs w:val="24"/>
          <w:lang w:eastAsia="ru-RU"/>
        </w:rPr>
        <w:t>.</w:t>
      </w:r>
    </w:p>
    <w:p w:rsidR="00384AD4"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3.</w:t>
      </w:r>
      <w:r w:rsidR="00237B74" w:rsidRPr="000770FE">
        <w:rPr>
          <w:rFonts w:ascii="Arial" w:hAnsi="Arial" w:cs="Arial"/>
          <w:sz w:val="24"/>
          <w:szCs w:val="24"/>
          <w:lang w:eastAsia="ru-RU"/>
        </w:rPr>
        <w:t> </w:t>
      </w:r>
      <w:r w:rsidRPr="000770FE">
        <w:rPr>
          <w:rFonts w:ascii="Arial" w:eastAsia="TimesNewRoman" w:hAnsi="Arial" w:cs="Arial"/>
          <w:sz w:val="24"/>
          <w:szCs w:val="24"/>
          <w:lang w:eastAsia="ru-RU"/>
        </w:rPr>
        <w:t xml:space="preserve">Градостроительное зонирование территории </w:t>
      </w:r>
      <w:r w:rsidR="00B40762" w:rsidRPr="000770FE">
        <w:rPr>
          <w:rFonts w:ascii="Arial" w:hAnsi="Arial" w:cs="Arial"/>
          <w:sz w:val="24"/>
          <w:szCs w:val="24"/>
        </w:rPr>
        <w:t xml:space="preserve">Шумаковского </w:t>
      </w:r>
      <w:r w:rsidR="00AA6101" w:rsidRPr="000770FE">
        <w:rPr>
          <w:rFonts w:ascii="Arial" w:hAnsi="Arial" w:cs="Arial"/>
          <w:sz w:val="24"/>
          <w:szCs w:val="24"/>
        </w:rPr>
        <w:t xml:space="preserve"> сельсовета</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выполнено в соответствии с порядком</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установления территориальных зон</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определённом ст</w:t>
      </w:r>
      <w:r w:rsidRPr="000770FE">
        <w:rPr>
          <w:rFonts w:ascii="Arial" w:hAnsi="Arial" w:cs="Arial"/>
          <w:sz w:val="24"/>
          <w:szCs w:val="24"/>
          <w:lang w:eastAsia="ru-RU"/>
        </w:rPr>
        <w:t xml:space="preserve">. 34 </w:t>
      </w:r>
      <w:r w:rsidRPr="000770FE">
        <w:rPr>
          <w:rFonts w:ascii="Arial" w:eastAsia="TimesNewRoman" w:hAnsi="Arial" w:cs="Arial"/>
          <w:sz w:val="24"/>
          <w:szCs w:val="24"/>
          <w:lang w:eastAsia="ru-RU"/>
        </w:rPr>
        <w:t>Градостроительного кодекса</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Российской Федерации и предусматривает</w:t>
      </w:r>
      <w:r w:rsidRPr="000770FE">
        <w:rPr>
          <w:rFonts w:ascii="Arial" w:hAnsi="Arial" w:cs="Arial"/>
          <w:sz w:val="24"/>
          <w:szCs w:val="24"/>
          <w:lang w:eastAsia="ru-RU"/>
        </w:rPr>
        <w:t>:</w:t>
      </w:r>
    </w:p>
    <w:p w:rsidR="00384AD4"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w:t>
      </w:r>
      <w:r w:rsidR="00DE00E7" w:rsidRPr="000770FE">
        <w:rPr>
          <w:rFonts w:ascii="Arial" w:hAnsi="Arial" w:cs="Arial"/>
          <w:sz w:val="24"/>
          <w:szCs w:val="24"/>
          <w:lang w:eastAsia="ru-RU"/>
        </w:rPr>
        <w:t> </w:t>
      </w:r>
      <w:r w:rsidRPr="000770FE">
        <w:rPr>
          <w:rFonts w:ascii="Arial" w:eastAsia="TimesNewRoman" w:hAnsi="Arial" w:cs="Arial"/>
          <w:sz w:val="24"/>
          <w:szCs w:val="24"/>
          <w:lang w:eastAsia="ru-RU"/>
        </w:rPr>
        <w:t>возможность сочетания в одной территориальной зоне различных видов</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планируемого использования земельных участков</w:t>
      </w:r>
      <w:r w:rsidRPr="000770FE">
        <w:rPr>
          <w:rFonts w:ascii="Arial" w:hAnsi="Arial" w:cs="Arial"/>
          <w:sz w:val="24"/>
          <w:szCs w:val="24"/>
          <w:lang w:eastAsia="ru-RU"/>
        </w:rPr>
        <w:t>;</w:t>
      </w:r>
    </w:p>
    <w:p w:rsidR="00384AD4"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w:t>
      </w:r>
      <w:r w:rsidR="00DE00E7" w:rsidRPr="000770FE">
        <w:rPr>
          <w:rFonts w:ascii="Arial" w:hAnsi="Arial" w:cs="Arial"/>
          <w:sz w:val="24"/>
          <w:szCs w:val="24"/>
          <w:lang w:eastAsia="ru-RU"/>
        </w:rPr>
        <w:t> </w:t>
      </w:r>
      <w:r w:rsidRPr="000770FE">
        <w:rPr>
          <w:rFonts w:ascii="Arial" w:eastAsia="TimesNewRoman" w:hAnsi="Arial" w:cs="Arial"/>
          <w:sz w:val="24"/>
          <w:szCs w:val="24"/>
          <w:lang w:eastAsia="ru-RU"/>
        </w:rPr>
        <w:t>учёт функциональных зон и параметров их планируемого развития</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определённых</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 xml:space="preserve">генеральным планом </w:t>
      </w:r>
      <w:r w:rsidR="00B40762" w:rsidRPr="000770FE">
        <w:rPr>
          <w:rFonts w:ascii="Arial" w:hAnsi="Arial" w:cs="Arial"/>
          <w:sz w:val="24"/>
          <w:szCs w:val="24"/>
        </w:rPr>
        <w:t xml:space="preserve">Шумаковского </w:t>
      </w:r>
      <w:r w:rsidR="00AA6101" w:rsidRPr="000770FE">
        <w:rPr>
          <w:rFonts w:ascii="Arial" w:hAnsi="Arial" w:cs="Arial"/>
          <w:sz w:val="24"/>
          <w:szCs w:val="24"/>
        </w:rPr>
        <w:t xml:space="preserve"> сельсовета</w:t>
      </w:r>
      <w:r w:rsidRPr="000770FE">
        <w:rPr>
          <w:rFonts w:ascii="Arial" w:hAnsi="Arial" w:cs="Arial"/>
          <w:sz w:val="24"/>
          <w:szCs w:val="24"/>
          <w:lang w:eastAsia="ru-RU"/>
        </w:rPr>
        <w:t>;</w:t>
      </w:r>
    </w:p>
    <w:p w:rsidR="00384AD4"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w:t>
      </w:r>
      <w:r w:rsidR="00D74A1B" w:rsidRPr="000770FE">
        <w:rPr>
          <w:rFonts w:ascii="Arial" w:hAnsi="Arial" w:cs="Arial"/>
          <w:sz w:val="24"/>
          <w:szCs w:val="24"/>
          <w:lang w:eastAsia="ru-RU"/>
        </w:rPr>
        <w:t> </w:t>
      </w:r>
      <w:r w:rsidRPr="000770FE">
        <w:rPr>
          <w:rFonts w:ascii="Arial" w:eastAsia="TimesNewRoman" w:hAnsi="Arial" w:cs="Arial"/>
          <w:sz w:val="24"/>
          <w:szCs w:val="24"/>
          <w:lang w:eastAsia="ru-RU"/>
        </w:rPr>
        <w:t>учёт сложившейся планировки территории и существующего землепользования</w:t>
      </w:r>
      <w:r w:rsidRPr="000770FE">
        <w:rPr>
          <w:rFonts w:ascii="Arial" w:hAnsi="Arial" w:cs="Arial"/>
          <w:sz w:val="24"/>
          <w:szCs w:val="24"/>
          <w:lang w:eastAsia="ru-RU"/>
        </w:rPr>
        <w:t>;</w:t>
      </w:r>
    </w:p>
    <w:p w:rsidR="00384AD4"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w:t>
      </w:r>
      <w:r w:rsidR="00D74A1B" w:rsidRPr="000770FE">
        <w:rPr>
          <w:rFonts w:ascii="Arial" w:hAnsi="Arial" w:cs="Arial"/>
          <w:sz w:val="24"/>
          <w:szCs w:val="24"/>
          <w:lang w:eastAsia="ru-RU"/>
        </w:rPr>
        <w:t> </w:t>
      </w:r>
      <w:r w:rsidRPr="000770FE">
        <w:rPr>
          <w:rFonts w:ascii="Arial" w:eastAsia="TimesNewRoman" w:hAnsi="Arial" w:cs="Arial"/>
          <w:sz w:val="24"/>
          <w:szCs w:val="24"/>
          <w:lang w:eastAsia="ru-RU"/>
        </w:rPr>
        <w:t xml:space="preserve">учёт планируемых в генеральном плане сельского </w:t>
      </w:r>
      <w:proofErr w:type="gramStart"/>
      <w:r w:rsidRPr="000770FE">
        <w:rPr>
          <w:rFonts w:ascii="Arial" w:eastAsia="TimesNewRoman" w:hAnsi="Arial" w:cs="Arial"/>
          <w:sz w:val="24"/>
          <w:szCs w:val="24"/>
          <w:lang w:eastAsia="ru-RU"/>
        </w:rPr>
        <w:t>поселения изменений границ</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земель различных категорий</w:t>
      </w:r>
      <w:proofErr w:type="gramEnd"/>
      <w:r w:rsidRPr="000770FE">
        <w:rPr>
          <w:rFonts w:ascii="Arial" w:hAnsi="Arial" w:cs="Arial"/>
          <w:sz w:val="24"/>
          <w:szCs w:val="24"/>
          <w:lang w:eastAsia="ru-RU"/>
        </w:rPr>
        <w:t>;</w:t>
      </w:r>
    </w:p>
    <w:p w:rsidR="00384AD4"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w:t>
      </w:r>
      <w:r w:rsidR="00D74A1B" w:rsidRPr="000770FE">
        <w:rPr>
          <w:rFonts w:ascii="Arial" w:hAnsi="Arial" w:cs="Arial"/>
          <w:sz w:val="24"/>
          <w:szCs w:val="24"/>
          <w:lang w:eastAsia="ru-RU"/>
        </w:rPr>
        <w:t> </w:t>
      </w:r>
      <w:r w:rsidRPr="000770FE">
        <w:rPr>
          <w:rFonts w:ascii="Arial" w:eastAsia="TimesNewRoman" w:hAnsi="Arial" w:cs="Arial"/>
          <w:sz w:val="24"/>
          <w:szCs w:val="24"/>
          <w:lang w:eastAsia="ru-RU"/>
        </w:rPr>
        <w:t>предотвращения возможности причинения вреда объектам капитального</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строительства</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расположенным на смежных земельных участках</w:t>
      </w:r>
      <w:r w:rsidRPr="000770FE">
        <w:rPr>
          <w:rFonts w:ascii="Arial" w:hAnsi="Arial" w:cs="Arial"/>
          <w:sz w:val="24"/>
          <w:szCs w:val="24"/>
          <w:lang w:eastAsia="ru-RU"/>
        </w:rPr>
        <w:t>.</w:t>
      </w:r>
    </w:p>
    <w:p w:rsidR="00384AD4"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4.</w:t>
      </w:r>
      <w:r w:rsidR="00237B74" w:rsidRPr="000770FE">
        <w:rPr>
          <w:rFonts w:ascii="Arial" w:hAnsi="Arial" w:cs="Arial"/>
          <w:sz w:val="24"/>
          <w:szCs w:val="24"/>
          <w:lang w:eastAsia="ru-RU"/>
        </w:rPr>
        <w:t> </w:t>
      </w:r>
      <w:r w:rsidRPr="000770FE">
        <w:rPr>
          <w:rFonts w:ascii="Arial" w:eastAsia="TimesNewRoman" w:hAnsi="Arial" w:cs="Arial"/>
          <w:sz w:val="24"/>
          <w:szCs w:val="24"/>
          <w:lang w:eastAsia="ru-RU"/>
        </w:rPr>
        <w:t>По градостроительному зонированию выделяются жилые</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общественно</w:t>
      </w:r>
      <w:r w:rsidRPr="000770FE">
        <w:rPr>
          <w:rFonts w:ascii="Arial" w:hAnsi="Arial" w:cs="Arial"/>
          <w:sz w:val="24"/>
          <w:szCs w:val="24"/>
          <w:lang w:eastAsia="ru-RU"/>
        </w:rPr>
        <w:t>-</w:t>
      </w:r>
      <w:r w:rsidRPr="000770FE">
        <w:rPr>
          <w:rFonts w:ascii="Arial" w:eastAsia="TimesNewRoman" w:hAnsi="Arial" w:cs="Arial"/>
          <w:sz w:val="24"/>
          <w:szCs w:val="24"/>
          <w:lang w:eastAsia="ru-RU"/>
        </w:rPr>
        <w:t>деловые</w:t>
      </w:r>
      <w:r w:rsidRPr="000770FE">
        <w:rPr>
          <w:rFonts w:ascii="Arial" w:hAnsi="Arial" w:cs="Arial"/>
          <w:sz w:val="24"/>
          <w:szCs w:val="24"/>
          <w:lang w:eastAsia="ru-RU"/>
        </w:rPr>
        <w:t>,</w:t>
      </w:r>
      <w:r w:rsidR="00DE00E7"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производственные зоны</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зоны инженерной и транспортной инфраструктур</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зоны</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сельскохозяйственного использования</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зоны рекреационного назначения</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зоны особо</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охраняемых территорий</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зоны специального назначения</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зоны размещения военных</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объектов и иные виды территориальных зон</w:t>
      </w:r>
      <w:r w:rsidRPr="000770FE">
        <w:rPr>
          <w:rFonts w:ascii="Arial" w:hAnsi="Arial" w:cs="Arial"/>
          <w:sz w:val="24"/>
          <w:szCs w:val="24"/>
          <w:lang w:eastAsia="ru-RU"/>
        </w:rPr>
        <w:t>.</w:t>
      </w:r>
    </w:p>
    <w:p w:rsidR="00D74A1B" w:rsidRPr="000770FE" w:rsidRDefault="00384AD4" w:rsidP="00384AD4">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5.</w:t>
      </w:r>
      <w:r w:rsidR="00237B74" w:rsidRPr="000770FE">
        <w:rPr>
          <w:rFonts w:ascii="Arial" w:hAnsi="Arial" w:cs="Arial"/>
          <w:sz w:val="24"/>
          <w:szCs w:val="24"/>
          <w:lang w:eastAsia="ru-RU"/>
        </w:rPr>
        <w:t> </w:t>
      </w:r>
      <w:r w:rsidRPr="000770FE">
        <w:rPr>
          <w:rFonts w:ascii="Arial" w:eastAsia="TimesNewRoman" w:hAnsi="Arial" w:cs="Arial"/>
          <w:sz w:val="24"/>
          <w:szCs w:val="24"/>
          <w:lang w:eastAsia="ru-RU"/>
        </w:rPr>
        <w:t xml:space="preserve">В настоящее время на территории </w:t>
      </w:r>
      <w:r w:rsidR="00B40762" w:rsidRPr="000770FE">
        <w:rPr>
          <w:rFonts w:ascii="Arial" w:hAnsi="Arial" w:cs="Arial"/>
          <w:sz w:val="24"/>
          <w:szCs w:val="24"/>
        </w:rPr>
        <w:t xml:space="preserve">Шумаковского </w:t>
      </w:r>
      <w:r w:rsidR="00AA6101" w:rsidRPr="000770FE">
        <w:rPr>
          <w:rFonts w:ascii="Arial" w:hAnsi="Arial" w:cs="Arial"/>
          <w:sz w:val="24"/>
          <w:szCs w:val="24"/>
        </w:rPr>
        <w:t xml:space="preserve"> сельсовета</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отсутствуют особо охраняемые природные территории</w:t>
      </w:r>
      <w:r w:rsidR="00D74A1B" w:rsidRPr="000770FE">
        <w:rPr>
          <w:rFonts w:ascii="Arial" w:hAnsi="Arial" w:cs="Arial"/>
          <w:sz w:val="24"/>
          <w:szCs w:val="24"/>
          <w:lang w:eastAsia="ru-RU"/>
        </w:rPr>
        <w:t>.</w:t>
      </w:r>
    </w:p>
    <w:p w:rsidR="00A46BD3"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6.</w:t>
      </w:r>
      <w:r w:rsidR="00237B74" w:rsidRPr="000770FE">
        <w:rPr>
          <w:rFonts w:ascii="Arial" w:eastAsia="TimesNewRoman" w:hAnsi="Arial" w:cs="Arial"/>
          <w:sz w:val="24"/>
          <w:szCs w:val="24"/>
          <w:lang w:eastAsia="ru-RU"/>
        </w:rPr>
        <w:t> </w:t>
      </w:r>
      <w:r w:rsidRPr="000770FE">
        <w:rPr>
          <w:rFonts w:ascii="Arial" w:eastAsia="TimesNewRoman" w:hAnsi="Arial" w:cs="Arial"/>
          <w:sz w:val="24"/>
          <w:szCs w:val="24"/>
          <w:lang w:eastAsia="ru-RU"/>
        </w:rPr>
        <w:t xml:space="preserve">В настоящее время на территории </w:t>
      </w:r>
      <w:r w:rsidR="00B40762" w:rsidRPr="000770FE">
        <w:rPr>
          <w:rFonts w:ascii="Arial" w:hAnsi="Arial" w:cs="Arial"/>
          <w:sz w:val="24"/>
          <w:szCs w:val="24"/>
        </w:rPr>
        <w:t xml:space="preserve">Шумаковского </w:t>
      </w:r>
      <w:r w:rsidR="00AA6101" w:rsidRPr="000770FE">
        <w:rPr>
          <w:rFonts w:ascii="Arial" w:hAnsi="Arial" w:cs="Arial"/>
          <w:sz w:val="24"/>
          <w:szCs w:val="24"/>
        </w:rPr>
        <w:t xml:space="preserve"> сельсовета</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 xml:space="preserve">отсутствуют утверждённые зоны охраны объектов культурного наследия. </w:t>
      </w:r>
    </w:p>
    <w:p w:rsidR="00384AD4"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7.</w:t>
      </w:r>
      <w:r w:rsidR="00237B74" w:rsidRPr="000770FE">
        <w:rPr>
          <w:rFonts w:ascii="Arial" w:eastAsia="TimesNewRoman" w:hAnsi="Arial" w:cs="Arial"/>
          <w:sz w:val="24"/>
          <w:szCs w:val="24"/>
          <w:lang w:eastAsia="ru-RU"/>
        </w:rPr>
        <w:t> </w:t>
      </w:r>
      <w:r w:rsidRPr="000770FE">
        <w:rPr>
          <w:rFonts w:ascii="Arial" w:eastAsia="TimesNewRoman" w:hAnsi="Arial" w:cs="Arial"/>
          <w:sz w:val="24"/>
          <w:szCs w:val="24"/>
          <w:lang w:eastAsia="ru-RU"/>
        </w:rPr>
        <w:t>Границы территориальных зон должны отвечать требованию принадлежности</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каждого земельного участка только к одной территориальной зоне. Формирование одного</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земельного участка из нескольких земельных участков, расположенных в различных</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территориальных зонах, не допускается. Территориальные зоны, как правило, не</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устанавливаются применительно к одному земельному участку.</w:t>
      </w:r>
    </w:p>
    <w:p w:rsidR="00384AD4"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8. Границы зон с особыми условиями использования территорий, границы</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территорий объектов культурного наследия, устанавливаемые в соответствии с</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законодательством Российской Федерации, могут не совпадать с границами</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территориальных зон.</w:t>
      </w:r>
    </w:p>
    <w:p w:rsidR="00384AD4"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 xml:space="preserve">9. </w:t>
      </w:r>
      <w:r w:rsidR="00883B1A" w:rsidRPr="000770FE">
        <w:rPr>
          <w:rFonts w:ascii="Arial" w:eastAsia="TimesNewRoman" w:hAnsi="Arial" w:cs="Arial"/>
          <w:sz w:val="24"/>
          <w:szCs w:val="24"/>
          <w:lang w:eastAsia="ru-RU"/>
        </w:rPr>
        <w:t>Н</w:t>
      </w:r>
      <w:r w:rsidRPr="000770FE">
        <w:rPr>
          <w:rFonts w:ascii="Arial" w:eastAsia="TimesNewRoman" w:hAnsi="Arial" w:cs="Arial"/>
          <w:sz w:val="24"/>
          <w:szCs w:val="24"/>
          <w:lang w:eastAsia="ru-RU"/>
        </w:rPr>
        <w:t>а карте</w:t>
      </w:r>
      <w:r w:rsidR="00044690" w:rsidRPr="000770FE">
        <w:rPr>
          <w:rFonts w:ascii="Arial" w:eastAsia="TimesNewRoman" w:hAnsi="Arial" w:cs="Arial"/>
          <w:sz w:val="24"/>
          <w:szCs w:val="24"/>
          <w:lang w:eastAsia="ru-RU"/>
        </w:rPr>
        <w:t xml:space="preserve"> (схеме)</w:t>
      </w:r>
      <w:r w:rsidRPr="000770FE">
        <w:rPr>
          <w:rFonts w:ascii="Arial" w:eastAsia="TimesNewRoman" w:hAnsi="Arial" w:cs="Arial"/>
          <w:sz w:val="24"/>
          <w:szCs w:val="24"/>
          <w:lang w:eastAsia="ru-RU"/>
        </w:rPr>
        <w:t xml:space="preserve"> градостроительного зонирования</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отобража</w:t>
      </w:r>
      <w:r w:rsidR="00883B1A" w:rsidRPr="000770FE">
        <w:rPr>
          <w:rFonts w:ascii="Arial" w:eastAsia="TimesNewRoman" w:hAnsi="Arial" w:cs="Arial"/>
          <w:sz w:val="24"/>
          <w:szCs w:val="24"/>
          <w:lang w:eastAsia="ru-RU"/>
        </w:rPr>
        <w:t>ются</w:t>
      </w:r>
      <w:r w:rsidRPr="000770FE">
        <w:rPr>
          <w:rFonts w:ascii="Arial" w:eastAsia="TimesNewRoman" w:hAnsi="Arial" w:cs="Arial"/>
          <w:sz w:val="24"/>
          <w:szCs w:val="24"/>
          <w:lang w:eastAsia="ru-RU"/>
        </w:rPr>
        <w:t xml:space="preserve"> границы зон с особыми условиями использования территории. В</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настоящих Правилах информация о границах территориальных зон и границах зон с</w:t>
      </w:r>
      <w:r w:rsidR="00DE00E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особыми условиями использования территории совмещается на одной карт</w:t>
      </w:r>
      <w:proofErr w:type="gramStart"/>
      <w:r w:rsidRPr="000770FE">
        <w:rPr>
          <w:rFonts w:ascii="Arial" w:eastAsia="TimesNewRoman" w:hAnsi="Arial" w:cs="Arial"/>
          <w:sz w:val="24"/>
          <w:szCs w:val="24"/>
          <w:lang w:eastAsia="ru-RU"/>
        </w:rPr>
        <w:t>е</w:t>
      </w:r>
      <w:r w:rsidR="00044690" w:rsidRPr="000770FE">
        <w:rPr>
          <w:rFonts w:ascii="Arial" w:eastAsia="TimesNewRoman" w:hAnsi="Arial" w:cs="Arial"/>
          <w:sz w:val="24"/>
          <w:szCs w:val="24"/>
          <w:lang w:eastAsia="ru-RU"/>
        </w:rPr>
        <w:t>(</w:t>
      </w:r>
      <w:proofErr w:type="gramEnd"/>
      <w:r w:rsidR="00044690" w:rsidRPr="000770FE">
        <w:rPr>
          <w:rFonts w:ascii="Arial" w:eastAsia="TimesNewRoman" w:hAnsi="Arial" w:cs="Arial"/>
          <w:sz w:val="24"/>
          <w:szCs w:val="24"/>
          <w:lang w:eastAsia="ru-RU"/>
        </w:rPr>
        <w:t xml:space="preserve">схеме) </w:t>
      </w:r>
    </w:p>
    <w:p w:rsidR="00384AD4"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 xml:space="preserve">10. Границы территориальных зон </w:t>
      </w:r>
      <w:r w:rsidR="00237B74" w:rsidRPr="000770FE">
        <w:rPr>
          <w:rFonts w:ascii="Arial" w:eastAsia="TimesNewRoman" w:hAnsi="Arial" w:cs="Arial"/>
          <w:sz w:val="24"/>
          <w:szCs w:val="24"/>
          <w:lang w:eastAsia="ru-RU"/>
        </w:rPr>
        <w:t>установлены</w:t>
      </w:r>
      <w:r w:rsidRPr="000770FE">
        <w:rPr>
          <w:rFonts w:ascii="Arial" w:eastAsia="TimesNewRoman" w:hAnsi="Arial" w:cs="Arial"/>
          <w:sz w:val="24"/>
          <w:szCs w:val="24"/>
          <w:lang w:eastAsia="ru-RU"/>
        </w:rPr>
        <w:t xml:space="preserve"> </w:t>
      </w:r>
      <w:proofErr w:type="gramStart"/>
      <w:r w:rsidRPr="000770FE">
        <w:rPr>
          <w:rFonts w:ascii="Arial" w:eastAsia="TimesNewRoman" w:hAnsi="Arial" w:cs="Arial"/>
          <w:sz w:val="24"/>
          <w:szCs w:val="24"/>
          <w:lang w:eastAsia="ru-RU"/>
        </w:rPr>
        <w:t>по</w:t>
      </w:r>
      <w:proofErr w:type="gramEnd"/>
      <w:r w:rsidRPr="000770FE">
        <w:rPr>
          <w:rFonts w:ascii="Arial" w:eastAsia="TimesNewRoman" w:hAnsi="Arial" w:cs="Arial"/>
          <w:sz w:val="24"/>
          <w:szCs w:val="24"/>
          <w:lang w:eastAsia="ru-RU"/>
        </w:rPr>
        <w:t>:</w:t>
      </w:r>
    </w:p>
    <w:p w:rsidR="00384AD4"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 линиям магистралей, улиц, проездов, пешеходных путей;</w:t>
      </w:r>
    </w:p>
    <w:p w:rsidR="00384AD4"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 красным линиям;</w:t>
      </w:r>
    </w:p>
    <w:p w:rsidR="00384AD4"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 границам земельных участков;</w:t>
      </w:r>
    </w:p>
    <w:p w:rsidR="00384AD4"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 границам населенных пунктов в пределах муниципальных образований;</w:t>
      </w:r>
    </w:p>
    <w:p w:rsidR="00384AD4" w:rsidRPr="000770FE" w:rsidRDefault="00384AD4" w:rsidP="00384AD4">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 естественным границам природных объектов;</w:t>
      </w:r>
    </w:p>
    <w:p w:rsidR="00384AD4" w:rsidRPr="000770FE" w:rsidRDefault="00384AD4" w:rsidP="007074CE">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 иным границам.</w:t>
      </w:r>
    </w:p>
    <w:p w:rsidR="007074CE" w:rsidRPr="000770FE" w:rsidRDefault="007074CE" w:rsidP="007074CE">
      <w:pPr>
        <w:widowControl w:val="0"/>
        <w:autoSpaceDE w:val="0"/>
        <w:autoSpaceDN w:val="0"/>
        <w:adjustRightInd w:val="0"/>
        <w:spacing w:line="240" w:lineRule="auto"/>
        <w:ind w:firstLine="709"/>
        <w:jc w:val="both"/>
        <w:rPr>
          <w:rFonts w:ascii="Arial" w:hAnsi="Arial" w:cs="Arial"/>
          <w:b/>
          <w:bCs/>
          <w:sz w:val="24"/>
          <w:szCs w:val="24"/>
          <w:lang w:eastAsia="ru-RU"/>
        </w:rPr>
      </w:pPr>
      <w:r w:rsidRPr="000770FE">
        <w:rPr>
          <w:rFonts w:ascii="Arial" w:hAnsi="Arial" w:cs="Arial"/>
          <w:b/>
          <w:bCs/>
          <w:sz w:val="24"/>
          <w:szCs w:val="24"/>
          <w:lang w:eastAsia="ru-RU"/>
        </w:rPr>
        <w:t xml:space="preserve">Статья </w:t>
      </w:r>
      <w:r w:rsidR="00141CCC" w:rsidRPr="000770FE">
        <w:rPr>
          <w:rFonts w:ascii="Arial" w:hAnsi="Arial" w:cs="Arial"/>
          <w:b/>
          <w:bCs/>
          <w:sz w:val="24"/>
          <w:szCs w:val="24"/>
          <w:lang w:eastAsia="ru-RU"/>
        </w:rPr>
        <w:t>8.2</w:t>
      </w:r>
      <w:r w:rsidRPr="000770FE">
        <w:rPr>
          <w:rFonts w:ascii="Arial" w:hAnsi="Arial" w:cs="Arial"/>
          <w:b/>
          <w:bCs/>
          <w:sz w:val="24"/>
          <w:szCs w:val="24"/>
          <w:lang w:eastAsia="ru-RU"/>
        </w:rPr>
        <w:t>.</w:t>
      </w:r>
      <w:r w:rsidR="00141CCC" w:rsidRPr="000770FE">
        <w:rPr>
          <w:rFonts w:ascii="Arial" w:hAnsi="Arial" w:cs="Arial"/>
          <w:b/>
          <w:bCs/>
          <w:sz w:val="24"/>
          <w:szCs w:val="24"/>
          <w:lang w:eastAsia="ru-RU"/>
        </w:rPr>
        <w:t> </w:t>
      </w:r>
      <w:r w:rsidRPr="000770FE">
        <w:rPr>
          <w:rFonts w:ascii="Arial" w:hAnsi="Arial" w:cs="Arial"/>
          <w:b/>
          <w:bCs/>
          <w:sz w:val="24"/>
          <w:szCs w:val="24"/>
          <w:lang w:eastAsia="ru-RU"/>
        </w:rPr>
        <w:t>Карта</w:t>
      </w:r>
      <w:r w:rsidR="00C04C00" w:rsidRPr="000770FE">
        <w:rPr>
          <w:rFonts w:ascii="Arial" w:hAnsi="Arial" w:cs="Arial"/>
          <w:b/>
          <w:bCs/>
          <w:sz w:val="24"/>
          <w:szCs w:val="24"/>
          <w:lang w:eastAsia="ru-RU"/>
        </w:rPr>
        <w:t xml:space="preserve"> (схема)</w:t>
      </w:r>
      <w:r w:rsidRPr="000770FE">
        <w:rPr>
          <w:rFonts w:ascii="Arial" w:hAnsi="Arial" w:cs="Arial"/>
          <w:b/>
          <w:bCs/>
          <w:sz w:val="24"/>
          <w:szCs w:val="24"/>
          <w:lang w:eastAsia="ru-RU"/>
        </w:rPr>
        <w:t xml:space="preserve"> градостроительного зонирования</w:t>
      </w:r>
    </w:p>
    <w:p w:rsidR="007074CE" w:rsidRPr="000770FE" w:rsidRDefault="007074CE" w:rsidP="00F53A77">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1.</w:t>
      </w:r>
      <w:r w:rsidR="00141CCC" w:rsidRPr="000770FE">
        <w:rPr>
          <w:rFonts w:ascii="Arial" w:hAnsi="Arial" w:cs="Arial"/>
          <w:sz w:val="24"/>
          <w:szCs w:val="24"/>
          <w:lang w:eastAsia="ru-RU"/>
        </w:rPr>
        <w:t> </w:t>
      </w:r>
      <w:proofErr w:type="gramStart"/>
      <w:r w:rsidRPr="000770FE">
        <w:rPr>
          <w:rFonts w:ascii="Arial" w:eastAsia="TimesNewRoman" w:hAnsi="Arial" w:cs="Arial"/>
          <w:sz w:val="24"/>
          <w:szCs w:val="24"/>
          <w:lang w:eastAsia="ru-RU"/>
        </w:rPr>
        <w:t>В составе настоящих Правил подготовлены две карты</w:t>
      </w:r>
      <w:r w:rsidR="00F53A77" w:rsidRPr="000770FE">
        <w:rPr>
          <w:rFonts w:ascii="Arial" w:eastAsia="TimesNewRoman" w:hAnsi="Arial" w:cs="Arial"/>
          <w:sz w:val="24"/>
          <w:szCs w:val="24"/>
          <w:lang w:eastAsia="ru-RU"/>
        </w:rPr>
        <w:t xml:space="preserve"> (схемы)</w:t>
      </w:r>
      <w:r w:rsidRPr="000770FE">
        <w:rPr>
          <w:rFonts w:ascii="Arial" w:eastAsia="TimesNewRoman" w:hAnsi="Arial" w:cs="Arial"/>
          <w:sz w:val="24"/>
          <w:szCs w:val="24"/>
          <w:lang w:eastAsia="ru-RU"/>
        </w:rPr>
        <w:t xml:space="preserve"> градостроительного</w:t>
      </w:r>
      <w:r w:rsidR="00F53A7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зонирования</w:t>
      </w:r>
      <w:r w:rsidR="00141CCC" w:rsidRPr="000770FE">
        <w:rPr>
          <w:rFonts w:ascii="Arial" w:eastAsia="TimesNewRoman" w:hAnsi="Arial" w:cs="Arial"/>
          <w:sz w:val="24"/>
          <w:szCs w:val="24"/>
          <w:lang w:eastAsia="ru-RU"/>
        </w:rPr>
        <w:t xml:space="preserve"> </w:t>
      </w:r>
      <w:r w:rsidR="00141CCC" w:rsidRPr="000770FE">
        <w:rPr>
          <w:rFonts w:ascii="Arial" w:hAnsi="Arial" w:cs="Arial"/>
          <w:sz w:val="24"/>
          <w:szCs w:val="24"/>
        </w:rPr>
        <w:t>(далее – схема)</w:t>
      </w:r>
      <w:r w:rsidRPr="000770FE">
        <w:rPr>
          <w:rFonts w:ascii="Arial" w:eastAsia="TimesNewRoman" w:hAnsi="Arial" w:cs="Arial"/>
          <w:sz w:val="24"/>
          <w:szCs w:val="24"/>
          <w:lang w:eastAsia="ru-RU"/>
        </w:rPr>
        <w:t xml:space="preserve"> </w:t>
      </w:r>
      <w:r w:rsidRPr="000770FE">
        <w:rPr>
          <w:rFonts w:ascii="Arial" w:hAnsi="Arial" w:cs="Arial"/>
          <w:sz w:val="24"/>
          <w:szCs w:val="24"/>
          <w:lang w:eastAsia="ru-RU"/>
        </w:rPr>
        <w:t>(</w:t>
      </w:r>
      <w:r w:rsidRPr="000770FE">
        <w:rPr>
          <w:rFonts w:ascii="Arial" w:eastAsia="TimesNewRoman" w:hAnsi="Arial" w:cs="Arial"/>
          <w:sz w:val="24"/>
          <w:szCs w:val="24"/>
          <w:lang w:eastAsia="ru-RU"/>
        </w:rPr>
        <w:t xml:space="preserve">в масштабе </w:t>
      </w:r>
      <w:r w:rsidRPr="000770FE">
        <w:rPr>
          <w:rFonts w:ascii="Arial" w:hAnsi="Arial" w:cs="Arial"/>
          <w:sz w:val="24"/>
          <w:szCs w:val="24"/>
          <w:lang w:eastAsia="ru-RU"/>
        </w:rPr>
        <w:t xml:space="preserve">1:25000 </w:t>
      </w:r>
      <w:r w:rsidRPr="000770FE">
        <w:rPr>
          <w:rFonts w:ascii="Arial" w:eastAsia="TimesNewRoman" w:hAnsi="Arial" w:cs="Arial"/>
          <w:sz w:val="24"/>
          <w:szCs w:val="24"/>
          <w:lang w:eastAsia="ru-RU"/>
        </w:rPr>
        <w:t>для территории всего муниципального образования</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на которых отображены</w:t>
      </w:r>
      <w:r w:rsidR="00F53A7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lastRenderedPageBreak/>
        <w:t>территориальные зоны</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для которых Правилами установлены градостроительные</w:t>
      </w:r>
      <w:r w:rsidR="00F53A7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регламенты</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и территории</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на которых градостроительные регламенты не устанавливаются</w:t>
      </w:r>
      <w:r w:rsidRPr="000770FE">
        <w:rPr>
          <w:rFonts w:ascii="Arial" w:hAnsi="Arial" w:cs="Arial"/>
          <w:sz w:val="24"/>
          <w:szCs w:val="24"/>
          <w:lang w:eastAsia="ru-RU"/>
        </w:rPr>
        <w:t>,</w:t>
      </w:r>
      <w:r w:rsidR="00F53A77"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а также отображены границы зон с особыми условиями использования территории</w:t>
      </w:r>
      <w:r w:rsidRPr="000770FE">
        <w:rPr>
          <w:rFonts w:ascii="Arial" w:hAnsi="Arial" w:cs="Arial"/>
          <w:sz w:val="24"/>
          <w:szCs w:val="24"/>
          <w:lang w:eastAsia="ru-RU"/>
        </w:rPr>
        <w:t>.</w:t>
      </w:r>
      <w:proofErr w:type="gramEnd"/>
    </w:p>
    <w:p w:rsidR="007074CE" w:rsidRPr="000770FE" w:rsidRDefault="007074CE" w:rsidP="00F53A77">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2.</w:t>
      </w:r>
      <w:r w:rsidR="00141CCC" w:rsidRPr="000770FE">
        <w:rPr>
          <w:rFonts w:ascii="Arial" w:hAnsi="Arial" w:cs="Arial"/>
          <w:sz w:val="24"/>
          <w:szCs w:val="24"/>
          <w:lang w:eastAsia="ru-RU"/>
        </w:rPr>
        <w:t> </w:t>
      </w:r>
      <w:r w:rsidRPr="000770FE">
        <w:rPr>
          <w:rFonts w:ascii="Arial" w:eastAsia="TimesNewRoman" w:hAnsi="Arial" w:cs="Arial"/>
          <w:sz w:val="24"/>
          <w:szCs w:val="24"/>
          <w:lang w:eastAsia="ru-RU"/>
        </w:rPr>
        <w:t>Перечень и наименования территориальных зон с присвоенными кодами</w:t>
      </w:r>
      <w:r w:rsidR="00F53A7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 xml:space="preserve">приведены в соответствии с пунктом </w:t>
      </w:r>
      <w:r w:rsidRPr="000770FE">
        <w:rPr>
          <w:rFonts w:ascii="Arial" w:hAnsi="Arial" w:cs="Arial"/>
          <w:sz w:val="24"/>
          <w:szCs w:val="24"/>
          <w:lang w:eastAsia="ru-RU"/>
        </w:rPr>
        <w:t xml:space="preserve">2), </w:t>
      </w:r>
      <w:r w:rsidRPr="000770FE">
        <w:rPr>
          <w:rFonts w:ascii="Arial" w:eastAsia="TimesNewRoman" w:hAnsi="Arial" w:cs="Arial"/>
          <w:sz w:val="24"/>
          <w:szCs w:val="24"/>
          <w:lang w:eastAsia="ru-RU"/>
        </w:rPr>
        <w:t xml:space="preserve">части </w:t>
      </w:r>
      <w:r w:rsidRPr="000770FE">
        <w:rPr>
          <w:rFonts w:ascii="Arial" w:hAnsi="Arial" w:cs="Arial"/>
          <w:sz w:val="24"/>
          <w:szCs w:val="24"/>
          <w:lang w:eastAsia="ru-RU"/>
        </w:rPr>
        <w:t xml:space="preserve">9, </w:t>
      </w:r>
      <w:r w:rsidRPr="000770FE">
        <w:rPr>
          <w:rFonts w:ascii="Arial" w:eastAsia="TimesNewRoman" w:hAnsi="Arial" w:cs="Arial"/>
          <w:sz w:val="24"/>
          <w:szCs w:val="24"/>
          <w:lang w:eastAsia="ru-RU"/>
        </w:rPr>
        <w:t>ст</w:t>
      </w:r>
      <w:r w:rsidRPr="000770FE">
        <w:rPr>
          <w:rFonts w:ascii="Arial" w:hAnsi="Arial" w:cs="Arial"/>
          <w:sz w:val="24"/>
          <w:szCs w:val="24"/>
          <w:lang w:eastAsia="ru-RU"/>
        </w:rPr>
        <w:t xml:space="preserve">. 35 </w:t>
      </w:r>
      <w:proofErr w:type="spellStart"/>
      <w:r w:rsidRPr="000770FE">
        <w:rPr>
          <w:rFonts w:ascii="Arial" w:eastAsia="TimesNewRoman" w:hAnsi="Arial" w:cs="Arial"/>
          <w:sz w:val="24"/>
          <w:szCs w:val="24"/>
          <w:lang w:eastAsia="ru-RU"/>
        </w:rPr>
        <w:t>ГрК</w:t>
      </w:r>
      <w:proofErr w:type="spellEnd"/>
      <w:r w:rsidRPr="000770FE">
        <w:rPr>
          <w:rFonts w:ascii="Arial" w:eastAsia="TimesNewRoman" w:hAnsi="Arial" w:cs="Arial"/>
          <w:sz w:val="24"/>
          <w:szCs w:val="24"/>
          <w:lang w:eastAsia="ru-RU"/>
        </w:rPr>
        <w:t xml:space="preserve"> РФ</w:t>
      </w:r>
      <w:r w:rsidRPr="000770FE">
        <w:rPr>
          <w:rFonts w:ascii="Arial" w:hAnsi="Arial" w:cs="Arial"/>
          <w:sz w:val="24"/>
          <w:szCs w:val="24"/>
          <w:lang w:eastAsia="ru-RU"/>
        </w:rPr>
        <w:t>.</w:t>
      </w:r>
    </w:p>
    <w:p w:rsidR="00F53A77" w:rsidRPr="000770FE" w:rsidRDefault="007074CE" w:rsidP="00F53A77">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3.</w:t>
      </w:r>
      <w:r w:rsidR="00141CCC" w:rsidRPr="000770FE">
        <w:rPr>
          <w:rFonts w:ascii="Arial" w:hAnsi="Arial" w:cs="Arial"/>
          <w:sz w:val="24"/>
          <w:szCs w:val="24"/>
          <w:lang w:eastAsia="ru-RU"/>
        </w:rPr>
        <w:t> </w:t>
      </w:r>
      <w:proofErr w:type="gramStart"/>
      <w:r w:rsidRPr="000770FE">
        <w:rPr>
          <w:rFonts w:ascii="Arial" w:eastAsia="TimesNewRoman" w:hAnsi="Arial" w:cs="Arial"/>
          <w:sz w:val="24"/>
          <w:szCs w:val="24"/>
          <w:lang w:eastAsia="ru-RU"/>
        </w:rPr>
        <w:t>Наименование вида разрешённого использования земельных участков</w:t>
      </w:r>
      <w:r w:rsidRPr="000770FE">
        <w:rPr>
          <w:rFonts w:ascii="Arial" w:hAnsi="Arial" w:cs="Arial"/>
          <w:sz w:val="24"/>
          <w:szCs w:val="24"/>
          <w:lang w:eastAsia="ru-RU"/>
        </w:rPr>
        <w:t>,</w:t>
      </w:r>
      <w:r w:rsidR="00F53A77" w:rsidRPr="000770FE">
        <w:rPr>
          <w:rFonts w:ascii="Arial" w:hAnsi="Arial" w:cs="Arial"/>
          <w:sz w:val="24"/>
          <w:szCs w:val="24"/>
          <w:lang w:eastAsia="ru-RU"/>
        </w:rPr>
        <w:t xml:space="preserve"> </w:t>
      </w:r>
      <w:r w:rsidRPr="000770FE">
        <w:rPr>
          <w:rFonts w:ascii="Arial" w:eastAsia="TimesNewRoman" w:hAnsi="Arial" w:cs="Arial"/>
          <w:sz w:val="24"/>
          <w:szCs w:val="24"/>
          <w:lang w:eastAsia="ru-RU"/>
        </w:rPr>
        <w:t>соответствующий код</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описание вида разрешённого использования приведены в редакции</w:t>
      </w:r>
      <w:r w:rsidR="00F53A77"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 xml:space="preserve">Классификатора </w:t>
      </w:r>
      <w:r w:rsidRPr="000770FE">
        <w:rPr>
          <w:rFonts w:ascii="Arial" w:hAnsi="Arial" w:cs="Arial"/>
          <w:sz w:val="24"/>
          <w:szCs w:val="24"/>
          <w:lang w:eastAsia="ru-RU"/>
        </w:rPr>
        <w:t>(</w:t>
      </w:r>
      <w:r w:rsidR="00141CCC" w:rsidRPr="000770FE">
        <w:rPr>
          <w:rFonts w:ascii="Arial" w:hAnsi="Arial" w:cs="Arial"/>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0770FE">
        <w:rPr>
          <w:rFonts w:ascii="Arial" w:hAnsi="Arial" w:cs="Arial"/>
          <w:sz w:val="24"/>
          <w:szCs w:val="24"/>
          <w:lang w:eastAsia="ru-RU"/>
        </w:rPr>
        <w:t>).</w:t>
      </w:r>
      <w:proofErr w:type="gramEnd"/>
    </w:p>
    <w:p w:rsidR="007074CE" w:rsidRPr="000770FE" w:rsidRDefault="007074CE" w:rsidP="00F53A77">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4.</w:t>
      </w:r>
      <w:r w:rsidR="00141CCC" w:rsidRPr="000770FE">
        <w:rPr>
          <w:rFonts w:ascii="Arial" w:hAnsi="Arial" w:cs="Arial"/>
          <w:sz w:val="24"/>
          <w:szCs w:val="24"/>
          <w:lang w:eastAsia="ru-RU"/>
        </w:rPr>
        <w:t> </w:t>
      </w:r>
      <w:r w:rsidRPr="000770FE">
        <w:rPr>
          <w:rFonts w:ascii="Arial" w:eastAsia="TimesNewRoman" w:hAnsi="Arial" w:cs="Arial"/>
          <w:sz w:val="24"/>
          <w:szCs w:val="24"/>
          <w:lang w:eastAsia="ru-RU"/>
        </w:rPr>
        <w:t>На основе видов разрешённого использования земельных участков</w:t>
      </w:r>
      <w:r w:rsidR="00141CCC"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 xml:space="preserve">Классификатора для каждой территориальной зоны сформированы группы </w:t>
      </w:r>
      <w:r w:rsidRPr="000770FE">
        <w:rPr>
          <w:rFonts w:ascii="Arial" w:hAnsi="Arial" w:cs="Arial"/>
          <w:b/>
          <w:bCs/>
          <w:sz w:val="24"/>
          <w:szCs w:val="24"/>
          <w:lang w:eastAsia="ru-RU"/>
        </w:rPr>
        <w:t>основных</w:t>
      </w:r>
      <w:r w:rsidRPr="000770FE">
        <w:rPr>
          <w:rFonts w:ascii="Arial" w:hAnsi="Arial" w:cs="Arial"/>
          <w:sz w:val="24"/>
          <w:szCs w:val="24"/>
          <w:lang w:eastAsia="ru-RU"/>
        </w:rPr>
        <w:t>,</w:t>
      </w:r>
      <w:r w:rsidR="00141CCC" w:rsidRPr="000770FE">
        <w:rPr>
          <w:rFonts w:ascii="Arial" w:hAnsi="Arial" w:cs="Arial"/>
          <w:sz w:val="24"/>
          <w:szCs w:val="24"/>
          <w:lang w:eastAsia="ru-RU"/>
        </w:rPr>
        <w:t xml:space="preserve"> </w:t>
      </w:r>
      <w:r w:rsidRPr="000770FE">
        <w:rPr>
          <w:rFonts w:ascii="Arial" w:hAnsi="Arial" w:cs="Arial"/>
          <w:b/>
          <w:bCs/>
          <w:sz w:val="24"/>
          <w:szCs w:val="24"/>
          <w:lang w:eastAsia="ru-RU"/>
        </w:rPr>
        <w:t xml:space="preserve">условно разрешённых и вспомогательных </w:t>
      </w:r>
      <w:r w:rsidRPr="000770FE">
        <w:rPr>
          <w:rFonts w:ascii="Arial" w:eastAsia="TimesNewRoman" w:hAnsi="Arial" w:cs="Arial"/>
          <w:sz w:val="24"/>
          <w:szCs w:val="24"/>
          <w:lang w:eastAsia="ru-RU"/>
        </w:rPr>
        <w:t>видов разрешённого использования</w:t>
      </w:r>
      <w:r w:rsidR="00141CCC"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земельных участков и приведены соответствующие градостроительные регламенты</w:t>
      </w:r>
      <w:r w:rsidRPr="000770FE">
        <w:rPr>
          <w:rFonts w:ascii="Arial" w:hAnsi="Arial" w:cs="Arial"/>
          <w:sz w:val="24"/>
          <w:szCs w:val="24"/>
          <w:lang w:eastAsia="ru-RU"/>
        </w:rPr>
        <w:t>.</w:t>
      </w:r>
    </w:p>
    <w:p w:rsidR="007074CE" w:rsidRPr="000770FE" w:rsidRDefault="007074CE" w:rsidP="00F53A77">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5.</w:t>
      </w:r>
      <w:r w:rsidR="00141CCC" w:rsidRPr="000770FE">
        <w:rPr>
          <w:rFonts w:ascii="Arial" w:hAnsi="Arial" w:cs="Arial"/>
          <w:sz w:val="24"/>
          <w:szCs w:val="24"/>
          <w:lang w:eastAsia="ru-RU"/>
        </w:rPr>
        <w:t> </w:t>
      </w:r>
      <w:r w:rsidRPr="000770FE">
        <w:rPr>
          <w:rFonts w:ascii="Arial" w:eastAsia="TimesNewRoman" w:hAnsi="Arial" w:cs="Arial"/>
          <w:sz w:val="24"/>
          <w:szCs w:val="24"/>
          <w:lang w:eastAsia="ru-RU"/>
        </w:rPr>
        <w:t>Градостроительные регламенты разработаны на основе требований технических</w:t>
      </w:r>
      <w:r w:rsidR="00141CCC"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регламентов</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сводов правил</w:t>
      </w:r>
      <w:r w:rsidRPr="000770FE">
        <w:rPr>
          <w:rFonts w:ascii="Arial" w:hAnsi="Arial" w:cs="Arial"/>
          <w:sz w:val="24"/>
          <w:szCs w:val="24"/>
          <w:lang w:eastAsia="ru-RU"/>
        </w:rPr>
        <w:t xml:space="preserve"> </w:t>
      </w:r>
      <w:r w:rsidRPr="000770FE">
        <w:rPr>
          <w:rFonts w:ascii="Arial" w:eastAsia="TimesNewRoman" w:hAnsi="Arial" w:cs="Arial"/>
          <w:sz w:val="24"/>
          <w:szCs w:val="24"/>
          <w:lang w:eastAsia="ru-RU"/>
        </w:rPr>
        <w:t>и требований других нормативно</w:t>
      </w:r>
      <w:r w:rsidRPr="000770FE">
        <w:rPr>
          <w:rFonts w:ascii="Arial" w:hAnsi="Arial" w:cs="Arial"/>
          <w:sz w:val="24"/>
          <w:szCs w:val="24"/>
          <w:lang w:eastAsia="ru-RU"/>
        </w:rPr>
        <w:t>-</w:t>
      </w:r>
      <w:r w:rsidRPr="000770FE">
        <w:rPr>
          <w:rFonts w:ascii="Arial" w:eastAsia="TimesNewRoman" w:hAnsi="Arial" w:cs="Arial"/>
          <w:sz w:val="24"/>
          <w:szCs w:val="24"/>
          <w:lang w:eastAsia="ru-RU"/>
        </w:rPr>
        <w:t>правовых</w:t>
      </w:r>
      <w:r w:rsidR="00141CCC" w:rsidRPr="000770FE">
        <w:rPr>
          <w:rFonts w:ascii="Arial" w:eastAsia="TimesNewRoman" w:hAnsi="Arial" w:cs="Arial"/>
          <w:sz w:val="24"/>
          <w:szCs w:val="24"/>
          <w:lang w:eastAsia="ru-RU"/>
        </w:rPr>
        <w:t xml:space="preserve"> </w:t>
      </w:r>
      <w:r w:rsidRPr="000770FE">
        <w:rPr>
          <w:rFonts w:ascii="Arial" w:eastAsia="TimesNewRoman" w:hAnsi="Arial" w:cs="Arial"/>
          <w:sz w:val="24"/>
          <w:szCs w:val="24"/>
          <w:lang w:eastAsia="ru-RU"/>
        </w:rPr>
        <w:t>документов и включают следующие данные</w:t>
      </w:r>
      <w:r w:rsidRPr="000770FE">
        <w:rPr>
          <w:rFonts w:ascii="Arial" w:hAnsi="Arial" w:cs="Arial"/>
          <w:sz w:val="24"/>
          <w:szCs w:val="24"/>
          <w:lang w:eastAsia="ru-RU"/>
        </w:rPr>
        <w:t>:</w:t>
      </w:r>
    </w:p>
    <w:p w:rsidR="007074CE" w:rsidRPr="000770FE" w:rsidRDefault="007074CE" w:rsidP="00F53A77">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 xml:space="preserve">1. </w:t>
      </w:r>
      <w:r w:rsidRPr="000770FE">
        <w:rPr>
          <w:rFonts w:ascii="Arial" w:eastAsia="TimesNewRoman" w:hAnsi="Arial" w:cs="Arial"/>
          <w:sz w:val="24"/>
          <w:szCs w:val="24"/>
          <w:lang w:eastAsia="ru-RU"/>
        </w:rPr>
        <w:t>Предельные размеры земельных участков</w:t>
      </w:r>
      <w:r w:rsidRPr="000770FE">
        <w:rPr>
          <w:rFonts w:ascii="Arial" w:hAnsi="Arial" w:cs="Arial"/>
          <w:sz w:val="24"/>
          <w:szCs w:val="24"/>
          <w:lang w:eastAsia="ru-RU"/>
        </w:rPr>
        <w:t>;</w:t>
      </w:r>
    </w:p>
    <w:p w:rsidR="007074CE" w:rsidRPr="000770FE" w:rsidRDefault="007074CE" w:rsidP="00E7717D">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 xml:space="preserve">2. </w:t>
      </w:r>
      <w:r w:rsidRPr="000770FE">
        <w:rPr>
          <w:rFonts w:ascii="Arial" w:eastAsia="TimesNewRoman" w:hAnsi="Arial" w:cs="Arial"/>
          <w:sz w:val="24"/>
          <w:szCs w:val="24"/>
          <w:lang w:eastAsia="ru-RU"/>
        </w:rPr>
        <w:t>Минимальный отступ от границ земельного участка</w:t>
      </w:r>
      <w:r w:rsidRPr="000770FE">
        <w:rPr>
          <w:rFonts w:ascii="Arial" w:hAnsi="Arial" w:cs="Arial"/>
          <w:sz w:val="24"/>
          <w:szCs w:val="24"/>
          <w:lang w:eastAsia="ru-RU"/>
        </w:rPr>
        <w:t>;</w:t>
      </w:r>
    </w:p>
    <w:p w:rsidR="007074CE" w:rsidRPr="000770FE" w:rsidRDefault="007074CE" w:rsidP="00E7717D">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hAnsi="Arial" w:cs="Arial"/>
          <w:sz w:val="24"/>
          <w:szCs w:val="24"/>
          <w:lang w:eastAsia="ru-RU"/>
        </w:rPr>
        <w:t xml:space="preserve">3. </w:t>
      </w:r>
      <w:r w:rsidRPr="000770FE">
        <w:rPr>
          <w:rFonts w:ascii="Arial" w:eastAsia="TimesNewRoman" w:hAnsi="Arial" w:cs="Arial"/>
          <w:sz w:val="24"/>
          <w:szCs w:val="24"/>
          <w:lang w:eastAsia="ru-RU"/>
        </w:rPr>
        <w:t>Предельное количество этажей</w:t>
      </w:r>
    </w:p>
    <w:p w:rsidR="007074CE" w:rsidRPr="000770FE" w:rsidRDefault="007074CE" w:rsidP="00E7717D">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 xml:space="preserve">4. </w:t>
      </w:r>
      <w:r w:rsidRPr="000770FE">
        <w:rPr>
          <w:rFonts w:ascii="Arial" w:eastAsia="TimesNewRoman" w:hAnsi="Arial" w:cs="Arial"/>
          <w:sz w:val="24"/>
          <w:szCs w:val="24"/>
          <w:lang w:eastAsia="ru-RU"/>
        </w:rPr>
        <w:t>Предельная высота зданий</w:t>
      </w:r>
      <w:r w:rsidRPr="000770FE">
        <w:rPr>
          <w:rFonts w:ascii="Arial" w:hAnsi="Arial" w:cs="Arial"/>
          <w:sz w:val="24"/>
          <w:szCs w:val="24"/>
          <w:lang w:eastAsia="ru-RU"/>
        </w:rPr>
        <w:t>;</w:t>
      </w:r>
    </w:p>
    <w:p w:rsidR="007074CE" w:rsidRPr="000770FE" w:rsidRDefault="007074CE" w:rsidP="00E7717D">
      <w:pPr>
        <w:widowControl w:val="0"/>
        <w:autoSpaceDE w:val="0"/>
        <w:autoSpaceDN w:val="0"/>
        <w:adjustRightInd w:val="0"/>
        <w:spacing w:line="240" w:lineRule="auto"/>
        <w:ind w:firstLine="709"/>
        <w:jc w:val="both"/>
        <w:rPr>
          <w:rFonts w:ascii="Arial" w:hAnsi="Arial" w:cs="Arial"/>
          <w:sz w:val="24"/>
          <w:szCs w:val="24"/>
          <w:lang w:eastAsia="ru-RU"/>
        </w:rPr>
      </w:pPr>
      <w:r w:rsidRPr="000770FE">
        <w:rPr>
          <w:rFonts w:ascii="Arial" w:hAnsi="Arial" w:cs="Arial"/>
          <w:sz w:val="24"/>
          <w:szCs w:val="24"/>
          <w:lang w:eastAsia="ru-RU"/>
        </w:rPr>
        <w:t xml:space="preserve">5. </w:t>
      </w:r>
      <w:r w:rsidRPr="000770FE">
        <w:rPr>
          <w:rFonts w:ascii="Arial" w:eastAsia="TimesNewRoman" w:hAnsi="Arial" w:cs="Arial"/>
          <w:sz w:val="24"/>
          <w:szCs w:val="24"/>
          <w:lang w:eastAsia="ru-RU"/>
        </w:rPr>
        <w:t>Максимальный процент застройки</w:t>
      </w:r>
      <w:r w:rsidRPr="000770FE">
        <w:rPr>
          <w:rFonts w:ascii="Arial" w:hAnsi="Arial" w:cs="Arial"/>
          <w:sz w:val="24"/>
          <w:szCs w:val="24"/>
          <w:lang w:eastAsia="ru-RU"/>
        </w:rPr>
        <w:t>;</w:t>
      </w:r>
    </w:p>
    <w:p w:rsidR="00384AD4" w:rsidRPr="000770FE" w:rsidRDefault="007074CE" w:rsidP="00E7717D">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sz w:val="24"/>
          <w:szCs w:val="24"/>
          <w:lang w:eastAsia="ru-RU"/>
        </w:rPr>
        <w:t xml:space="preserve">6. </w:t>
      </w:r>
      <w:r w:rsidRPr="000770FE">
        <w:rPr>
          <w:rFonts w:ascii="Arial" w:eastAsia="TimesNewRoman" w:hAnsi="Arial" w:cs="Arial"/>
          <w:sz w:val="24"/>
          <w:szCs w:val="24"/>
          <w:lang w:eastAsia="ru-RU"/>
        </w:rPr>
        <w:t>Иные показатели</w:t>
      </w:r>
      <w:r w:rsidRPr="000770FE">
        <w:rPr>
          <w:rFonts w:ascii="Arial" w:hAnsi="Arial" w:cs="Arial"/>
          <w:sz w:val="24"/>
          <w:szCs w:val="24"/>
          <w:lang w:eastAsia="ru-RU"/>
        </w:rPr>
        <w:t>.</w:t>
      </w:r>
    </w:p>
    <w:p w:rsidR="00141CCC" w:rsidRPr="000770FE" w:rsidRDefault="00141CCC" w:rsidP="00E7717D">
      <w:pPr>
        <w:widowControl w:val="0"/>
        <w:autoSpaceDE w:val="0"/>
        <w:autoSpaceDN w:val="0"/>
        <w:adjustRightInd w:val="0"/>
        <w:spacing w:line="240" w:lineRule="auto"/>
        <w:ind w:firstLine="709"/>
        <w:jc w:val="both"/>
        <w:rPr>
          <w:rFonts w:ascii="Arial" w:hAnsi="Arial" w:cs="Arial"/>
          <w:b/>
          <w:bCs/>
          <w:sz w:val="24"/>
          <w:szCs w:val="24"/>
          <w:lang w:eastAsia="ru-RU"/>
        </w:rPr>
      </w:pPr>
      <w:r w:rsidRPr="000770FE">
        <w:rPr>
          <w:rFonts w:ascii="Arial" w:hAnsi="Arial" w:cs="Arial"/>
          <w:b/>
          <w:bCs/>
          <w:sz w:val="24"/>
          <w:szCs w:val="24"/>
          <w:lang w:eastAsia="ru-RU"/>
        </w:rPr>
        <w:t>Статья 8.3. Виды территориальных зон</w:t>
      </w:r>
    </w:p>
    <w:p w:rsidR="00141CCC" w:rsidRPr="000770FE" w:rsidRDefault="00141CCC" w:rsidP="00E7717D">
      <w:pPr>
        <w:widowControl w:val="0"/>
        <w:numPr>
          <w:ilvl w:val="0"/>
          <w:numId w:val="17"/>
        </w:num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На карте (схеме) отображены границы следующих территориальных зон:</w:t>
      </w:r>
    </w:p>
    <w:p w:rsidR="00EE7A9F" w:rsidRPr="000770FE" w:rsidRDefault="00EE7A9F" w:rsidP="00EE7A9F">
      <w:pPr>
        <w:widowControl w:val="0"/>
        <w:numPr>
          <w:ilvl w:val="0"/>
          <w:numId w:val="17"/>
        </w:num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Жилые зоны </w:t>
      </w:r>
      <w:r w:rsidRPr="000770FE">
        <w:rPr>
          <w:rFonts w:ascii="Arial" w:hAnsi="Arial" w:cs="Arial"/>
          <w:sz w:val="24"/>
          <w:szCs w:val="24"/>
        </w:rPr>
        <w:t xml:space="preserve">– </w:t>
      </w:r>
      <w:r w:rsidRPr="000770FE">
        <w:rPr>
          <w:rFonts w:ascii="Arial" w:eastAsia="Times New Roman" w:hAnsi="Arial" w:cs="Arial"/>
          <w:sz w:val="24"/>
          <w:szCs w:val="24"/>
          <w:lang w:eastAsia="ru-RU"/>
        </w:rPr>
        <w:t>Ж (Ж1,Ж2);</w:t>
      </w:r>
    </w:p>
    <w:p w:rsidR="00EE7A9F" w:rsidRPr="000770FE" w:rsidRDefault="00EE7A9F" w:rsidP="00EE7A9F">
      <w:pPr>
        <w:pStyle w:val="a5"/>
        <w:widowControl w:val="0"/>
        <w:numPr>
          <w:ilvl w:val="0"/>
          <w:numId w:val="17"/>
        </w:numPr>
        <w:autoSpaceDE w:val="0"/>
        <w:autoSpaceDN w:val="0"/>
        <w:adjustRightInd w:val="0"/>
        <w:spacing w:after="0" w:line="240" w:lineRule="auto"/>
        <w:outlineLvl w:val="3"/>
        <w:rPr>
          <w:rFonts w:ascii="Arial" w:hAnsi="Arial" w:cs="Arial"/>
          <w:sz w:val="24"/>
          <w:szCs w:val="24"/>
        </w:rPr>
      </w:pPr>
      <w:r w:rsidRPr="000770FE">
        <w:rPr>
          <w:rFonts w:ascii="Arial" w:hAnsi="Arial" w:cs="Arial"/>
          <w:sz w:val="24"/>
          <w:szCs w:val="24"/>
        </w:rPr>
        <w:t xml:space="preserve">Зона </w:t>
      </w:r>
      <w:r w:rsidRPr="000770FE">
        <w:rPr>
          <w:rFonts w:ascii="Arial" w:eastAsia="Times New Roman" w:hAnsi="Arial" w:cs="Arial"/>
          <w:sz w:val="24"/>
          <w:szCs w:val="24"/>
          <w:lang w:eastAsia="ru-RU"/>
        </w:rPr>
        <w:t>общественно-деловые</w:t>
      </w:r>
      <w:proofErr w:type="gramStart"/>
      <w:r w:rsidRPr="000770FE">
        <w:rPr>
          <w:rFonts w:ascii="Arial" w:hAnsi="Arial" w:cs="Arial"/>
          <w:sz w:val="24"/>
          <w:szCs w:val="24"/>
        </w:rPr>
        <w:t xml:space="preserve"> О</w:t>
      </w:r>
      <w:proofErr w:type="gramEnd"/>
      <w:r w:rsidRPr="000770FE">
        <w:rPr>
          <w:rFonts w:ascii="Arial" w:hAnsi="Arial" w:cs="Arial"/>
          <w:sz w:val="24"/>
          <w:szCs w:val="24"/>
        </w:rPr>
        <w:t xml:space="preserve"> </w:t>
      </w:r>
      <w:r w:rsidRPr="000770FE">
        <w:rPr>
          <w:rFonts w:ascii="Arial" w:eastAsia="Times New Roman" w:hAnsi="Arial" w:cs="Arial"/>
          <w:sz w:val="24"/>
          <w:szCs w:val="24"/>
          <w:lang w:eastAsia="ru-RU"/>
        </w:rPr>
        <w:t>(О1)</w:t>
      </w:r>
      <w:r w:rsidRPr="000770FE">
        <w:rPr>
          <w:rFonts w:ascii="Arial" w:hAnsi="Arial" w:cs="Arial"/>
          <w:sz w:val="24"/>
          <w:szCs w:val="24"/>
        </w:rPr>
        <w:t>;</w:t>
      </w:r>
    </w:p>
    <w:p w:rsidR="00EE7A9F" w:rsidRPr="000770FE" w:rsidRDefault="00EE7A9F" w:rsidP="00EE7A9F">
      <w:pPr>
        <w:pStyle w:val="a5"/>
        <w:widowControl w:val="0"/>
        <w:numPr>
          <w:ilvl w:val="0"/>
          <w:numId w:val="17"/>
        </w:numPr>
        <w:autoSpaceDE w:val="0"/>
        <w:autoSpaceDN w:val="0"/>
        <w:adjustRightInd w:val="0"/>
        <w:spacing w:after="0" w:line="240" w:lineRule="auto"/>
        <w:outlineLvl w:val="3"/>
        <w:rPr>
          <w:rFonts w:ascii="Arial" w:hAnsi="Arial" w:cs="Arial"/>
          <w:sz w:val="24"/>
          <w:szCs w:val="24"/>
        </w:rPr>
      </w:pPr>
      <w:r w:rsidRPr="000770FE">
        <w:rPr>
          <w:rFonts w:ascii="Arial" w:hAnsi="Arial" w:cs="Arial"/>
          <w:sz w:val="24"/>
          <w:szCs w:val="24"/>
        </w:rPr>
        <w:t xml:space="preserve">Зона производственных, промышленных и коммунально-складских объектов </w:t>
      </w:r>
      <w:proofErr w:type="gramStart"/>
      <w:r w:rsidRPr="000770FE">
        <w:rPr>
          <w:rFonts w:ascii="Arial" w:hAnsi="Arial" w:cs="Arial"/>
          <w:sz w:val="24"/>
          <w:szCs w:val="24"/>
        </w:rPr>
        <w:t>П(</w:t>
      </w:r>
      <w:proofErr w:type="gramEnd"/>
      <w:r w:rsidRPr="000770FE">
        <w:rPr>
          <w:rFonts w:ascii="Arial" w:hAnsi="Arial" w:cs="Arial"/>
          <w:sz w:val="24"/>
          <w:szCs w:val="24"/>
        </w:rPr>
        <w:t>П1);</w:t>
      </w:r>
    </w:p>
    <w:p w:rsidR="00EE7A9F" w:rsidRPr="000770FE" w:rsidRDefault="00EE7A9F" w:rsidP="00EE7A9F">
      <w:pPr>
        <w:pStyle w:val="a5"/>
        <w:widowControl w:val="0"/>
        <w:numPr>
          <w:ilvl w:val="0"/>
          <w:numId w:val="17"/>
        </w:numPr>
        <w:autoSpaceDE w:val="0"/>
        <w:autoSpaceDN w:val="0"/>
        <w:adjustRightInd w:val="0"/>
        <w:spacing w:after="0" w:line="240" w:lineRule="auto"/>
        <w:outlineLvl w:val="3"/>
        <w:rPr>
          <w:rFonts w:ascii="Arial" w:hAnsi="Arial" w:cs="Arial"/>
          <w:sz w:val="24"/>
          <w:szCs w:val="24"/>
        </w:rPr>
      </w:pPr>
      <w:r w:rsidRPr="000770FE">
        <w:rPr>
          <w:rFonts w:ascii="Arial" w:eastAsia="Times New Roman" w:hAnsi="Arial" w:cs="Arial"/>
          <w:sz w:val="24"/>
          <w:szCs w:val="24"/>
          <w:lang w:eastAsia="ru-RU"/>
        </w:rPr>
        <w:t xml:space="preserve">Зона инженерной и транспортной инфраструктур </w:t>
      </w:r>
      <w:r w:rsidRPr="000770FE">
        <w:rPr>
          <w:rFonts w:ascii="Arial" w:hAnsi="Arial" w:cs="Arial"/>
          <w:sz w:val="24"/>
          <w:szCs w:val="24"/>
        </w:rPr>
        <w:t xml:space="preserve">– </w:t>
      </w:r>
      <w:proofErr w:type="gramStart"/>
      <w:r w:rsidRPr="000770FE">
        <w:rPr>
          <w:rFonts w:ascii="Arial" w:eastAsia="Times New Roman" w:hAnsi="Arial" w:cs="Arial"/>
          <w:sz w:val="24"/>
          <w:szCs w:val="24"/>
          <w:lang w:eastAsia="ru-RU"/>
        </w:rPr>
        <w:t>ИТ</w:t>
      </w:r>
      <w:proofErr w:type="gramEnd"/>
      <w:r w:rsidRPr="000770FE">
        <w:rPr>
          <w:rFonts w:ascii="Arial" w:eastAsia="Times New Roman" w:hAnsi="Arial" w:cs="Arial"/>
          <w:sz w:val="24"/>
          <w:szCs w:val="24"/>
          <w:lang w:eastAsia="ru-RU"/>
        </w:rPr>
        <w:t xml:space="preserve"> (ИТ1,ИТ2,Т);</w:t>
      </w:r>
    </w:p>
    <w:p w:rsidR="00EE7A9F" w:rsidRPr="000770FE" w:rsidRDefault="00EE7A9F" w:rsidP="00EE7A9F">
      <w:pPr>
        <w:widowControl w:val="0"/>
        <w:numPr>
          <w:ilvl w:val="0"/>
          <w:numId w:val="17"/>
        </w:num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Зона сельскохозяйственного использования – СХ (СХ</w:t>
      </w:r>
      <w:proofErr w:type="gramStart"/>
      <w:r w:rsidRPr="000770FE">
        <w:rPr>
          <w:rFonts w:ascii="Arial" w:eastAsia="Times New Roman" w:hAnsi="Arial" w:cs="Arial"/>
          <w:sz w:val="24"/>
          <w:szCs w:val="24"/>
          <w:lang w:eastAsia="ru-RU"/>
        </w:rPr>
        <w:t>1</w:t>
      </w:r>
      <w:proofErr w:type="gramEnd"/>
      <w:r w:rsidRPr="000770FE">
        <w:rPr>
          <w:rFonts w:ascii="Arial" w:eastAsia="Times New Roman" w:hAnsi="Arial" w:cs="Arial"/>
          <w:sz w:val="24"/>
          <w:szCs w:val="24"/>
          <w:lang w:eastAsia="ru-RU"/>
        </w:rPr>
        <w:t>, СХ2);</w:t>
      </w:r>
    </w:p>
    <w:p w:rsidR="00EE7A9F" w:rsidRPr="000770FE" w:rsidRDefault="00EE7A9F" w:rsidP="00EE7A9F">
      <w:pPr>
        <w:pStyle w:val="a5"/>
        <w:widowControl w:val="0"/>
        <w:numPr>
          <w:ilvl w:val="0"/>
          <w:numId w:val="17"/>
        </w:numPr>
        <w:spacing w:after="0"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Зона специального назначения</w:t>
      </w:r>
      <w:r w:rsidRPr="000770FE">
        <w:rPr>
          <w:rFonts w:ascii="Arial" w:hAnsi="Arial" w:cs="Arial"/>
          <w:sz w:val="24"/>
          <w:szCs w:val="24"/>
        </w:rPr>
        <w:t xml:space="preserve"> – </w:t>
      </w:r>
      <w:r w:rsidRPr="000770FE">
        <w:rPr>
          <w:rFonts w:ascii="Arial" w:eastAsia="Times New Roman" w:hAnsi="Arial" w:cs="Arial"/>
          <w:sz w:val="24"/>
          <w:szCs w:val="24"/>
          <w:lang w:eastAsia="ru-RU"/>
        </w:rPr>
        <w:t>С (С</w:t>
      </w:r>
      <w:proofErr w:type="gramStart"/>
      <w:r w:rsidRPr="000770FE">
        <w:rPr>
          <w:rFonts w:ascii="Arial" w:eastAsia="Times New Roman" w:hAnsi="Arial" w:cs="Arial"/>
          <w:sz w:val="24"/>
          <w:szCs w:val="24"/>
          <w:lang w:eastAsia="ru-RU"/>
        </w:rPr>
        <w:t>1</w:t>
      </w:r>
      <w:proofErr w:type="gramEnd"/>
      <w:r w:rsidRPr="000770FE">
        <w:rPr>
          <w:rFonts w:ascii="Arial" w:eastAsia="Times New Roman" w:hAnsi="Arial" w:cs="Arial"/>
          <w:sz w:val="24"/>
          <w:szCs w:val="24"/>
          <w:lang w:eastAsia="ru-RU"/>
        </w:rPr>
        <w:t>);</w:t>
      </w:r>
    </w:p>
    <w:p w:rsidR="00EE7A9F" w:rsidRPr="000770FE" w:rsidRDefault="00EE7A9F" w:rsidP="00EE7A9F">
      <w:pPr>
        <w:widowControl w:val="0"/>
        <w:numPr>
          <w:ilvl w:val="0"/>
          <w:numId w:val="17"/>
        </w:num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Зона рекреационного назначения </w:t>
      </w:r>
      <w:r w:rsidRPr="000770FE">
        <w:rPr>
          <w:rFonts w:ascii="Arial" w:hAnsi="Arial" w:cs="Arial"/>
          <w:sz w:val="24"/>
          <w:szCs w:val="24"/>
        </w:rPr>
        <w:t>–</w:t>
      </w:r>
      <w:r w:rsidRPr="000770FE">
        <w:rPr>
          <w:rFonts w:ascii="Arial" w:eastAsia="Times New Roman" w:hAnsi="Arial" w:cs="Arial"/>
          <w:sz w:val="24"/>
          <w:szCs w:val="24"/>
          <w:lang w:eastAsia="ru-RU"/>
        </w:rPr>
        <w:t xml:space="preserve"> </w:t>
      </w:r>
      <w:proofErr w:type="gramStart"/>
      <w:r w:rsidRPr="000770FE">
        <w:rPr>
          <w:rFonts w:ascii="Arial" w:eastAsia="Times New Roman" w:hAnsi="Arial" w:cs="Arial"/>
          <w:sz w:val="24"/>
          <w:szCs w:val="24"/>
          <w:lang w:eastAsia="ru-RU"/>
        </w:rPr>
        <w:t>Р</w:t>
      </w:r>
      <w:proofErr w:type="gramEnd"/>
      <w:r w:rsidRPr="000770FE">
        <w:rPr>
          <w:rFonts w:ascii="Arial" w:eastAsia="Times New Roman" w:hAnsi="Arial" w:cs="Arial"/>
          <w:sz w:val="24"/>
          <w:szCs w:val="24"/>
          <w:lang w:eastAsia="ru-RU"/>
        </w:rPr>
        <w:t xml:space="preserve"> (Р1);</w:t>
      </w:r>
    </w:p>
    <w:p w:rsidR="00EE7A9F" w:rsidRPr="000770FE" w:rsidRDefault="00EE7A9F" w:rsidP="00EE7A9F">
      <w:pPr>
        <w:widowControl w:val="0"/>
        <w:numPr>
          <w:ilvl w:val="0"/>
          <w:numId w:val="17"/>
        </w:num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Зона иного назначения </w:t>
      </w:r>
      <w:r w:rsidRPr="000770FE">
        <w:rPr>
          <w:rFonts w:ascii="Arial" w:hAnsi="Arial" w:cs="Arial"/>
          <w:sz w:val="24"/>
          <w:szCs w:val="24"/>
        </w:rPr>
        <w:t>– И</w:t>
      </w:r>
      <w:proofErr w:type="gramStart"/>
      <w:r w:rsidRPr="000770FE">
        <w:rPr>
          <w:rFonts w:ascii="Arial" w:hAnsi="Arial" w:cs="Arial"/>
          <w:sz w:val="24"/>
          <w:szCs w:val="24"/>
        </w:rPr>
        <w:t>Н(</w:t>
      </w:r>
      <w:proofErr w:type="gramEnd"/>
      <w:r w:rsidRPr="000770FE">
        <w:rPr>
          <w:rFonts w:ascii="Arial" w:hAnsi="Arial" w:cs="Arial"/>
          <w:sz w:val="24"/>
          <w:szCs w:val="24"/>
        </w:rPr>
        <w:t>ИН).</w:t>
      </w:r>
    </w:p>
    <w:p w:rsidR="00384AD4" w:rsidRPr="000770FE" w:rsidRDefault="00384AD4" w:rsidP="00E7717D">
      <w:pPr>
        <w:widowControl w:val="0"/>
        <w:spacing w:line="240" w:lineRule="auto"/>
        <w:ind w:firstLine="709"/>
        <w:jc w:val="both"/>
        <w:rPr>
          <w:rFonts w:ascii="Arial" w:hAnsi="Arial" w:cs="Arial"/>
          <w:b/>
          <w:sz w:val="24"/>
          <w:szCs w:val="24"/>
        </w:rPr>
      </w:pPr>
      <w:r w:rsidRPr="000770FE">
        <w:rPr>
          <w:rFonts w:ascii="Arial" w:eastAsia="Times New Roman" w:hAnsi="Arial" w:cs="Arial"/>
          <w:sz w:val="24"/>
          <w:szCs w:val="24"/>
          <w:lang w:eastAsia="ru-RU"/>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r w:rsidR="00B40762" w:rsidRPr="000770FE">
        <w:rPr>
          <w:rFonts w:ascii="Arial" w:hAnsi="Arial" w:cs="Arial"/>
          <w:sz w:val="24"/>
          <w:szCs w:val="24"/>
        </w:rPr>
        <w:t xml:space="preserve">Шумаковский </w:t>
      </w:r>
      <w:r w:rsidR="0030394A" w:rsidRPr="000770FE">
        <w:rPr>
          <w:rFonts w:ascii="Arial" w:hAnsi="Arial" w:cs="Arial"/>
          <w:sz w:val="24"/>
          <w:szCs w:val="24"/>
        </w:rPr>
        <w:t xml:space="preserve"> сельсовет</w:t>
      </w:r>
      <w:r w:rsidR="00C440DB" w:rsidRPr="000770FE">
        <w:rPr>
          <w:rFonts w:ascii="Arial" w:hAnsi="Arial" w:cs="Arial"/>
          <w:sz w:val="24"/>
          <w:szCs w:val="24"/>
        </w:rPr>
        <w:t xml:space="preserve">» </w:t>
      </w:r>
      <w:r w:rsidR="00B40762" w:rsidRPr="000770FE">
        <w:rPr>
          <w:rFonts w:ascii="Arial" w:hAnsi="Arial" w:cs="Arial"/>
          <w:sz w:val="24"/>
          <w:szCs w:val="24"/>
        </w:rPr>
        <w:t xml:space="preserve">Солнцевского </w:t>
      </w:r>
      <w:r w:rsidRPr="000770FE">
        <w:rPr>
          <w:rFonts w:ascii="Arial" w:eastAsia="Times New Roman" w:hAnsi="Arial" w:cs="Arial"/>
          <w:sz w:val="24"/>
          <w:szCs w:val="24"/>
          <w:lang w:eastAsia="ru-RU"/>
        </w:rPr>
        <w:t xml:space="preserve"> района.</w:t>
      </w:r>
    </w:p>
    <w:p w:rsidR="00400A8B" w:rsidRPr="000770FE" w:rsidRDefault="00400A8B" w:rsidP="00023050">
      <w:pPr>
        <w:pStyle w:val="2"/>
        <w:keepNext w:val="0"/>
        <w:widowControl w:val="0"/>
        <w:spacing w:before="0" w:after="0"/>
        <w:rPr>
          <w:rFonts w:cs="Arial"/>
          <w:i w:val="0"/>
          <w:kern w:val="32"/>
          <w:sz w:val="24"/>
          <w:szCs w:val="24"/>
        </w:rPr>
      </w:pPr>
      <w:r w:rsidRPr="000770FE">
        <w:rPr>
          <w:rFonts w:cs="Arial"/>
          <w:i w:val="0"/>
          <w:kern w:val="32"/>
          <w:sz w:val="24"/>
          <w:szCs w:val="24"/>
        </w:rPr>
        <w:t xml:space="preserve">ЧАСТЬ </w:t>
      </w:r>
      <w:bookmarkEnd w:id="0"/>
      <w:r w:rsidR="00C50F33" w:rsidRPr="000770FE">
        <w:rPr>
          <w:rFonts w:cs="Arial"/>
          <w:i w:val="0"/>
          <w:kern w:val="32"/>
          <w:sz w:val="24"/>
          <w:szCs w:val="24"/>
        </w:rPr>
        <w:t>ТРЕТЬЯ</w:t>
      </w:r>
    </w:p>
    <w:p w:rsidR="00400A8B" w:rsidRPr="000770FE" w:rsidRDefault="00400A8B" w:rsidP="00023050">
      <w:pPr>
        <w:pStyle w:val="2"/>
        <w:keepNext w:val="0"/>
        <w:widowControl w:val="0"/>
        <w:spacing w:before="0" w:after="0"/>
        <w:rPr>
          <w:rFonts w:cs="Arial"/>
          <w:i w:val="0"/>
          <w:kern w:val="32"/>
          <w:sz w:val="24"/>
          <w:szCs w:val="24"/>
        </w:rPr>
      </w:pPr>
      <w:bookmarkStart w:id="103" w:name="_Toc442797237"/>
      <w:r w:rsidRPr="000770FE">
        <w:rPr>
          <w:rFonts w:cs="Arial"/>
          <w:i w:val="0"/>
          <w:kern w:val="32"/>
          <w:sz w:val="24"/>
          <w:szCs w:val="24"/>
        </w:rPr>
        <w:t>ГРАДОСТРОИТЕЛЬНЫЕ РЕГЛАМЕНТЫ</w:t>
      </w:r>
      <w:bookmarkEnd w:id="103"/>
    </w:p>
    <w:p w:rsidR="00161816" w:rsidRPr="000770FE" w:rsidRDefault="000D2BEB" w:rsidP="000D2BEB">
      <w:pPr>
        <w:pStyle w:val="3"/>
        <w:keepNext w:val="0"/>
        <w:keepLines w:val="0"/>
        <w:widowControl w:val="0"/>
        <w:spacing w:before="0" w:line="240" w:lineRule="auto"/>
        <w:ind w:firstLine="709"/>
        <w:jc w:val="both"/>
        <w:rPr>
          <w:rFonts w:ascii="Arial" w:hAnsi="Arial" w:cs="Arial"/>
          <w:color w:val="auto"/>
          <w:kern w:val="32"/>
          <w:sz w:val="24"/>
          <w:szCs w:val="24"/>
          <w:lang w:eastAsia="ru-RU"/>
        </w:rPr>
      </w:pPr>
      <w:r w:rsidRPr="000770FE">
        <w:rPr>
          <w:rFonts w:ascii="Arial" w:hAnsi="Arial" w:cs="Arial"/>
          <w:color w:val="auto"/>
          <w:kern w:val="32"/>
          <w:sz w:val="24"/>
          <w:szCs w:val="24"/>
          <w:lang w:eastAsia="ru-RU"/>
        </w:rPr>
        <w:t xml:space="preserve">Глава </w:t>
      </w:r>
      <w:r w:rsidR="00C50F33" w:rsidRPr="000770FE">
        <w:rPr>
          <w:rFonts w:ascii="Arial" w:hAnsi="Arial" w:cs="Arial"/>
          <w:color w:val="auto"/>
          <w:kern w:val="32"/>
          <w:sz w:val="24"/>
          <w:szCs w:val="24"/>
          <w:lang w:eastAsia="ru-RU"/>
        </w:rPr>
        <w:t>9</w:t>
      </w:r>
      <w:r w:rsidRPr="000770FE">
        <w:rPr>
          <w:rFonts w:ascii="Arial" w:hAnsi="Arial" w:cs="Arial"/>
          <w:color w:val="auto"/>
          <w:kern w:val="32"/>
          <w:sz w:val="24"/>
          <w:szCs w:val="24"/>
          <w:lang w:eastAsia="ru-RU"/>
        </w:rPr>
        <w:t>.</w:t>
      </w:r>
      <w:r w:rsidR="005F5E9B" w:rsidRPr="000770FE">
        <w:rPr>
          <w:rFonts w:ascii="Arial" w:hAnsi="Arial" w:cs="Arial"/>
          <w:color w:val="auto"/>
          <w:kern w:val="32"/>
          <w:sz w:val="24"/>
          <w:szCs w:val="24"/>
          <w:lang w:eastAsia="ru-RU"/>
        </w:rPr>
        <w:t> </w:t>
      </w:r>
      <w:bookmarkStart w:id="104" w:name="_Toc442797238"/>
      <w:r w:rsidR="005F5E9B" w:rsidRPr="000770FE">
        <w:rPr>
          <w:rFonts w:ascii="Arial" w:hAnsi="Arial" w:cs="Arial"/>
          <w:color w:val="auto"/>
          <w:kern w:val="32"/>
          <w:sz w:val="24"/>
          <w:szCs w:val="24"/>
          <w:lang w:eastAsia="ru-RU"/>
        </w:rPr>
        <w:t>Градостроительные регламенты.</w:t>
      </w:r>
      <w:bookmarkEnd w:id="104"/>
    </w:p>
    <w:p w:rsidR="009E4C2D" w:rsidRPr="000770FE" w:rsidRDefault="000D2BEB" w:rsidP="000D2BEB">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r w:rsidRPr="000770FE">
        <w:rPr>
          <w:rFonts w:ascii="Arial" w:hAnsi="Arial" w:cs="Arial"/>
          <w:b/>
          <w:sz w:val="24"/>
          <w:szCs w:val="24"/>
        </w:rPr>
        <w:t xml:space="preserve">Статья </w:t>
      </w:r>
      <w:r w:rsidR="00C50F33" w:rsidRPr="000770FE">
        <w:rPr>
          <w:rFonts w:ascii="Arial" w:hAnsi="Arial" w:cs="Arial"/>
          <w:b/>
          <w:sz w:val="24"/>
          <w:szCs w:val="24"/>
        </w:rPr>
        <w:t>9</w:t>
      </w:r>
      <w:r w:rsidRPr="000770FE">
        <w:rPr>
          <w:rFonts w:ascii="Arial" w:hAnsi="Arial" w:cs="Arial"/>
          <w:b/>
          <w:sz w:val="24"/>
          <w:szCs w:val="24"/>
        </w:rPr>
        <w:t>.1.</w:t>
      </w:r>
      <w:r w:rsidR="00F02ED8" w:rsidRPr="000770FE">
        <w:rPr>
          <w:rFonts w:ascii="Arial" w:hAnsi="Arial" w:cs="Arial"/>
          <w:b/>
          <w:sz w:val="24"/>
          <w:szCs w:val="24"/>
        </w:rPr>
        <w:t> </w:t>
      </w:r>
      <w:bookmarkStart w:id="105" w:name="_Toc442797239"/>
      <w:r w:rsidR="00C569CF" w:rsidRPr="000770FE">
        <w:rPr>
          <w:rFonts w:ascii="Arial" w:hAnsi="Arial" w:cs="Arial"/>
          <w:b/>
          <w:sz w:val="24"/>
          <w:szCs w:val="24"/>
        </w:rPr>
        <w:t xml:space="preserve">Виды, состав и кодовое обозначение территориальных зон, выделенных на </w:t>
      </w:r>
      <w:r w:rsidR="000B5DE0" w:rsidRPr="000770FE">
        <w:rPr>
          <w:rFonts w:ascii="Arial" w:hAnsi="Arial" w:cs="Arial"/>
          <w:b/>
          <w:sz w:val="24"/>
          <w:szCs w:val="24"/>
        </w:rPr>
        <w:t>схем</w:t>
      </w:r>
      <w:r w:rsidR="00C569CF" w:rsidRPr="000770FE">
        <w:rPr>
          <w:rFonts w:ascii="Arial" w:hAnsi="Arial" w:cs="Arial"/>
          <w:b/>
          <w:sz w:val="24"/>
          <w:szCs w:val="24"/>
        </w:rPr>
        <w:t>е градостроительного зонирования территори</w:t>
      </w:r>
      <w:r w:rsidR="000B5DE0" w:rsidRPr="000770FE">
        <w:rPr>
          <w:rFonts w:ascii="Arial" w:hAnsi="Arial" w:cs="Arial"/>
          <w:b/>
          <w:sz w:val="24"/>
          <w:szCs w:val="24"/>
        </w:rPr>
        <w:t>и</w:t>
      </w:r>
      <w:r w:rsidR="000C35DF" w:rsidRPr="000770FE">
        <w:rPr>
          <w:rFonts w:ascii="Arial" w:hAnsi="Arial" w:cs="Arial"/>
          <w:b/>
          <w:sz w:val="24"/>
          <w:szCs w:val="24"/>
        </w:rPr>
        <w:t xml:space="preserve"> </w:t>
      </w:r>
      <w:r w:rsidR="000B5DE0" w:rsidRPr="000770FE">
        <w:rPr>
          <w:rFonts w:ascii="Arial" w:hAnsi="Arial" w:cs="Arial"/>
          <w:b/>
          <w:sz w:val="24"/>
          <w:szCs w:val="24"/>
        </w:rPr>
        <w:t>муниципального образования «</w:t>
      </w:r>
      <w:r w:rsidR="00B40762" w:rsidRPr="000770FE">
        <w:rPr>
          <w:rFonts w:ascii="Arial" w:hAnsi="Arial" w:cs="Arial"/>
          <w:b/>
          <w:sz w:val="24"/>
          <w:szCs w:val="24"/>
        </w:rPr>
        <w:t xml:space="preserve">Шумаковский </w:t>
      </w:r>
      <w:r w:rsidR="0030394A" w:rsidRPr="000770FE">
        <w:rPr>
          <w:rFonts w:ascii="Arial" w:hAnsi="Arial" w:cs="Arial"/>
          <w:b/>
          <w:sz w:val="24"/>
          <w:szCs w:val="24"/>
        </w:rPr>
        <w:t xml:space="preserve"> сельсовет</w:t>
      </w:r>
      <w:r w:rsidR="00C440DB" w:rsidRPr="000770FE">
        <w:rPr>
          <w:rFonts w:ascii="Arial" w:hAnsi="Arial" w:cs="Arial"/>
          <w:b/>
          <w:sz w:val="24"/>
          <w:szCs w:val="24"/>
        </w:rPr>
        <w:t xml:space="preserve">» </w:t>
      </w:r>
      <w:r w:rsidR="00B40762" w:rsidRPr="000770FE">
        <w:rPr>
          <w:rFonts w:ascii="Arial" w:hAnsi="Arial" w:cs="Arial"/>
          <w:b/>
          <w:sz w:val="24"/>
          <w:szCs w:val="24"/>
        </w:rPr>
        <w:t xml:space="preserve">Солнцевского </w:t>
      </w:r>
      <w:r w:rsidR="0060736F" w:rsidRPr="000770FE">
        <w:rPr>
          <w:rFonts w:ascii="Arial" w:hAnsi="Arial" w:cs="Arial"/>
          <w:b/>
          <w:sz w:val="24"/>
          <w:szCs w:val="24"/>
        </w:rPr>
        <w:t xml:space="preserve"> района</w:t>
      </w:r>
      <w:r w:rsidR="00F02ED8" w:rsidRPr="000770FE">
        <w:rPr>
          <w:rFonts w:ascii="Arial" w:hAnsi="Arial" w:cs="Arial"/>
          <w:b/>
          <w:sz w:val="24"/>
          <w:szCs w:val="24"/>
        </w:rPr>
        <w:t>.</w:t>
      </w:r>
      <w:bookmarkEnd w:id="105"/>
    </w:p>
    <w:p w:rsidR="00175B92" w:rsidRPr="000770FE" w:rsidRDefault="005F5A1E" w:rsidP="000D2BEB">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9</w:t>
      </w:r>
      <w:r w:rsidR="00D46019" w:rsidRPr="000770FE">
        <w:rPr>
          <w:rFonts w:ascii="Arial" w:eastAsia="Times New Roman" w:hAnsi="Arial" w:cs="Arial"/>
          <w:sz w:val="24"/>
          <w:szCs w:val="24"/>
          <w:lang w:eastAsia="ru-RU"/>
        </w:rPr>
        <w:t>.1.</w:t>
      </w:r>
      <w:r w:rsidR="00835B53" w:rsidRPr="000770FE">
        <w:rPr>
          <w:rFonts w:ascii="Arial" w:eastAsia="Times New Roman" w:hAnsi="Arial" w:cs="Arial"/>
          <w:sz w:val="24"/>
          <w:szCs w:val="24"/>
          <w:lang w:eastAsia="ru-RU"/>
        </w:rPr>
        <w:t>1. </w:t>
      </w:r>
      <w:proofErr w:type="gramStart"/>
      <w:r w:rsidR="00B10BFB" w:rsidRPr="000770FE">
        <w:rPr>
          <w:rFonts w:ascii="Arial" w:hAnsi="Arial" w:cs="Arial"/>
          <w:sz w:val="24"/>
          <w:szCs w:val="24"/>
        </w:rPr>
        <w:t>При проведении градостроительного зонирования в соответствии с Градостроительным кодексом Российской Федерации</w:t>
      </w:r>
      <w:r w:rsidR="00C52271" w:rsidRPr="000770FE">
        <w:rPr>
          <w:rFonts w:ascii="Arial" w:hAnsi="Arial" w:cs="Arial"/>
          <w:sz w:val="24"/>
          <w:szCs w:val="24"/>
        </w:rPr>
        <w:t xml:space="preserve"> и классификатора видов </w:t>
      </w:r>
      <w:r w:rsidR="00C52271" w:rsidRPr="000770FE">
        <w:rPr>
          <w:rFonts w:ascii="Arial" w:hAnsi="Arial" w:cs="Arial"/>
          <w:sz w:val="24"/>
          <w:szCs w:val="24"/>
        </w:rPr>
        <w:lastRenderedPageBreak/>
        <w:t>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003C175D" w:rsidRPr="000770FE">
        <w:rPr>
          <w:rFonts w:ascii="Arial" w:hAnsi="Arial" w:cs="Arial"/>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w:t>
      </w:r>
      <w:proofErr w:type="gramEnd"/>
      <w:r w:rsidR="003C175D" w:rsidRPr="000770FE">
        <w:rPr>
          <w:rFonts w:ascii="Arial" w:hAnsi="Arial" w:cs="Arial"/>
          <w:sz w:val="24"/>
          <w:szCs w:val="24"/>
        </w:rPr>
        <w:t xml:space="preserve"> сентября 2014 г. № 540».</w:t>
      </w:r>
      <w:r w:rsidR="00C52271" w:rsidRPr="000770FE">
        <w:rPr>
          <w:rFonts w:ascii="Arial" w:hAnsi="Arial" w:cs="Arial"/>
          <w:sz w:val="24"/>
          <w:szCs w:val="24"/>
        </w:rPr>
        <w:t>)</w:t>
      </w:r>
      <w:r w:rsidR="00B10BFB" w:rsidRPr="000770FE">
        <w:rPr>
          <w:rFonts w:ascii="Arial" w:hAnsi="Arial" w:cs="Arial"/>
          <w:sz w:val="24"/>
          <w:szCs w:val="24"/>
        </w:rPr>
        <w:t xml:space="preserve"> на территории </w:t>
      </w:r>
      <w:r w:rsidR="000B5DE0" w:rsidRPr="000770FE">
        <w:rPr>
          <w:rFonts w:ascii="Arial" w:hAnsi="Arial" w:cs="Arial"/>
          <w:sz w:val="24"/>
          <w:szCs w:val="24"/>
        </w:rPr>
        <w:t>муниципального образования «</w:t>
      </w:r>
      <w:r w:rsidR="00B40762" w:rsidRPr="000770FE">
        <w:rPr>
          <w:rFonts w:ascii="Arial" w:hAnsi="Arial" w:cs="Arial"/>
          <w:sz w:val="24"/>
          <w:szCs w:val="24"/>
        </w:rPr>
        <w:t xml:space="preserve">Шумаковский </w:t>
      </w:r>
      <w:r w:rsidR="0030394A" w:rsidRPr="000770FE">
        <w:rPr>
          <w:rFonts w:ascii="Arial" w:hAnsi="Arial" w:cs="Arial"/>
          <w:sz w:val="24"/>
          <w:szCs w:val="24"/>
        </w:rPr>
        <w:t xml:space="preserve"> сельсовет</w:t>
      </w:r>
      <w:r w:rsidR="00C440DB" w:rsidRPr="000770FE">
        <w:rPr>
          <w:rFonts w:ascii="Arial" w:hAnsi="Arial" w:cs="Arial"/>
          <w:sz w:val="24"/>
          <w:szCs w:val="24"/>
        </w:rPr>
        <w:t xml:space="preserve">» </w:t>
      </w:r>
      <w:r w:rsidR="00B40762" w:rsidRPr="000770FE">
        <w:rPr>
          <w:rFonts w:ascii="Arial" w:hAnsi="Arial" w:cs="Arial"/>
          <w:sz w:val="24"/>
          <w:szCs w:val="24"/>
        </w:rPr>
        <w:t xml:space="preserve">Солнцевского </w:t>
      </w:r>
      <w:r w:rsidR="0060736F" w:rsidRPr="000770FE">
        <w:rPr>
          <w:rFonts w:ascii="Arial" w:hAnsi="Arial" w:cs="Arial"/>
          <w:sz w:val="24"/>
          <w:szCs w:val="24"/>
        </w:rPr>
        <w:t xml:space="preserve"> района</w:t>
      </w:r>
      <w:r w:rsidR="00B10BFB" w:rsidRPr="000770FE">
        <w:rPr>
          <w:rFonts w:ascii="Arial" w:hAnsi="Arial" w:cs="Arial"/>
          <w:sz w:val="24"/>
          <w:szCs w:val="24"/>
        </w:rPr>
        <w:t xml:space="preserve"> установлены следующие территориальные зоны</w:t>
      </w:r>
      <w:r w:rsidR="00F63DB6" w:rsidRPr="000770FE">
        <w:rPr>
          <w:rFonts w:ascii="Arial" w:eastAsia="Times New Roman" w:hAnsi="Arial" w:cs="Arial"/>
          <w:sz w:val="24"/>
          <w:szCs w:val="24"/>
          <w:lang w:eastAsia="ru-RU"/>
        </w:rPr>
        <w:t>:</w:t>
      </w:r>
    </w:p>
    <w:p w:rsidR="00EE7A9F" w:rsidRPr="000770FE" w:rsidRDefault="00EE7A9F" w:rsidP="00EE7A9F">
      <w:pPr>
        <w:widowControl w:val="0"/>
        <w:numPr>
          <w:ilvl w:val="0"/>
          <w:numId w:val="17"/>
        </w:numPr>
        <w:spacing w:line="240" w:lineRule="auto"/>
        <w:jc w:val="both"/>
        <w:rPr>
          <w:rFonts w:ascii="Arial" w:eastAsia="Times New Roman" w:hAnsi="Arial" w:cs="Arial"/>
          <w:sz w:val="24"/>
          <w:szCs w:val="24"/>
          <w:lang w:eastAsia="ru-RU"/>
        </w:rPr>
      </w:pPr>
      <w:bookmarkStart w:id="106" w:name="_Toc286828585"/>
      <w:r w:rsidRPr="000770FE">
        <w:rPr>
          <w:rFonts w:ascii="Arial" w:eastAsia="Times New Roman" w:hAnsi="Arial" w:cs="Arial"/>
          <w:sz w:val="24"/>
          <w:szCs w:val="24"/>
          <w:lang w:eastAsia="ru-RU"/>
        </w:rPr>
        <w:t xml:space="preserve">Жилые зоны </w:t>
      </w:r>
      <w:r w:rsidRPr="000770FE">
        <w:rPr>
          <w:rFonts w:ascii="Arial" w:hAnsi="Arial" w:cs="Arial"/>
          <w:sz w:val="24"/>
          <w:szCs w:val="24"/>
        </w:rPr>
        <w:t xml:space="preserve">– </w:t>
      </w:r>
      <w:r w:rsidRPr="000770FE">
        <w:rPr>
          <w:rFonts w:ascii="Arial" w:eastAsia="Times New Roman" w:hAnsi="Arial" w:cs="Arial"/>
          <w:sz w:val="24"/>
          <w:szCs w:val="24"/>
          <w:lang w:eastAsia="ru-RU"/>
        </w:rPr>
        <w:t>Ж (Ж</w:t>
      </w:r>
      <w:proofErr w:type="gramStart"/>
      <w:r w:rsidRPr="000770FE">
        <w:rPr>
          <w:rFonts w:ascii="Arial" w:eastAsia="Times New Roman" w:hAnsi="Arial" w:cs="Arial"/>
          <w:sz w:val="24"/>
          <w:szCs w:val="24"/>
          <w:lang w:eastAsia="ru-RU"/>
        </w:rPr>
        <w:t>1</w:t>
      </w:r>
      <w:proofErr w:type="gramEnd"/>
      <w:r w:rsidRPr="000770FE">
        <w:rPr>
          <w:rFonts w:ascii="Arial" w:eastAsia="Times New Roman" w:hAnsi="Arial" w:cs="Arial"/>
          <w:sz w:val="24"/>
          <w:szCs w:val="24"/>
          <w:lang w:eastAsia="ru-RU"/>
        </w:rPr>
        <w:t>,Ж2);</w:t>
      </w:r>
    </w:p>
    <w:p w:rsidR="00EE7A9F" w:rsidRPr="000770FE" w:rsidRDefault="00EE7A9F" w:rsidP="00EE7A9F">
      <w:pPr>
        <w:pStyle w:val="a5"/>
        <w:widowControl w:val="0"/>
        <w:numPr>
          <w:ilvl w:val="0"/>
          <w:numId w:val="17"/>
        </w:numPr>
        <w:autoSpaceDE w:val="0"/>
        <w:autoSpaceDN w:val="0"/>
        <w:adjustRightInd w:val="0"/>
        <w:spacing w:after="0" w:line="240" w:lineRule="auto"/>
        <w:outlineLvl w:val="3"/>
        <w:rPr>
          <w:rFonts w:ascii="Arial" w:hAnsi="Arial" w:cs="Arial"/>
          <w:sz w:val="24"/>
          <w:szCs w:val="24"/>
        </w:rPr>
      </w:pPr>
      <w:r w:rsidRPr="000770FE">
        <w:rPr>
          <w:rFonts w:ascii="Arial" w:hAnsi="Arial" w:cs="Arial"/>
          <w:sz w:val="24"/>
          <w:szCs w:val="24"/>
        </w:rPr>
        <w:t xml:space="preserve">Зона </w:t>
      </w:r>
      <w:r w:rsidRPr="000770FE">
        <w:rPr>
          <w:rFonts w:ascii="Arial" w:eastAsia="Times New Roman" w:hAnsi="Arial" w:cs="Arial"/>
          <w:sz w:val="24"/>
          <w:szCs w:val="24"/>
          <w:lang w:eastAsia="ru-RU"/>
        </w:rPr>
        <w:t>общественно-деловые</w:t>
      </w:r>
      <w:proofErr w:type="gramStart"/>
      <w:r w:rsidRPr="000770FE">
        <w:rPr>
          <w:rFonts w:ascii="Arial" w:hAnsi="Arial" w:cs="Arial"/>
          <w:sz w:val="24"/>
          <w:szCs w:val="24"/>
        </w:rPr>
        <w:t xml:space="preserve"> О</w:t>
      </w:r>
      <w:proofErr w:type="gramEnd"/>
      <w:r w:rsidRPr="000770FE">
        <w:rPr>
          <w:rFonts w:ascii="Arial" w:hAnsi="Arial" w:cs="Arial"/>
          <w:sz w:val="24"/>
          <w:szCs w:val="24"/>
        </w:rPr>
        <w:t xml:space="preserve"> </w:t>
      </w:r>
      <w:r w:rsidRPr="000770FE">
        <w:rPr>
          <w:rFonts w:ascii="Arial" w:eastAsia="Times New Roman" w:hAnsi="Arial" w:cs="Arial"/>
          <w:sz w:val="24"/>
          <w:szCs w:val="24"/>
          <w:lang w:eastAsia="ru-RU"/>
        </w:rPr>
        <w:t>(О1)</w:t>
      </w:r>
      <w:r w:rsidRPr="000770FE">
        <w:rPr>
          <w:rFonts w:ascii="Arial" w:hAnsi="Arial" w:cs="Arial"/>
          <w:sz w:val="24"/>
          <w:szCs w:val="24"/>
        </w:rPr>
        <w:t>;</w:t>
      </w:r>
    </w:p>
    <w:p w:rsidR="00EE7A9F" w:rsidRPr="000770FE" w:rsidRDefault="00EE7A9F" w:rsidP="00EE7A9F">
      <w:pPr>
        <w:pStyle w:val="a5"/>
        <w:widowControl w:val="0"/>
        <w:numPr>
          <w:ilvl w:val="0"/>
          <w:numId w:val="17"/>
        </w:numPr>
        <w:autoSpaceDE w:val="0"/>
        <w:autoSpaceDN w:val="0"/>
        <w:adjustRightInd w:val="0"/>
        <w:spacing w:after="0" w:line="240" w:lineRule="auto"/>
        <w:outlineLvl w:val="3"/>
        <w:rPr>
          <w:rFonts w:ascii="Arial" w:hAnsi="Arial" w:cs="Arial"/>
          <w:sz w:val="24"/>
          <w:szCs w:val="24"/>
        </w:rPr>
      </w:pPr>
      <w:r w:rsidRPr="000770FE">
        <w:rPr>
          <w:rFonts w:ascii="Arial" w:hAnsi="Arial" w:cs="Arial"/>
          <w:sz w:val="24"/>
          <w:szCs w:val="24"/>
        </w:rPr>
        <w:t xml:space="preserve">Зона производственных, промышленных и коммунально-складских объектов </w:t>
      </w:r>
      <w:proofErr w:type="gramStart"/>
      <w:r w:rsidRPr="000770FE">
        <w:rPr>
          <w:rFonts w:ascii="Arial" w:hAnsi="Arial" w:cs="Arial"/>
          <w:sz w:val="24"/>
          <w:szCs w:val="24"/>
        </w:rPr>
        <w:t>П(</w:t>
      </w:r>
      <w:proofErr w:type="gramEnd"/>
      <w:r w:rsidRPr="000770FE">
        <w:rPr>
          <w:rFonts w:ascii="Arial" w:hAnsi="Arial" w:cs="Arial"/>
          <w:sz w:val="24"/>
          <w:szCs w:val="24"/>
        </w:rPr>
        <w:t>П1);</w:t>
      </w:r>
    </w:p>
    <w:p w:rsidR="00EE7A9F" w:rsidRPr="000770FE" w:rsidRDefault="00EE7A9F" w:rsidP="00EE7A9F">
      <w:pPr>
        <w:pStyle w:val="a5"/>
        <w:widowControl w:val="0"/>
        <w:numPr>
          <w:ilvl w:val="0"/>
          <w:numId w:val="17"/>
        </w:numPr>
        <w:autoSpaceDE w:val="0"/>
        <w:autoSpaceDN w:val="0"/>
        <w:adjustRightInd w:val="0"/>
        <w:spacing w:after="0" w:line="240" w:lineRule="auto"/>
        <w:outlineLvl w:val="3"/>
        <w:rPr>
          <w:rFonts w:ascii="Arial" w:hAnsi="Arial" w:cs="Arial"/>
          <w:sz w:val="24"/>
          <w:szCs w:val="24"/>
        </w:rPr>
      </w:pPr>
      <w:r w:rsidRPr="000770FE">
        <w:rPr>
          <w:rFonts w:ascii="Arial" w:eastAsia="Times New Roman" w:hAnsi="Arial" w:cs="Arial"/>
          <w:sz w:val="24"/>
          <w:szCs w:val="24"/>
          <w:lang w:eastAsia="ru-RU"/>
        </w:rPr>
        <w:t xml:space="preserve">Зона инженерной и транспортной инфраструктур </w:t>
      </w:r>
      <w:r w:rsidRPr="000770FE">
        <w:rPr>
          <w:rFonts w:ascii="Arial" w:hAnsi="Arial" w:cs="Arial"/>
          <w:sz w:val="24"/>
          <w:szCs w:val="24"/>
        </w:rPr>
        <w:t xml:space="preserve">– </w:t>
      </w:r>
      <w:proofErr w:type="gramStart"/>
      <w:r w:rsidRPr="000770FE">
        <w:rPr>
          <w:rFonts w:ascii="Arial" w:eastAsia="Times New Roman" w:hAnsi="Arial" w:cs="Arial"/>
          <w:sz w:val="24"/>
          <w:szCs w:val="24"/>
          <w:lang w:eastAsia="ru-RU"/>
        </w:rPr>
        <w:t>ИТ</w:t>
      </w:r>
      <w:proofErr w:type="gramEnd"/>
      <w:r w:rsidRPr="000770FE">
        <w:rPr>
          <w:rFonts w:ascii="Arial" w:eastAsia="Times New Roman" w:hAnsi="Arial" w:cs="Arial"/>
          <w:sz w:val="24"/>
          <w:szCs w:val="24"/>
          <w:lang w:eastAsia="ru-RU"/>
        </w:rPr>
        <w:t xml:space="preserve"> (ИТ1,ИТ2,Т);</w:t>
      </w:r>
    </w:p>
    <w:p w:rsidR="00EE7A9F" w:rsidRPr="000770FE" w:rsidRDefault="00EE7A9F" w:rsidP="00EE7A9F">
      <w:pPr>
        <w:widowControl w:val="0"/>
        <w:numPr>
          <w:ilvl w:val="0"/>
          <w:numId w:val="17"/>
        </w:num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Зона сельскохозяйственного использования – СХ (СХ</w:t>
      </w:r>
      <w:proofErr w:type="gramStart"/>
      <w:r w:rsidRPr="000770FE">
        <w:rPr>
          <w:rFonts w:ascii="Arial" w:eastAsia="Times New Roman" w:hAnsi="Arial" w:cs="Arial"/>
          <w:sz w:val="24"/>
          <w:szCs w:val="24"/>
          <w:lang w:eastAsia="ru-RU"/>
        </w:rPr>
        <w:t>1</w:t>
      </w:r>
      <w:proofErr w:type="gramEnd"/>
      <w:r w:rsidRPr="000770FE">
        <w:rPr>
          <w:rFonts w:ascii="Arial" w:eastAsia="Times New Roman" w:hAnsi="Arial" w:cs="Arial"/>
          <w:sz w:val="24"/>
          <w:szCs w:val="24"/>
          <w:lang w:eastAsia="ru-RU"/>
        </w:rPr>
        <w:t>, СХ2);</w:t>
      </w:r>
    </w:p>
    <w:p w:rsidR="00EE7A9F" w:rsidRPr="000770FE" w:rsidRDefault="00EE7A9F" w:rsidP="00EE7A9F">
      <w:pPr>
        <w:pStyle w:val="a5"/>
        <w:widowControl w:val="0"/>
        <w:numPr>
          <w:ilvl w:val="0"/>
          <w:numId w:val="17"/>
        </w:numPr>
        <w:spacing w:after="0"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Зона специального назначения</w:t>
      </w:r>
      <w:r w:rsidRPr="000770FE">
        <w:rPr>
          <w:rFonts w:ascii="Arial" w:hAnsi="Arial" w:cs="Arial"/>
          <w:sz w:val="24"/>
          <w:szCs w:val="24"/>
        </w:rPr>
        <w:t xml:space="preserve"> – </w:t>
      </w:r>
      <w:r w:rsidRPr="000770FE">
        <w:rPr>
          <w:rFonts w:ascii="Arial" w:eastAsia="Times New Roman" w:hAnsi="Arial" w:cs="Arial"/>
          <w:sz w:val="24"/>
          <w:szCs w:val="24"/>
          <w:lang w:eastAsia="ru-RU"/>
        </w:rPr>
        <w:t>С (С</w:t>
      </w:r>
      <w:proofErr w:type="gramStart"/>
      <w:r w:rsidRPr="000770FE">
        <w:rPr>
          <w:rFonts w:ascii="Arial" w:eastAsia="Times New Roman" w:hAnsi="Arial" w:cs="Arial"/>
          <w:sz w:val="24"/>
          <w:szCs w:val="24"/>
          <w:lang w:eastAsia="ru-RU"/>
        </w:rPr>
        <w:t>1</w:t>
      </w:r>
      <w:proofErr w:type="gramEnd"/>
      <w:r w:rsidRPr="000770FE">
        <w:rPr>
          <w:rFonts w:ascii="Arial" w:eastAsia="Times New Roman" w:hAnsi="Arial" w:cs="Arial"/>
          <w:sz w:val="24"/>
          <w:szCs w:val="24"/>
          <w:lang w:eastAsia="ru-RU"/>
        </w:rPr>
        <w:t>);</w:t>
      </w:r>
    </w:p>
    <w:p w:rsidR="00EE7A9F" w:rsidRPr="000770FE" w:rsidRDefault="00EE7A9F" w:rsidP="00EE7A9F">
      <w:pPr>
        <w:widowControl w:val="0"/>
        <w:numPr>
          <w:ilvl w:val="0"/>
          <w:numId w:val="17"/>
        </w:num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Зона рекреационного назначения </w:t>
      </w:r>
      <w:r w:rsidRPr="000770FE">
        <w:rPr>
          <w:rFonts w:ascii="Arial" w:hAnsi="Arial" w:cs="Arial"/>
          <w:sz w:val="24"/>
          <w:szCs w:val="24"/>
        </w:rPr>
        <w:t>–</w:t>
      </w:r>
      <w:r w:rsidRPr="000770FE">
        <w:rPr>
          <w:rFonts w:ascii="Arial" w:eastAsia="Times New Roman" w:hAnsi="Arial" w:cs="Arial"/>
          <w:sz w:val="24"/>
          <w:szCs w:val="24"/>
          <w:lang w:eastAsia="ru-RU"/>
        </w:rPr>
        <w:t xml:space="preserve"> </w:t>
      </w:r>
      <w:proofErr w:type="gramStart"/>
      <w:r w:rsidRPr="000770FE">
        <w:rPr>
          <w:rFonts w:ascii="Arial" w:eastAsia="Times New Roman" w:hAnsi="Arial" w:cs="Arial"/>
          <w:sz w:val="24"/>
          <w:szCs w:val="24"/>
          <w:lang w:eastAsia="ru-RU"/>
        </w:rPr>
        <w:t>Р</w:t>
      </w:r>
      <w:proofErr w:type="gramEnd"/>
      <w:r w:rsidRPr="000770FE">
        <w:rPr>
          <w:rFonts w:ascii="Arial" w:eastAsia="Times New Roman" w:hAnsi="Arial" w:cs="Arial"/>
          <w:sz w:val="24"/>
          <w:szCs w:val="24"/>
          <w:lang w:eastAsia="ru-RU"/>
        </w:rPr>
        <w:t xml:space="preserve"> (Р1);</w:t>
      </w:r>
    </w:p>
    <w:p w:rsidR="00EE7A9F" w:rsidRPr="000770FE" w:rsidRDefault="00EE7A9F" w:rsidP="00EE7A9F">
      <w:pPr>
        <w:widowControl w:val="0"/>
        <w:numPr>
          <w:ilvl w:val="0"/>
          <w:numId w:val="17"/>
        </w:num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Зона иного назначения </w:t>
      </w:r>
      <w:r w:rsidRPr="000770FE">
        <w:rPr>
          <w:rFonts w:ascii="Arial" w:hAnsi="Arial" w:cs="Arial"/>
          <w:sz w:val="24"/>
          <w:szCs w:val="24"/>
        </w:rPr>
        <w:t>– И</w:t>
      </w:r>
      <w:proofErr w:type="gramStart"/>
      <w:r w:rsidRPr="000770FE">
        <w:rPr>
          <w:rFonts w:ascii="Arial" w:hAnsi="Arial" w:cs="Arial"/>
          <w:sz w:val="24"/>
          <w:szCs w:val="24"/>
        </w:rPr>
        <w:t>Н(</w:t>
      </w:r>
      <w:proofErr w:type="gramEnd"/>
      <w:r w:rsidRPr="000770FE">
        <w:rPr>
          <w:rFonts w:ascii="Arial" w:hAnsi="Arial" w:cs="Arial"/>
          <w:sz w:val="24"/>
          <w:szCs w:val="24"/>
        </w:rPr>
        <w:t>ИН).</w:t>
      </w:r>
    </w:p>
    <w:p w:rsidR="000C35DF" w:rsidRPr="000770FE" w:rsidRDefault="000D2BEB" w:rsidP="000D2BEB">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r w:rsidRPr="000770FE">
        <w:rPr>
          <w:rFonts w:ascii="Arial" w:hAnsi="Arial" w:cs="Arial"/>
          <w:b/>
          <w:sz w:val="24"/>
          <w:szCs w:val="24"/>
        </w:rPr>
        <w:t xml:space="preserve">Статья </w:t>
      </w:r>
      <w:r w:rsidR="00C50F33" w:rsidRPr="000770FE">
        <w:rPr>
          <w:rFonts w:ascii="Arial" w:hAnsi="Arial" w:cs="Arial"/>
          <w:b/>
          <w:sz w:val="24"/>
          <w:szCs w:val="24"/>
        </w:rPr>
        <w:t>9</w:t>
      </w:r>
      <w:r w:rsidRPr="000770FE">
        <w:rPr>
          <w:rFonts w:ascii="Arial" w:hAnsi="Arial" w:cs="Arial"/>
          <w:b/>
          <w:sz w:val="24"/>
          <w:szCs w:val="24"/>
        </w:rPr>
        <w:t>.2.</w:t>
      </w:r>
      <w:r w:rsidR="00F02ED8" w:rsidRPr="000770FE">
        <w:rPr>
          <w:rFonts w:ascii="Arial" w:hAnsi="Arial" w:cs="Arial"/>
          <w:b/>
          <w:sz w:val="24"/>
          <w:szCs w:val="24"/>
        </w:rPr>
        <w:t> </w:t>
      </w:r>
      <w:bookmarkStart w:id="107" w:name="_Toc442797240"/>
      <w:r w:rsidR="000C35DF" w:rsidRPr="000770FE">
        <w:rPr>
          <w:rFonts w:ascii="Arial" w:hAnsi="Arial" w:cs="Arial"/>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6"/>
      <w:r w:rsidR="00F02ED8" w:rsidRPr="000770FE">
        <w:rPr>
          <w:rFonts w:ascii="Arial" w:hAnsi="Arial" w:cs="Arial"/>
          <w:b/>
          <w:sz w:val="24"/>
          <w:szCs w:val="24"/>
        </w:rPr>
        <w:t>.</w:t>
      </w:r>
      <w:bookmarkEnd w:id="107"/>
    </w:p>
    <w:p w:rsidR="000C35DF" w:rsidRPr="000770FE" w:rsidRDefault="00C50F33"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0C35DF" w:rsidRPr="000770FE">
        <w:rPr>
          <w:rFonts w:ascii="Arial" w:eastAsia="Times New Roman" w:hAnsi="Arial" w:cs="Arial"/>
          <w:sz w:val="24"/>
          <w:szCs w:val="24"/>
          <w:lang w:eastAsia="ru-RU"/>
        </w:rPr>
        <w:t>.2.</w:t>
      </w:r>
      <w:r w:rsidR="00835B53" w:rsidRPr="000770FE">
        <w:rPr>
          <w:rFonts w:ascii="Arial" w:hAnsi="Arial" w:cs="Arial"/>
          <w:sz w:val="24"/>
          <w:szCs w:val="24"/>
        </w:rPr>
        <w:t>1. </w:t>
      </w:r>
      <w:r w:rsidR="000C35DF" w:rsidRPr="000770FE">
        <w:rPr>
          <w:rFonts w:ascii="Arial" w:hAnsi="Arial" w:cs="Arial"/>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5DF" w:rsidRPr="000770FE" w:rsidRDefault="00C50F33"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0C35DF" w:rsidRPr="000770FE">
        <w:rPr>
          <w:rFonts w:ascii="Arial" w:eastAsia="Times New Roman" w:hAnsi="Arial" w:cs="Arial"/>
          <w:sz w:val="24"/>
          <w:szCs w:val="24"/>
          <w:lang w:eastAsia="ru-RU"/>
        </w:rPr>
        <w:t>.2.</w:t>
      </w:r>
      <w:r w:rsidR="00BD5E08" w:rsidRPr="000770FE">
        <w:rPr>
          <w:rFonts w:ascii="Arial" w:hAnsi="Arial" w:cs="Arial"/>
          <w:sz w:val="24"/>
          <w:szCs w:val="24"/>
        </w:rPr>
        <w:t>2. </w:t>
      </w:r>
      <w:r w:rsidR="000C35DF" w:rsidRPr="000770FE">
        <w:rPr>
          <w:rFonts w:ascii="Arial" w:hAnsi="Arial" w:cs="Arial"/>
          <w:sz w:val="24"/>
          <w:szCs w:val="24"/>
        </w:rPr>
        <w:t xml:space="preserve"> Градостроительные регламенты, относящиеся к </w:t>
      </w:r>
      <w:r w:rsidR="00140E78" w:rsidRPr="000770FE">
        <w:rPr>
          <w:rFonts w:ascii="Arial" w:hAnsi="Arial" w:cs="Arial"/>
          <w:sz w:val="24"/>
          <w:szCs w:val="24"/>
        </w:rPr>
        <w:t>каждой</w:t>
      </w:r>
      <w:r w:rsidR="000C35DF" w:rsidRPr="000770FE">
        <w:rPr>
          <w:rFonts w:ascii="Arial" w:hAnsi="Arial" w:cs="Arial"/>
          <w:sz w:val="24"/>
          <w:szCs w:val="24"/>
        </w:rPr>
        <w:t xml:space="preserve"> территориальн</w:t>
      </w:r>
      <w:r w:rsidR="00140E78" w:rsidRPr="000770FE">
        <w:rPr>
          <w:rFonts w:ascii="Arial" w:hAnsi="Arial" w:cs="Arial"/>
          <w:sz w:val="24"/>
          <w:szCs w:val="24"/>
        </w:rPr>
        <w:t>ой</w:t>
      </w:r>
      <w:r w:rsidR="000C35DF" w:rsidRPr="000770FE">
        <w:rPr>
          <w:rFonts w:ascii="Arial" w:hAnsi="Arial" w:cs="Arial"/>
          <w:sz w:val="24"/>
          <w:szCs w:val="24"/>
        </w:rPr>
        <w:t xml:space="preserve"> зон</w:t>
      </w:r>
      <w:r w:rsidR="00140E78" w:rsidRPr="000770FE">
        <w:rPr>
          <w:rFonts w:ascii="Arial" w:hAnsi="Arial" w:cs="Arial"/>
          <w:sz w:val="24"/>
          <w:szCs w:val="24"/>
        </w:rPr>
        <w:t>е</w:t>
      </w:r>
      <w:r w:rsidR="000C35DF" w:rsidRPr="000770FE">
        <w:rPr>
          <w:rFonts w:ascii="Arial" w:hAnsi="Arial" w:cs="Arial"/>
          <w:sz w:val="24"/>
          <w:szCs w:val="24"/>
        </w:rPr>
        <w:t>, приведены в части I</w:t>
      </w:r>
      <w:proofErr w:type="spellStart"/>
      <w:r w:rsidRPr="000770FE">
        <w:rPr>
          <w:rFonts w:ascii="Arial" w:hAnsi="Arial" w:cs="Arial"/>
          <w:sz w:val="24"/>
          <w:szCs w:val="24"/>
          <w:lang w:val="en-US"/>
        </w:rPr>
        <w:t>I</w:t>
      </w:r>
      <w:r w:rsidR="000C35DF" w:rsidRPr="000770FE">
        <w:rPr>
          <w:rFonts w:ascii="Arial" w:hAnsi="Arial" w:cs="Arial"/>
          <w:sz w:val="24"/>
          <w:szCs w:val="24"/>
        </w:rPr>
        <w:t>I</w:t>
      </w:r>
      <w:proofErr w:type="spellEnd"/>
      <w:r w:rsidR="000C35DF" w:rsidRPr="000770FE">
        <w:rPr>
          <w:rFonts w:ascii="Arial" w:hAnsi="Arial" w:cs="Arial"/>
          <w:sz w:val="24"/>
          <w:szCs w:val="24"/>
        </w:rPr>
        <w:t xml:space="preserve"> настоящих Правил.</w:t>
      </w:r>
    </w:p>
    <w:p w:rsidR="000C35DF" w:rsidRPr="000770FE" w:rsidRDefault="00C50F33"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0C35DF" w:rsidRPr="000770FE">
        <w:rPr>
          <w:rFonts w:ascii="Arial" w:eastAsia="Times New Roman" w:hAnsi="Arial" w:cs="Arial"/>
          <w:sz w:val="24"/>
          <w:szCs w:val="24"/>
          <w:lang w:eastAsia="ru-RU"/>
        </w:rPr>
        <w:t>.2.</w:t>
      </w:r>
      <w:r w:rsidR="00BD5E08" w:rsidRPr="000770FE">
        <w:rPr>
          <w:rFonts w:ascii="Arial" w:hAnsi="Arial" w:cs="Arial"/>
          <w:sz w:val="24"/>
          <w:szCs w:val="24"/>
        </w:rPr>
        <w:t>3. </w:t>
      </w:r>
      <w:r w:rsidR="000C35DF" w:rsidRPr="000770FE">
        <w:rPr>
          <w:rFonts w:ascii="Arial" w:hAnsi="Arial" w:cs="Arial"/>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минимальная площадь земельных участков;</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коэффициент застройки и коэффициент использования территории;</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минимальные отступы зданий, строений, сооружений от границ земельных участков;</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максимальные выступы за красную линию частей зданий, строений, сооружений;</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максимальная высота зданий, строений, сооружений на территории земельных участков;</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минимальная доля озелененной территории земельных участков;</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минимальное количество </w:t>
      </w:r>
      <w:proofErr w:type="spellStart"/>
      <w:r w:rsidRPr="000770FE">
        <w:rPr>
          <w:rFonts w:ascii="Arial" w:eastAsia="Times New Roman" w:hAnsi="Arial" w:cs="Arial"/>
          <w:sz w:val="24"/>
          <w:szCs w:val="24"/>
          <w:lang w:eastAsia="ru-RU"/>
        </w:rPr>
        <w:t>машино-мест</w:t>
      </w:r>
      <w:proofErr w:type="spellEnd"/>
      <w:r w:rsidRPr="000770FE">
        <w:rPr>
          <w:rFonts w:ascii="Arial" w:eastAsia="Times New Roman" w:hAnsi="Arial" w:cs="Arial"/>
          <w:sz w:val="24"/>
          <w:szCs w:val="24"/>
          <w:lang w:eastAsia="ru-RU"/>
        </w:rPr>
        <w:t xml:space="preserve"> для хранения индивидуального автотранспорта на территории земельных участков;</w:t>
      </w:r>
    </w:p>
    <w:p w:rsidR="000C35DF" w:rsidRPr="000770FE" w:rsidRDefault="000C35DF"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максимальная высота ограждений земельных участков жилой застройки.</w:t>
      </w:r>
    </w:p>
    <w:p w:rsidR="00920BC2" w:rsidRPr="000770FE" w:rsidRDefault="000D2BEB" w:rsidP="000D2BEB">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08" w:name="_Toc286828586"/>
      <w:r w:rsidRPr="000770FE">
        <w:rPr>
          <w:rFonts w:ascii="Arial" w:hAnsi="Arial" w:cs="Arial"/>
          <w:b/>
          <w:sz w:val="24"/>
          <w:szCs w:val="24"/>
        </w:rPr>
        <w:lastRenderedPageBreak/>
        <w:t xml:space="preserve">Статья </w:t>
      </w:r>
      <w:r w:rsidR="00970045" w:rsidRPr="000770FE">
        <w:rPr>
          <w:rFonts w:ascii="Arial" w:hAnsi="Arial" w:cs="Arial"/>
          <w:b/>
          <w:sz w:val="24"/>
          <w:szCs w:val="24"/>
        </w:rPr>
        <w:t>9</w:t>
      </w:r>
      <w:r w:rsidRPr="000770FE">
        <w:rPr>
          <w:rFonts w:ascii="Arial" w:hAnsi="Arial" w:cs="Arial"/>
          <w:b/>
          <w:sz w:val="24"/>
          <w:szCs w:val="24"/>
        </w:rPr>
        <w:t>.3.</w:t>
      </w:r>
      <w:r w:rsidR="00F02ED8" w:rsidRPr="000770FE">
        <w:rPr>
          <w:rFonts w:ascii="Arial" w:hAnsi="Arial" w:cs="Arial"/>
          <w:b/>
          <w:sz w:val="24"/>
          <w:szCs w:val="24"/>
        </w:rPr>
        <w:t> </w:t>
      </w:r>
      <w:bookmarkStart w:id="109" w:name="_Toc442797241"/>
      <w:r w:rsidR="00920BC2" w:rsidRPr="000770FE">
        <w:rPr>
          <w:rFonts w:ascii="Arial" w:hAnsi="Arial" w:cs="Arial"/>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8"/>
      <w:r w:rsidR="00F02ED8" w:rsidRPr="000770FE">
        <w:rPr>
          <w:rFonts w:ascii="Arial" w:hAnsi="Arial" w:cs="Arial"/>
          <w:b/>
          <w:sz w:val="24"/>
          <w:szCs w:val="24"/>
        </w:rPr>
        <w:t>.</w:t>
      </w:r>
      <w:bookmarkEnd w:id="109"/>
    </w:p>
    <w:p w:rsidR="000C3134" w:rsidRPr="000770FE" w:rsidRDefault="00970045" w:rsidP="000C3134">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920BC2" w:rsidRPr="000770FE">
        <w:rPr>
          <w:rFonts w:ascii="Arial" w:eastAsia="Times New Roman" w:hAnsi="Arial" w:cs="Arial"/>
          <w:sz w:val="24"/>
          <w:szCs w:val="24"/>
          <w:lang w:eastAsia="ru-RU"/>
        </w:rPr>
        <w:t>.3.</w:t>
      </w:r>
      <w:r w:rsidR="009274C3" w:rsidRPr="000770FE">
        <w:rPr>
          <w:rFonts w:ascii="Arial" w:hAnsi="Arial" w:cs="Arial"/>
          <w:sz w:val="24"/>
          <w:szCs w:val="24"/>
        </w:rPr>
        <w:t>1. </w:t>
      </w:r>
      <w:r w:rsidR="000C3134" w:rsidRPr="000770FE">
        <w:rPr>
          <w:rFonts w:ascii="Arial" w:hAnsi="Arial" w:cs="Arial"/>
          <w:sz w:val="24"/>
          <w:szCs w:val="24"/>
        </w:rPr>
        <w:t xml:space="preserve">В пределах одного земельного участка, в том числе в пределах </w:t>
      </w:r>
      <w:proofErr w:type="gramStart"/>
      <w:r w:rsidR="000C3134" w:rsidRPr="000770FE">
        <w:rPr>
          <w:rFonts w:ascii="Arial" w:hAnsi="Arial" w:cs="Arial"/>
          <w:sz w:val="24"/>
          <w:szCs w:val="24"/>
        </w:rPr>
        <w:t>одного здания, допускается</w:t>
      </w:r>
      <w:proofErr w:type="gramEnd"/>
      <w:r w:rsidR="000C3134" w:rsidRPr="000770FE">
        <w:rPr>
          <w:rFonts w:ascii="Arial" w:hAnsi="Arial" w:cs="Arial"/>
          <w:sz w:val="24"/>
          <w:szCs w:val="24"/>
        </w:rPr>
        <w:t>,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920BC2" w:rsidRPr="000770FE" w:rsidRDefault="00970045"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920BC2" w:rsidRPr="000770FE">
        <w:rPr>
          <w:rFonts w:ascii="Arial" w:eastAsia="Times New Roman" w:hAnsi="Arial" w:cs="Arial"/>
          <w:sz w:val="24"/>
          <w:szCs w:val="24"/>
          <w:lang w:eastAsia="ru-RU"/>
        </w:rPr>
        <w:t>.3.</w:t>
      </w:r>
      <w:r w:rsidR="009274C3" w:rsidRPr="000770FE">
        <w:rPr>
          <w:rFonts w:ascii="Arial" w:hAnsi="Arial" w:cs="Arial"/>
          <w:sz w:val="24"/>
          <w:szCs w:val="24"/>
        </w:rPr>
        <w:t>2. </w:t>
      </w:r>
      <w:r w:rsidR="00920BC2" w:rsidRPr="000770FE">
        <w:rPr>
          <w:rFonts w:ascii="Arial" w:hAnsi="Arial" w:cs="Arial"/>
          <w:sz w:val="24"/>
          <w:szCs w:val="24"/>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20BC2" w:rsidRPr="000770FE" w:rsidRDefault="00970045"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920BC2" w:rsidRPr="000770FE">
        <w:rPr>
          <w:rFonts w:ascii="Arial" w:eastAsia="Times New Roman" w:hAnsi="Arial" w:cs="Arial"/>
          <w:sz w:val="24"/>
          <w:szCs w:val="24"/>
          <w:lang w:eastAsia="ru-RU"/>
        </w:rPr>
        <w:t>.3.</w:t>
      </w:r>
      <w:r w:rsidR="009274C3" w:rsidRPr="000770FE">
        <w:rPr>
          <w:rFonts w:ascii="Arial" w:hAnsi="Arial" w:cs="Arial"/>
          <w:sz w:val="24"/>
          <w:szCs w:val="24"/>
        </w:rPr>
        <w:t>3. </w:t>
      </w:r>
      <w:r w:rsidR="00920BC2" w:rsidRPr="000770FE">
        <w:rPr>
          <w:rFonts w:ascii="Arial" w:hAnsi="Arial" w:cs="Arial"/>
          <w:sz w:val="24"/>
          <w:szCs w:val="24"/>
        </w:rPr>
        <w:t>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w:t>
      </w:r>
      <w:r w:rsidR="00A01697" w:rsidRPr="000770FE">
        <w:rPr>
          <w:rFonts w:ascii="Arial" w:hAnsi="Arial" w:cs="Arial"/>
          <w:sz w:val="24"/>
          <w:szCs w:val="24"/>
        </w:rPr>
        <w:t>3</w:t>
      </w:r>
      <w:r w:rsidR="00920BC2" w:rsidRPr="000770FE">
        <w:rPr>
          <w:rFonts w:ascii="Arial" w:hAnsi="Arial" w:cs="Arial"/>
          <w:sz w:val="24"/>
          <w:szCs w:val="24"/>
        </w:rPr>
        <w:t xml:space="preserve">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20BC2" w:rsidRPr="000770FE" w:rsidRDefault="00970045"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920BC2" w:rsidRPr="000770FE">
        <w:rPr>
          <w:rFonts w:ascii="Arial" w:eastAsia="Times New Roman" w:hAnsi="Arial" w:cs="Arial"/>
          <w:sz w:val="24"/>
          <w:szCs w:val="24"/>
          <w:lang w:eastAsia="ru-RU"/>
        </w:rPr>
        <w:t>.3.</w:t>
      </w:r>
      <w:r w:rsidR="009274C3" w:rsidRPr="000770FE">
        <w:rPr>
          <w:rFonts w:ascii="Arial" w:hAnsi="Arial" w:cs="Arial"/>
          <w:sz w:val="24"/>
          <w:szCs w:val="24"/>
        </w:rPr>
        <w:t>4. </w:t>
      </w:r>
      <w:r w:rsidR="00920BC2" w:rsidRPr="000770FE">
        <w:rPr>
          <w:rFonts w:ascii="Arial" w:hAnsi="Arial" w:cs="Arial"/>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20BC2" w:rsidRPr="000770FE" w:rsidRDefault="00970045"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920BC2" w:rsidRPr="000770FE">
        <w:rPr>
          <w:rFonts w:ascii="Arial" w:eastAsia="Times New Roman" w:hAnsi="Arial" w:cs="Arial"/>
          <w:sz w:val="24"/>
          <w:szCs w:val="24"/>
          <w:lang w:eastAsia="ru-RU"/>
        </w:rPr>
        <w:t>.3.</w:t>
      </w:r>
      <w:r w:rsidR="009274C3" w:rsidRPr="000770FE">
        <w:rPr>
          <w:rFonts w:ascii="Arial" w:hAnsi="Arial" w:cs="Arial"/>
          <w:sz w:val="24"/>
          <w:szCs w:val="24"/>
        </w:rPr>
        <w:t>5. </w:t>
      </w:r>
      <w:r w:rsidR="00920BC2" w:rsidRPr="000770FE">
        <w:rPr>
          <w:rFonts w:ascii="Arial" w:hAnsi="Arial" w:cs="Arial"/>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0F3FBD" w:rsidRPr="000770FE">
        <w:rPr>
          <w:rFonts w:ascii="Arial" w:hAnsi="Arial" w:cs="Arial"/>
          <w:sz w:val="24"/>
          <w:szCs w:val="24"/>
        </w:rPr>
        <w:t xml:space="preserve"> </w:t>
      </w:r>
      <w:r w:rsidR="00B40762" w:rsidRPr="000770FE">
        <w:rPr>
          <w:rFonts w:ascii="Arial" w:hAnsi="Arial" w:cs="Arial"/>
          <w:sz w:val="24"/>
          <w:szCs w:val="24"/>
        </w:rPr>
        <w:t xml:space="preserve">Шумаковского </w:t>
      </w:r>
      <w:r w:rsidR="0069738C" w:rsidRPr="000770FE">
        <w:rPr>
          <w:rFonts w:ascii="Arial" w:hAnsi="Arial" w:cs="Arial"/>
          <w:sz w:val="24"/>
          <w:szCs w:val="24"/>
        </w:rPr>
        <w:t xml:space="preserve"> сельсовета</w:t>
      </w:r>
      <w:r w:rsidR="00350141" w:rsidRPr="000770FE">
        <w:rPr>
          <w:rFonts w:ascii="Arial" w:hAnsi="Arial" w:cs="Arial"/>
          <w:sz w:val="24"/>
          <w:szCs w:val="24"/>
        </w:rPr>
        <w:t xml:space="preserve"> </w:t>
      </w:r>
      <w:r w:rsidR="00B40762" w:rsidRPr="000770FE">
        <w:rPr>
          <w:rFonts w:ascii="Arial" w:hAnsi="Arial" w:cs="Arial"/>
          <w:sz w:val="24"/>
          <w:szCs w:val="24"/>
        </w:rPr>
        <w:t xml:space="preserve">Солнцевского </w:t>
      </w:r>
      <w:r w:rsidR="0060736F" w:rsidRPr="000770FE">
        <w:rPr>
          <w:rFonts w:ascii="Arial" w:hAnsi="Arial" w:cs="Arial"/>
          <w:sz w:val="24"/>
          <w:szCs w:val="24"/>
        </w:rPr>
        <w:t xml:space="preserve"> района</w:t>
      </w:r>
      <w:r w:rsidR="00920BC2" w:rsidRPr="000770FE">
        <w:rPr>
          <w:rFonts w:ascii="Arial" w:hAnsi="Arial" w:cs="Arial"/>
          <w:sz w:val="24"/>
          <w:szCs w:val="24"/>
        </w:rPr>
        <w:t xml:space="preserve"> в установленном порядке.</w:t>
      </w:r>
    </w:p>
    <w:p w:rsidR="00920BC2" w:rsidRPr="000770FE" w:rsidRDefault="00970045"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920BC2" w:rsidRPr="000770FE">
        <w:rPr>
          <w:rFonts w:ascii="Arial" w:eastAsia="Times New Roman" w:hAnsi="Arial" w:cs="Arial"/>
          <w:sz w:val="24"/>
          <w:szCs w:val="24"/>
          <w:lang w:eastAsia="ru-RU"/>
        </w:rPr>
        <w:t>.3.</w:t>
      </w:r>
      <w:r w:rsidR="00920BC2" w:rsidRPr="000770FE">
        <w:rPr>
          <w:rFonts w:ascii="Arial" w:hAnsi="Arial" w:cs="Arial"/>
          <w:sz w:val="24"/>
          <w:szCs w:val="24"/>
        </w:rPr>
        <w:t xml:space="preserve">6. </w:t>
      </w:r>
      <w:proofErr w:type="gramStart"/>
      <w:r w:rsidR="00920BC2" w:rsidRPr="000770FE">
        <w:rPr>
          <w:rFonts w:ascii="Arial" w:hAnsi="Arial" w:cs="Arial"/>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sidR="00FF4FF5" w:rsidRPr="000770FE">
        <w:rPr>
          <w:rFonts w:ascii="Arial" w:hAnsi="Arial" w:cs="Arial"/>
          <w:sz w:val="24"/>
          <w:szCs w:val="24"/>
        </w:rPr>
        <w:t>еговую полосу, пляжами, лесами</w:t>
      </w:r>
      <w:r w:rsidR="00920BC2" w:rsidRPr="000770FE">
        <w:rPr>
          <w:rFonts w:ascii="Arial" w:hAnsi="Arial" w:cs="Arial"/>
          <w:sz w:val="24"/>
          <w:szCs w:val="24"/>
        </w:rPr>
        <w:t>, лесопарками и другими объектами, могут включаться в состав различных территориальных зон и не подлежат приватизации.</w:t>
      </w:r>
      <w:proofErr w:type="gramEnd"/>
    </w:p>
    <w:p w:rsidR="0050428E" w:rsidRPr="000770FE" w:rsidRDefault="000D2BEB" w:rsidP="000D2BEB">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10" w:name="_Toc286828587"/>
      <w:r w:rsidRPr="000770FE">
        <w:rPr>
          <w:rFonts w:ascii="Arial" w:hAnsi="Arial" w:cs="Arial"/>
          <w:b/>
          <w:sz w:val="24"/>
          <w:szCs w:val="24"/>
        </w:rPr>
        <w:t xml:space="preserve">Статья </w:t>
      </w:r>
      <w:r w:rsidR="00970045" w:rsidRPr="000770FE">
        <w:rPr>
          <w:rFonts w:ascii="Arial" w:hAnsi="Arial" w:cs="Arial"/>
          <w:b/>
          <w:sz w:val="24"/>
          <w:szCs w:val="24"/>
        </w:rPr>
        <w:t>9</w:t>
      </w:r>
      <w:r w:rsidRPr="000770FE">
        <w:rPr>
          <w:rFonts w:ascii="Arial" w:hAnsi="Arial" w:cs="Arial"/>
          <w:b/>
          <w:sz w:val="24"/>
          <w:szCs w:val="24"/>
        </w:rPr>
        <w:t>.4.</w:t>
      </w:r>
      <w:r w:rsidR="00F02ED8" w:rsidRPr="000770FE">
        <w:rPr>
          <w:rFonts w:ascii="Arial" w:hAnsi="Arial" w:cs="Arial"/>
          <w:b/>
          <w:sz w:val="24"/>
          <w:szCs w:val="24"/>
        </w:rPr>
        <w:t> </w:t>
      </w:r>
      <w:bookmarkStart w:id="111" w:name="_Toc442797242"/>
      <w:r w:rsidR="0050428E" w:rsidRPr="000770FE">
        <w:rPr>
          <w:rFonts w:ascii="Arial" w:hAnsi="Arial" w:cs="Arial"/>
          <w:b/>
          <w:sz w:val="24"/>
          <w:szCs w:val="24"/>
        </w:rPr>
        <w:t>Вспомогательные виды разрешенного использования земельных участков и объектов капитального строительства</w:t>
      </w:r>
      <w:bookmarkEnd w:id="110"/>
      <w:r w:rsidR="00F02ED8" w:rsidRPr="000770FE">
        <w:rPr>
          <w:rFonts w:ascii="Arial" w:hAnsi="Arial" w:cs="Arial"/>
          <w:b/>
          <w:sz w:val="24"/>
          <w:szCs w:val="24"/>
        </w:rPr>
        <w:t>.</w:t>
      </w:r>
      <w:bookmarkEnd w:id="111"/>
    </w:p>
    <w:p w:rsidR="0050428E" w:rsidRPr="000770FE" w:rsidRDefault="00970045"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50428E" w:rsidRPr="000770FE">
        <w:rPr>
          <w:rFonts w:ascii="Arial" w:eastAsia="Times New Roman" w:hAnsi="Arial" w:cs="Arial"/>
          <w:sz w:val="24"/>
          <w:szCs w:val="24"/>
          <w:lang w:eastAsia="ru-RU"/>
        </w:rPr>
        <w:t>.4.</w:t>
      </w:r>
      <w:r w:rsidR="009274C3" w:rsidRPr="000770FE">
        <w:rPr>
          <w:rFonts w:ascii="Arial" w:hAnsi="Arial" w:cs="Arial"/>
          <w:sz w:val="24"/>
          <w:szCs w:val="24"/>
        </w:rPr>
        <w:t>1. </w:t>
      </w:r>
      <w:r w:rsidR="0050428E" w:rsidRPr="000770FE">
        <w:rPr>
          <w:rFonts w:ascii="Arial" w:hAnsi="Arial" w:cs="Arial"/>
          <w:sz w:val="24"/>
          <w:szCs w:val="24"/>
        </w:rPr>
        <w:t xml:space="preserve">Для всех видов объектов с основными и условно разрешенными видами </w:t>
      </w:r>
      <w:r w:rsidR="0050428E" w:rsidRPr="000770FE">
        <w:rPr>
          <w:rFonts w:ascii="Arial" w:hAnsi="Arial" w:cs="Arial"/>
          <w:sz w:val="24"/>
          <w:szCs w:val="24"/>
        </w:rPr>
        <w:lastRenderedPageBreak/>
        <w:t>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0428E" w:rsidRPr="000770FE" w:rsidRDefault="0050428E"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проезды общего пользования;</w:t>
      </w:r>
    </w:p>
    <w:p w:rsidR="0050428E" w:rsidRPr="000770FE" w:rsidRDefault="0050428E"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объекты коммунального хозяйства (</w:t>
      </w:r>
      <w:proofErr w:type="spellStart"/>
      <w:r w:rsidRPr="000770FE">
        <w:rPr>
          <w:rFonts w:ascii="Arial" w:eastAsia="Times New Roman" w:hAnsi="Arial" w:cs="Arial"/>
          <w:sz w:val="24"/>
          <w:szCs w:val="24"/>
          <w:lang w:eastAsia="ru-RU"/>
        </w:rPr>
        <w:t>электро</w:t>
      </w:r>
      <w:proofErr w:type="spellEnd"/>
      <w:r w:rsidRPr="000770FE">
        <w:rPr>
          <w:rFonts w:ascii="Arial" w:eastAsia="Times New Roman" w:hAnsi="Arial" w:cs="Arial"/>
          <w:sz w:val="24"/>
          <w:szCs w:val="24"/>
          <w:lang w:eastAsia="ru-RU"/>
        </w:rPr>
        <w:t>-, тепл</w:t>
      </w:r>
      <w:proofErr w:type="gramStart"/>
      <w:r w:rsidRPr="000770FE">
        <w:rPr>
          <w:rFonts w:ascii="Arial" w:eastAsia="Times New Roman" w:hAnsi="Arial" w:cs="Arial"/>
          <w:sz w:val="24"/>
          <w:szCs w:val="24"/>
          <w:lang w:eastAsia="ru-RU"/>
        </w:rPr>
        <w:t>о-</w:t>
      </w:r>
      <w:proofErr w:type="gramEnd"/>
      <w:r w:rsidRPr="000770FE">
        <w:rPr>
          <w:rFonts w:ascii="Arial" w:eastAsia="Times New Roman" w:hAnsi="Arial" w:cs="Arial"/>
          <w:sz w:val="24"/>
          <w:szCs w:val="24"/>
          <w:lang w:eastAsia="ru-RU"/>
        </w:rPr>
        <w:t xml:space="preserve">, </w:t>
      </w:r>
      <w:proofErr w:type="spellStart"/>
      <w:r w:rsidRPr="000770FE">
        <w:rPr>
          <w:rFonts w:ascii="Arial" w:eastAsia="Times New Roman" w:hAnsi="Arial" w:cs="Arial"/>
          <w:sz w:val="24"/>
          <w:szCs w:val="24"/>
          <w:lang w:eastAsia="ru-RU"/>
        </w:rPr>
        <w:t>газо</w:t>
      </w:r>
      <w:proofErr w:type="spellEnd"/>
      <w:r w:rsidRPr="000770FE">
        <w:rPr>
          <w:rFonts w:ascii="Arial" w:eastAsia="Times New Roman" w:hAnsi="Arial" w:cs="Arial"/>
          <w:sz w:val="24"/>
          <w:szCs w:val="24"/>
          <w:lang w:eastAsia="ru-RU"/>
        </w:rPr>
        <w:t>-,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0428E" w:rsidRPr="000770FE" w:rsidRDefault="0050428E" w:rsidP="00023050">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0428E" w:rsidRPr="000770FE" w:rsidRDefault="0050428E" w:rsidP="00023050">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благоустроенные, в том числе озелененные территории, детские площадки, площадки для отдыха, спортивных занятий;</w:t>
      </w:r>
    </w:p>
    <w:p w:rsidR="0050428E" w:rsidRPr="000770FE" w:rsidRDefault="0050428E" w:rsidP="00023050">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сады, скверы, бульвары;</w:t>
      </w:r>
    </w:p>
    <w:p w:rsidR="0050428E" w:rsidRPr="000770FE" w:rsidRDefault="0050428E" w:rsidP="00023050">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площадки хозяйственные, в том числе площадки для мусоросборников и выгула собак;</w:t>
      </w:r>
    </w:p>
    <w:p w:rsidR="0050428E" w:rsidRPr="000770FE" w:rsidRDefault="0050428E" w:rsidP="00023050">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общественные туалеты;</w:t>
      </w:r>
    </w:p>
    <w:p w:rsidR="0050428E" w:rsidRPr="000770FE" w:rsidRDefault="0050428E" w:rsidP="00023050">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0428E" w:rsidRPr="000770FE" w:rsidRDefault="0050428E" w:rsidP="000D2BEB">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50428E" w:rsidRPr="000770FE" w:rsidRDefault="0050428E" w:rsidP="000D2BEB">
      <w:pPr>
        <w:widowControl w:val="0"/>
        <w:spacing w:line="240" w:lineRule="auto"/>
        <w:ind w:firstLine="709"/>
        <w:jc w:val="both"/>
        <w:rPr>
          <w:rFonts w:ascii="Arial" w:hAnsi="Arial" w:cs="Arial"/>
          <w:sz w:val="24"/>
          <w:szCs w:val="24"/>
        </w:rPr>
      </w:pPr>
      <w:r w:rsidRPr="000770FE">
        <w:rPr>
          <w:rFonts w:ascii="Arial" w:hAnsi="Arial" w:cs="Arial"/>
          <w:sz w:val="24"/>
          <w:szCs w:val="24"/>
        </w:rPr>
        <w:t>Перечень вспомогательных видов использования не является закрытым.</w:t>
      </w:r>
    </w:p>
    <w:p w:rsidR="0050428E" w:rsidRPr="000770FE" w:rsidRDefault="00970045"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50428E" w:rsidRPr="000770FE">
        <w:rPr>
          <w:rFonts w:ascii="Arial" w:eastAsia="Times New Roman" w:hAnsi="Arial" w:cs="Arial"/>
          <w:sz w:val="24"/>
          <w:szCs w:val="24"/>
          <w:lang w:eastAsia="ru-RU"/>
        </w:rPr>
        <w:t>.4.</w:t>
      </w:r>
      <w:r w:rsidR="009274C3" w:rsidRPr="000770FE">
        <w:rPr>
          <w:rFonts w:ascii="Arial" w:hAnsi="Arial" w:cs="Arial"/>
          <w:sz w:val="24"/>
          <w:szCs w:val="24"/>
        </w:rPr>
        <w:t>2. </w:t>
      </w:r>
      <w:r w:rsidR="0050428E" w:rsidRPr="000770FE">
        <w:rPr>
          <w:rFonts w:ascii="Arial" w:hAnsi="Arial" w:cs="Arial"/>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50428E" w:rsidRPr="000770FE" w:rsidRDefault="00970045"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50428E" w:rsidRPr="000770FE">
        <w:rPr>
          <w:rFonts w:ascii="Arial" w:eastAsia="Times New Roman" w:hAnsi="Arial" w:cs="Arial"/>
          <w:sz w:val="24"/>
          <w:szCs w:val="24"/>
          <w:lang w:eastAsia="ru-RU"/>
        </w:rPr>
        <w:t>.4.</w:t>
      </w:r>
      <w:r w:rsidR="009274C3" w:rsidRPr="000770FE">
        <w:rPr>
          <w:rFonts w:ascii="Arial" w:hAnsi="Arial" w:cs="Arial"/>
          <w:sz w:val="24"/>
          <w:szCs w:val="24"/>
        </w:rPr>
        <w:t>3. </w:t>
      </w:r>
      <w:proofErr w:type="gramStart"/>
      <w:r w:rsidR="0050428E" w:rsidRPr="000770FE">
        <w:rPr>
          <w:rFonts w:ascii="Arial" w:hAnsi="Arial" w:cs="Arial"/>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50428E" w:rsidRPr="000770FE" w:rsidRDefault="000D2BEB" w:rsidP="000D2BEB">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12" w:name="_Toc276550342"/>
      <w:bookmarkStart w:id="113" w:name="_Toc286828588"/>
      <w:r w:rsidRPr="000770FE">
        <w:rPr>
          <w:rFonts w:ascii="Arial" w:hAnsi="Arial" w:cs="Arial"/>
          <w:b/>
          <w:sz w:val="24"/>
          <w:szCs w:val="24"/>
        </w:rPr>
        <w:t xml:space="preserve">Статья </w:t>
      </w:r>
      <w:r w:rsidR="00970045" w:rsidRPr="000770FE">
        <w:rPr>
          <w:rFonts w:ascii="Arial" w:hAnsi="Arial" w:cs="Arial"/>
          <w:b/>
          <w:sz w:val="24"/>
          <w:szCs w:val="24"/>
        </w:rPr>
        <w:t>9</w:t>
      </w:r>
      <w:r w:rsidRPr="000770FE">
        <w:rPr>
          <w:rFonts w:ascii="Arial" w:hAnsi="Arial" w:cs="Arial"/>
          <w:b/>
          <w:sz w:val="24"/>
          <w:szCs w:val="24"/>
        </w:rPr>
        <w:t>.5.</w:t>
      </w:r>
      <w:r w:rsidR="00F02ED8" w:rsidRPr="000770FE">
        <w:rPr>
          <w:rFonts w:ascii="Arial" w:hAnsi="Arial" w:cs="Arial"/>
          <w:b/>
          <w:sz w:val="24"/>
          <w:szCs w:val="24"/>
        </w:rPr>
        <w:t> </w:t>
      </w:r>
      <w:bookmarkStart w:id="114" w:name="_Toc442797243"/>
      <w:r w:rsidR="0050428E" w:rsidRPr="000770FE">
        <w:rPr>
          <w:rFonts w:ascii="Arial" w:hAnsi="Arial" w:cs="Arial"/>
          <w:b/>
          <w:sz w:val="24"/>
          <w:szCs w:val="24"/>
        </w:rPr>
        <w:t>Минимальная площадь земельного участка</w:t>
      </w:r>
      <w:bookmarkEnd w:id="112"/>
      <w:bookmarkEnd w:id="113"/>
      <w:r w:rsidR="00F02ED8" w:rsidRPr="000770FE">
        <w:rPr>
          <w:rFonts w:ascii="Arial" w:hAnsi="Arial" w:cs="Arial"/>
          <w:b/>
          <w:sz w:val="24"/>
          <w:szCs w:val="24"/>
        </w:rPr>
        <w:t>.</w:t>
      </w:r>
      <w:bookmarkEnd w:id="114"/>
    </w:p>
    <w:p w:rsidR="0050428E" w:rsidRPr="000770FE" w:rsidRDefault="00970045"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50428E" w:rsidRPr="000770FE">
        <w:rPr>
          <w:rFonts w:ascii="Arial" w:eastAsia="Times New Roman" w:hAnsi="Arial" w:cs="Arial"/>
          <w:sz w:val="24"/>
          <w:szCs w:val="24"/>
          <w:lang w:eastAsia="ru-RU"/>
        </w:rPr>
        <w:t>.5.</w:t>
      </w:r>
      <w:r w:rsidR="009274C3" w:rsidRPr="000770FE">
        <w:rPr>
          <w:rFonts w:ascii="Arial" w:hAnsi="Arial" w:cs="Arial"/>
          <w:sz w:val="24"/>
          <w:szCs w:val="24"/>
        </w:rPr>
        <w:t>1. </w:t>
      </w:r>
      <w:proofErr w:type="gramStart"/>
      <w:r w:rsidR="0050428E" w:rsidRPr="000770FE">
        <w:rPr>
          <w:rFonts w:ascii="Arial" w:hAnsi="Arial" w:cs="Arial"/>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0050428E" w:rsidRPr="000770FE">
        <w:rPr>
          <w:rFonts w:ascii="Arial" w:hAnsi="Arial" w:cs="Arial"/>
          <w:sz w:val="24"/>
          <w:szCs w:val="24"/>
        </w:rPr>
        <w:t>машино-мест</w:t>
      </w:r>
      <w:proofErr w:type="spellEnd"/>
      <w:r w:rsidR="0050428E" w:rsidRPr="000770FE">
        <w:rPr>
          <w:rFonts w:ascii="Arial" w:hAnsi="Arial" w:cs="Arial"/>
          <w:sz w:val="24"/>
          <w:szCs w:val="24"/>
        </w:rPr>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50428E" w:rsidRPr="000770FE" w:rsidRDefault="00970045"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50428E" w:rsidRPr="000770FE">
        <w:rPr>
          <w:rFonts w:ascii="Arial" w:eastAsia="Times New Roman" w:hAnsi="Arial" w:cs="Arial"/>
          <w:sz w:val="24"/>
          <w:szCs w:val="24"/>
          <w:lang w:eastAsia="ru-RU"/>
        </w:rPr>
        <w:t>.5.</w:t>
      </w:r>
      <w:r w:rsidR="0050428E" w:rsidRPr="000770FE">
        <w:rPr>
          <w:rFonts w:ascii="Arial" w:hAnsi="Arial" w:cs="Arial"/>
          <w:sz w:val="24"/>
          <w:szCs w:val="24"/>
        </w:rPr>
        <w:t>2.</w:t>
      </w:r>
      <w:r w:rsidR="009274C3" w:rsidRPr="000770FE">
        <w:rPr>
          <w:rFonts w:ascii="Arial" w:hAnsi="Arial" w:cs="Arial"/>
          <w:sz w:val="24"/>
          <w:szCs w:val="24"/>
        </w:rPr>
        <w:t> </w:t>
      </w:r>
      <w:r w:rsidR="0050428E" w:rsidRPr="000770FE">
        <w:rPr>
          <w:rFonts w:ascii="Arial" w:hAnsi="Arial" w:cs="Arial"/>
          <w:sz w:val="24"/>
          <w:szCs w:val="24"/>
        </w:rPr>
        <w:t>Минимальные площади земельных участков для многоквартирных жилых домов рассчитываются по формуле:</w:t>
      </w:r>
    </w:p>
    <w:p w:rsidR="0050428E" w:rsidRPr="000770FE" w:rsidRDefault="0050428E" w:rsidP="000D2BEB">
      <w:pPr>
        <w:widowControl w:val="0"/>
        <w:spacing w:line="240" w:lineRule="auto"/>
        <w:ind w:firstLine="709"/>
        <w:jc w:val="both"/>
        <w:rPr>
          <w:rFonts w:ascii="Arial" w:hAnsi="Arial" w:cs="Arial"/>
          <w:sz w:val="24"/>
          <w:szCs w:val="24"/>
        </w:rPr>
      </w:pPr>
      <w:r w:rsidRPr="000770FE">
        <w:rPr>
          <w:rFonts w:ascii="Arial" w:hAnsi="Arial" w:cs="Arial"/>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75pt" o:ole="">
            <v:imagedata r:id="rId13" o:title=""/>
          </v:shape>
          <o:OLEObject Type="Embed" ProgID="Equation.3" ShapeID="_x0000_i1025" DrawAspect="Content" ObjectID="_1551612085" r:id="rId14"/>
        </w:object>
      </w:r>
      <w:r w:rsidRPr="000770FE">
        <w:rPr>
          <w:rFonts w:ascii="Arial" w:hAnsi="Arial" w:cs="Arial"/>
          <w:sz w:val="24"/>
          <w:szCs w:val="24"/>
        </w:rPr>
        <w:t>,</w:t>
      </w:r>
    </w:p>
    <w:p w:rsidR="0050428E" w:rsidRPr="000770FE" w:rsidRDefault="0050428E"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где S - общая площадь жилых помещений; </w:t>
      </w:r>
    </w:p>
    <w:p w:rsidR="0050428E" w:rsidRPr="000770FE" w:rsidRDefault="0050428E"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Y - удельный показатель земельной доли, приходящийся на 1 кв. м общей площади жилых помещений. </w:t>
      </w:r>
    </w:p>
    <w:p w:rsidR="0050428E" w:rsidRPr="000770FE" w:rsidRDefault="0050428E"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lastRenderedPageBreak/>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50428E" w:rsidRPr="000770FE" w:rsidRDefault="00C42F1E" w:rsidP="00023050">
      <w:pPr>
        <w:widowControl w:val="0"/>
        <w:spacing w:line="240" w:lineRule="auto"/>
        <w:ind w:firstLine="709"/>
        <w:jc w:val="both"/>
        <w:rPr>
          <w:rFonts w:ascii="Arial" w:hAnsi="Arial" w:cs="Arial"/>
          <w:sz w:val="24"/>
          <w:szCs w:val="24"/>
        </w:rPr>
      </w:pPr>
      <w:r w:rsidRPr="000770FE">
        <w:rPr>
          <w:rFonts w:ascii="Arial" w:hAnsi="Arial" w:cs="Arial"/>
          <w:position w:val="-24"/>
          <w:sz w:val="24"/>
          <w:szCs w:val="24"/>
        </w:rPr>
        <w:object w:dxaOrig="1180" w:dyaOrig="620">
          <v:shape id="_x0000_i1026" type="#_x0000_t75" style="width:57.75pt;height:31.5pt" o:ole="">
            <v:imagedata r:id="rId15" o:title=""/>
          </v:shape>
          <o:OLEObject Type="Embed" ProgID="Equation.3" ShapeID="_x0000_i1026" DrawAspect="Content" ObjectID="_1551612086" r:id="rId16"/>
        </w:object>
      </w:r>
      <w:r w:rsidR="0050428E" w:rsidRPr="000770FE">
        <w:rPr>
          <w:rFonts w:ascii="Arial" w:hAnsi="Arial" w:cs="Arial"/>
          <w:sz w:val="24"/>
          <w:szCs w:val="24"/>
        </w:rPr>
        <w:t>,</w:t>
      </w:r>
    </w:p>
    <w:p w:rsidR="0050428E" w:rsidRPr="000770FE" w:rsidRDefault="0050428E"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где Y </w:t>
      </w:r>
      <w:proofErr w:type="spellStart"/>
      <w:r w:rsidRPr="000770FE">
        <w:rPr>
          <w:rFonts w:ascii="Arial" w:hAnsi="Arial" w:cs="Arial"/>
          <w:sz w:val="24"/>
          <w:szCs w:val="24"/>
        </w:rPr>
        <w:t>з</w:t>
      </w:r>
      <w:proofErr w:type="spellEnd"/>
      <w:r w:rsidRPr="000770FE">
        <w:rPr>
          <w:rFonts w:ascii="Arial" w:hAnsi="Arial" w:cs="Arial"/>
          <w:sz w:val="24"/>
          <w:szCs w:val="24"/>
        </w:rPr>
        <w:t>. д. - показатель земельной доли при 18 кв. м/чел., равный 0,92;</w:t>
      </w:r>
    </w:p>
    <w:p w:rsidR="0050428E" w:rsidRPr="000770FE" w:rsidRDefault="0050428E"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H - расчетная жилищная обеспеченность.</w:t>
      </w:r>
    </w:p>
    <w:p w:rsidR="0050428E" w:rsidRPr="000770FE" w:rsidRDefault="00970045"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50428E" w:rsidRPr="000770FE">
        <w:rPr>
          <w:rFonts w:ascii="Arial" w:eastAsia="Times New Roman" w:hAnsi="Arial" w:cs="Arial"/>
          <w:sz w:val="24"/>
          <w:szCs w:val="24"/>
          <w:lang w:eastAsia="ru-RU"/>
        </w:rPr>
        <w:t>.5.</w:t>
      </w:r>
      <w:r w:rsidR="009274C3" w:rsidRPr="000770FE">
        <w:rPr>
          <w:rFonts w:ascii="Arial" w:hAnsi="Arial" w:cs="Arial"/>
          <w:sz w:val="24"/>
          <w:szCs w:val="24"/>
        </w:rPr>
        <w:t>3. </w:t>
      </w:r>
      <w:r w:rsidR="0050428E" w:rsidRPr="000770FE">
        <w:rPr>
          <w:rFonts w:ascii="Arial" w:hAnsi="Arial" w:cs="Arial"/>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DE22B3" w:rsidRPr="000770FE" w:rsidRDefault="000D2BEB" w:rsidP="000D2BEB">
      <w:pPr>
        <w:pStyle w:val="a5"/>
        <w:widowControl w:val="0"/>
        <w:autoSpaceDE w:val="0"/>
        <w:autoSpaceDN w:val="0"/>
        <w:adjustRightInd w:val="0"/>
        <w:spacing w:after="0" w:line="240" w:lineRule="auto"/>
        <w:ind w:left="709"/>
        <w:jc w:val="both"/>
        <w:outlineLvl w:val="3"/>
        <w:rPr>
          <w:rFonts w:ascii="Arial" w:hAnsi="Arial" w:cs="Arial"/>
          <w:b/>
          <w:sz w:val="24"/>
          <w:szCs w:val="24"/>
        </w:rPr>
      </w:pPr>
      <w:bookmarkStart w:id="115" w:name="_Toc276550343"/>
      <w:bookmarkStart w:id="116" w:name="_Toc286828589"/>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.6.</w:t>
      </w:r>
      <w:r w:rsidR="00F02ED8" w:rsidRPr="000770FE">
        <w:rPr>
          <w:rFonts w:ascii="Arial" w:hAnsi="Arial" w:cs="Arial"/>
          <w:b/>
          <w:sz w:val="24"/>
          <w:szCs w:val="24"/>
        </w:rPr>
        <w:t> </w:t>
      </w:r>
      <w:bookmarkStart w:id="117" w:name="_Toc442797244"/>
      <w:r w:rsidR="00DE22B3" w:rsidRPr="000770FE">
        <w:rPr>
          <w:rFonts w:ascii="Arial" w:hAnsi="Arial" w:cs="Arial"/>
          <w:b/>
          <w:sz w:val="24"/>
          <w:szCs w:val="24"/>
        </w:rPr>
        <w:t>Коэффициент застройки и коэффициент использования территории</w:t>
      </w:r>
      <w:bookmarkEnd w:id="115"/>
      <w:bookmarkEnd w:id="116"/>
      <w:r w:rsidR="00F02ED8" w:rsidRPr="000770FE">
        <w:rPr>
          <w:rFonts w:ascii="Arial" w:hAnsi="Arial" w:cs="Arial"/>
          <w:b/>
          <w:sz w:val="24"/>
          <w:szCs w:val="24"/>
        </w:rPr>
        <w:t>.</w:t>
      </w:r>
      <w:bookmarkEnd w:id="117"/>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.6.</w:t>
      </w:r>
      <w:r w:rsidR="009274C3" w:rsidRPr="000770FE">
        <w:rPr>
          <w:rFonts w:ascii="Arial" w:hAnsi="Arial" w:cs="Arial"/>
          <w:sz w:val="24"/>
          <w:szCs w:val="24"/>
        </w:rPr>
        <w:t>1. </w:t>
      </w:r>
      <w:r w:rsidR="00DE22B3" w:rsidRPr="000770FE">
        <w:rPr>
          <w:rFonts w:ascii="Arial" w:hAnsi="Arial" w:cs="Arial"/>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.6.</w:t>
      </w:r>
      <w:r w:rsidR="009274C3" w:rsidRPr="000770FE">
        <w:rPr>
          <w:rFonts w:ascii="Arial" w:hAnsi="Arial" w:cs="Arial"/>
          <w:sz w:val="24"/>
          <w:szCs w:val="24"/>
        </w:rPr>
        <w:t>2. </w:t>
      </w:r>
      <w:r w:rsidR="00DE22B3" w:rsidRPr="000770FE">
        <w:rPr>
          <w:rFonts w:ascii="Arial" w:hAnsi="Arial" w:cs="Arial"/>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.6.</w:t>
      </w:r>
      <w:r w:rsidR="009274C3" w:rsidRPr="000770FE">
        <w:rPr>
          <w:rFonts w:ascii="Arial" w:hAnsi="Arial" w:cs="Arial"/>
          <w:sz w:val="24"/>
          <w:szCs w:val="24"/>
        </w:rPr>
        <w:t>3. </w:t>
      </w:r>
      <w:r w:rsidR="00DE22B3" w:rsidRPr="000770FE">
        <w:rPr>
          <w:rFonts w:ascii="Arial" w:hAnsi="Arial" w:cs="Arial"/>
          <w:sz w:val="24"/>
          <w:szCs w:val="24"/>
        </w:rPr>
        <w:t xml:space="preserve">В площадь застроенной части участка не включаются площади, занятые </w:t>
      </w:r>
      <w:proofErr w:type="spellStart"/>
      <w:r w:rsidR="00DE22B3" w:rsidRPr="000770FE">
        <w:rPr>
          <w:rFonts w:ascii="Arial" w:hAnsi="Arial" w:cs="Arial"/>
          <w:sz w:val="24"/>
          <w:szCs w:val="24"/>
        </w:rPr>
        <w:t>отмостками</w:t>
      </w:r>
      <w:proofErr w:type="spellEnd"/>
      <w:r w:rsidR="00DE22B3" w:rsidRPr="000770FE">
        <w:rPr>
          <w:rFonts w:ascii="Arial" w:hAnsi="Arial" w:cs="Arial"/>
          <w:sz w:val="24"/>
          <w:szCs w:val="24"/>
        </w:rPr>
        <w:t xml:space="preserve">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.6.</w:t>
      </w:r>
      <w:r w:rsidR="009274C3" w:rsidRPr="000770FE">
        <w:rPr>
          <w:rFonts w:ascii="Arial" w:hAnsi="Arial" w:cs="Arial"/>
          <w:sz w:val="24"/>
          <w:szCs w:val="24"/>
        </w:rPr>
        <w:t>4. </w:t>
      </w:r>
      <w:r w:rsidR="00DE22B3" w:rsidRPr="000770FE">
        <w:rPr>
          <w:rFonts w:ascii="Arial" w:hAnsi="Arial" w:cs="Arial"/>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.6.</w:t>
      </w:r>
      <w:r w:rsidR="009274C3" w:rsidRPr="000770FE">
        <w:rPr>
          <w:rFonts w:ascii="Arial" w:hAnsi="Arial" w:cs="Arial"/>
          <w:sz w:val="24"/>
          <w:szCs w:val="24"/>
        </w:rPr>
        <w:t>5. </w:t>
      </w:r>
      <w:r w:rsidR="00DE22B3" w:rsidRPr="000770FE">
        <w:rPr>
          <w:rFonts w:ascii="Arial" w:hAnsi="Arial" w:cs="Arial"/>
          <w:sz w:val="24"/>
          <w:szCs w:val="24"/>
        </w:rPr>
        <w:t>Общая (суммарная) площадь зданий определяется как сумма общей площади зданий, сооружений, в том числе и подземных.</w:t>
      </w:r>
    </w:p>
    <w:p w:rsidR="00DE22B3" w:rsidRPr="000770FE" w:rsidRDefault="000D2BEB" w:rsidP="000D2BEB">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18" w:name="_Toc276550344"/>
      <w:bookmarkStart w:id="119" w:name="_Toc286828590"/>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.7.</w:t>
      </w:r>
      <w:r w:rsidR="00F02ED8" w:rsidRPr="000770FE">
        <w:rPr>
          <w:rFonts w:ascii="Arial" w:hAnsi="Arial" w:cs="Arial"/>
          <w:b/>
          <w:sz w:val="24"/>
          <w:szCs w:val="24"/>
        </w:rPr>
        <w:t> </w:t>
      </w:r>
      <w:bookmarkStart w:id="120" w:name="_Toc442797245"/>
      <w:r w:rsidR="00DE22B3" w:rsidRPr="000770FE">
        <w:rPr>
          <w:rFonts w:ascii="Arial" w:hAnsi="Arial" w:cs="Arial"/>
          <w:b/>
          <w:sz w:val="24"/>
          <w:szCs w:val="24"/>
        </w:rPr>
        <w:t>Минимальные отступы зданий, строений, сооружений от границ земельных участков</w:t>
      </w:r>
      <w:bookmarkEnd w:id="118"/>
      <w:bookmarkEnd w:id="119"/>
      <w:r w:rsidR="00F02ED8" w:rsidRPr="000770FE">
        <w:rPr>
          <w:rFonts w:ascii="Arial" w:hAnsi="Arial" w:cs="Arial"/>
          <w:b/>
          <w:sz w:val="24"/>
          <w:szCs w:val="24"/>
        </w:rPr>
        <w:t>.</w:t>
      </w:r>
      <w:bookmarkEnd w:id="120"/>
    </w:p>
    <w:p w:rsidR="001647D4"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.7.</w:t>
      </w:r>
      <w:r w:rsidR="009274C3" w:rsidRPr="000770FE">
        <w:rPr>
          <w:rFonts w:ascii="Arial" w:hAnsi="Arial" w:cs="Arial"/>
          <w:sz w:val="24"/>
          <w:szCs w:val="24"/>
        </w:rPr>
        <w:t>1. </w:t>
      </w:r>
      <w:r w:rsidR="00DE22B3" w:rsidRPr="000770FE">
        <w:rPr>
          <w:rFonts w:ascii="Arial" w:hAnsi="Arial" w:cs="Arial"/>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.7.</w:t>
      </w:r>
      <w:r w:rsidR="009274C3" w:rsidRPr="000770FE">
        <w:rPr>
          <w:rFonts w:ascii="Arial" w:hAnsi="Arial" w:cs="Arial"/>
          <w:sz w:val="24"/>
          <w:szCs w:val="24"/>
        </w:rPr>
        <w:t>2. </w:t>
      </w:r>
      <w:r w:rsidR="00DE22B3" w:rsidRPr="000770FE">
        <w:rPr>
          <w:rFonts w:ascii="Arial" w:hAnsi="Arial" w:cs="Arial"/>
          <w:sz w:val="24"/>
          <w:szCs w:val="24"/>
        </w:rPr>
        <w:t xml:space="preserve">Минимальные отступы от границ земельных участков до стен зданий, строений, сооружений принимаются </w:t>
      </w:r>
      <w:proofErr w:type="gramStart"/>
      <w:r w:rsidR="00DE22B3" w:rsidRPr="000770FE">
        <w:rPr>
          <w:rFonts w:ascii="Arial" w:hAnsi="Arial" w:cs="Arial"/>
          <w:sz w:val="24"/>
          <w:szCs w:val="24"/>
        </w:rPr>
        <w:t>равными</w:t>
      </w:r>
      <w:proofErr w:type="gramEnd"/>
      <w:r w:rsidR="00DE22B3" w:rsidRPr="000770FE">
        <w:rPr>
          <w:rFonts w:ascii="Arial" w:hAnsi="Arial" w:cs="Arial"/>
          <w:sz w:val="24"/>
          <w:szCs w:val="24"/>
        </w:rPr>
        <w:t xml:space="preserve"> 3 метрам.</w:t>
      </w: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.7.</w:t>
      </w:r>
      <w:r w:rsidR="009274C3" w:rsidRPr="000770FE">
        <w:rPr>
          <w:rFonts w:ascii="Arial" w:hAnsi="Arial" w:cs="Arial"/>
          <w:sz w:val="24"/>
          <w:szCs w:val="24"/>
        </w:rPr>
        <w:t>3. </w:t>
      </w:r>
      <w:r w:rsidR="00DE22B3" w:rsidRPr="000770FE">
        <w:rPr>
          <w:rFonts w:ascii="Arial" w:hAnsi="Arial" w:cs="Arial"/>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E22B3" w:rsidRPr="000770FE" w:rsidRDefault="00F02ED8" w:rsidP="000D2BEB">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E22B3" w:rsidRPr="000770FE" w:rsidRDefault="00F02ED8" w:rsidP="000D2BEB">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E22B3" w:rsidRPr="000770FE" w:rsidRDefault="00F02ED8" w:rsidP="000D2BEB">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для прочих зданий - не нормируется.</w:t>
      </w:r>
    </w:p>
    <w:p w:rsidR="00DE22B3" w:rsidRPr="000770FE" w:rsidRDefault="000D2BEB" w:rsidP="000D2BEB">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21" w:name="_Toc276550345"/>
      <w:bookmarkStart w:id="122" w:name="_Toc286828591"/>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.8.</w:t>
      </w:r>
      <w:r w:rsidR="00F02ED8" w:rsidRPr="000770FE">
        <w:rPr>
          <w:rFonts w:ascii="Arial" w:hAnsi="Arial" w:cs="Arial"/>
          <w:b/>
          <w:sz w:val="24"/>
          <w:szCs w:val="24"/>
        </w:rPr>
        <w:t> </w:t>
      </w:r>
      <w:bookmarkStart w:id="123" w:name="_Toc442797246"/>
      <w:r w:rsidR="00DE22B3" w:rsidRPr="000770FE">
        <w:rPr>
          <w:rFonts w:ascii="Arial" w:hAnsi="Arial" w:cs="Arial"/>
          <w:b/>
          <w:sz w:val="24"/>
          <w:szCs w:val="24"/>
        </w:rPr>
        <w:t>Максимальные выступы за красную линию частей зданий, строений, сооружений</w:t>
      </w:r>
      <w:bookmarkEnd w:id="121"/>
      <w:bookmarkEnd w:id="122"/>
      <w:r w:rsidR="00F02ED8" w:rsidRPr="000770FE">
        <w:rPr>
          <w:rFonts w:ascii="Arial" w:hAnsi="Arial" w:cs="Arial"/>
          <w:b/>
          <w:sz w:val="24"/>
          <w:szCs w:val="24"/>
        </w:rPr>
        <w:t>.</w:t>
      </w:r>
      <w:bookmarkEnd w:id="123"/>
    </w:p>
    <w:p w:rsidR="00DE22B3" w:rsidRPr="000770FE" w:rsidRDefault="00DE22B3" w:rsidP="000D2BEB">
      <w:pPr>
        <w:widowControl w:val="0"/>
        <w:spacing w:line="240" w:lineRule="auto"/>
        <w:ind w:firstLine="709"/>
        <w:jc w:val="both"/>
        <w:rPr>
          <w:rFonts w:ascii="Arial" w:hAnsi="Arial" w:cs="Arial"/>
          <w:sz w:val="24"/>
          <w:szCs w:val="24"/>
        </w:rPr>
      </w:pPr>
      <w:r w:rsidRPr="000770FE">
        <w:rPr>
          <w:rFonts w:ascii="Arial" w:hAnsi="Arial" w:cs="Arial"/>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DE22B3" w:rsidRPr="000770FE" w:rsidRDefault="000D2BEB" w:rsidP="000D2BEB">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24" w:name="_Toc276550346"/>
      <w:bookmarkStart w:id="125" w:name="_Toc286828592"/>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.9.</w:t>
      </w:r>
      <w:r w:rsidR="00F02ED8" w:rsidRPr="000770FE">
        <w:rPr>
          <w:rFonts w:ascii="Arial" w:hAnsi="Arial" w:cs="Arial"/>
          <w:b/>
          <w:sz w:val="24"/>
          <w:szCs w:val="24"/>
        </w:rPr>
        <w:t> </w:t>
      </w:r>
      <w:bookmarkStart w:id="126" w:name="_Toc442797247"/>
      <w:r w:rsidR="00DE22B3" w:rsidRPr="000770FE">
        <w:rPr>
          <w:rFonts w:ascii="Arial" w:hAnsi="Arial" w:cs="Arial"/>
          <w:b/>
          <w:sz w:val="24"/>
          <w:szCs w:val="24"/>
        </w:rPr>
        <w:t>Максимальная высота зданий, строений, сооружений</w:t>
      </w:r>
      <w:bookmarkEnd w:id="124"/>
      <w:bookmarkEnd w:id="125"/>
      <w:r w:rsidR="00F02ED8" w:rsidRPr="000770FE">
        <w:rPr>
          <w:rFonts w:ascii="Arial" w:hAnsi="Arial" w:cs="Arial"/>
          <w:b/>
          <w:sz w:val="24"/>
          <w:szCs w:val="24"/>
        </w:rPr>
        <w:t>.</w:t>
      </w:r>
      <w:bookmarkEnd w:id="126"/>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lastRenderedPageBreak/>
        <w:t>9</w:t>
      </w:r>
      <w:r w:rsidR="00DE22B3" w:rsidRPr="000770FE">
        <w:rPr>
          <w:rFonts w:ascii="Arial" w:eastAsia="Times New Roman" w:hAnsi="Arial" w:cs="Arial"/>
          <w:sz w:val="24"/>
          <w:szCs w:val="24"/>
          <w:lang w:eastAsia="ru-RU"/>
        </w:rPr>
        <w:t>.9.</w:t>
      </w:r>
      <w:r w:rsidR="00DE22B3" w:rsidRPr="000770FE">
        <w:rPr>
          <w:rFonts w:ascii="Arial" w:hAnsi="Arial" w:cs="Arial"/>
          <w:sz w:val="24"/>
          <w:szCs w:val="24"/>
        </w:rPr>
        <w:t>1.</w:t>
      </w:r>
      <w:r w:rsidR="006405C9" w:rsidRPr="000770FE">
        <w:rPr>
          <w:rFonts w:ascii="Arial" w:hAnsi="Arial" w:cs="Arial"/>
          <w:sz w:val="24"/>
          <w:szCs w:val="24"/>
        </w:rPr>
        <w:t> </w:t>
      </w:r>
      <w:r w:rsidR="00DE22B3" w:rsidRPr="000770FE">
        <w:rPr>
          <w:rFonts w:ascii="Arial" w:hAnsi="Arial" w:cs="Arial"/>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.9.</w:t>
      </w:r>
      <w:r w:rsidR="00DE22B3" w:rsidRPr="000770FE">
        <w:rPr>
          <w:rFonts w:ascii="Arial" w:hAnsi="Arial" w:cs="Arial"/>
          <w:sz w:val="24"/>
          <w:szCs w:val="24"/>
        </w:rPr>
        <w:t>2.</w:t>
      </w:r>
      <w:r w:rsidR="006405C9" w:rsidRPr="000770FE">
        <w:rPr>
          <w:rFonts w:ascii="Arial" w:hAnsi="Arial" w:cs="Arial"/>
          <w:sz w:val="24"/>
          <w:szCs w:val="24"/>
        </w:rPr>
        <w:t> </w:t>
      </w:r>
      <w:r w:rsidR="00DE22B3" w:rsidRPr="000770FE">
        <w:rPr>
          <w:rFonts w:ascii="Arial" w:hAnsi="Arial" w:cs="Arial"/>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.9.</w:t>
      </w:r>
      <w:r w:rsidR="00DE22B3" w:rsidRPr="000770FE">
        <w:rPr>
          <w:rFonts w:ascii="Arial" w:hAnsi="Arial" w:cs="Arial"/>
          <w:sz w:val="24"/>
          <w:szCs w:val="24"/>
        </w:rPr>
        <w:t>3.</w:t>
      </w:r>
      <w:r w:rsidR="006405C9" w:rsidRPr="000770FE">
        <w:rPr>
          <w:rFonts w:ascii="Arial" w:hAnsi="Arial" w:cs="Arial"/>
          <w:sz w:val="24"/>
          <w:szCs w:val="24"/>
        </w:rPr>
        <w:t> </w:t>
      </w:r>
      <w:r w:rsidR="00DE22B3" w:rsidRPr="000770FE">
        <w:rPr>
          <w:rFonts w:ascii="Arial" w:hAnsi="Arial" w:cs="Arial"/>
          <w:sz w:val="24"/>
          <w:szCs w:val="24"/>
        </w:rPr>
        <w:t>Максимальная высота зданий, строений, сооружений установлена Правилами с учетом:</w:t>
      </w:r>
    </w:p>
    <w:p w:rsidR="00DE22B3" w:rsidRPr="000770FE" w:rsidRDefault="00F02ED8" w:rsidP="000D2BEB">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максимальной этажности застройки в границах территориальных зон;</w:t>
      </w:r>
    </w:p>
    <w:p w:rsidR="00DE22B3" w:rsidRPr="000770FE" w:rsidRDefault="00F02ED8" w:rsidP="000D2BEB">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видов разрешенного использования в границах территориальных зон.</w:t>
      </w: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.9.</w:t>
      </w:r>
      <w:r w:rsidR="00DE22B3" w:rsidRPr="000770FE">
        <w:rPr>
          <w:rFonts w:ascii="Arial" w:hAnsi="Arial" w:cs="Arial"/>
          <w:sz w:val="24"/>
          <w:szCs w:val="24"/>
        </w:rPr>
        <w:t>4.</w:t>
      </w:r>
      <w:r w:rsidR="006405C9" w:rsidRPr="000770FE">
        <w:rPr>
          <w:rFonts w:ascii="Arial" w:hAnsi="Arial" w:cs="Arial"/>
          <w:sz w:val="24"/>
          <w:szCs w:val="24"/>
        </w:rPr>
        <w:t> </w:t>
      </w:r>
      <w:r w:rsidR="00DE22B3" w:rsidRPr="000770FE">
        <w:rPr>
          <w:rFonts w:ascii="Arial" w:hAnsi="Arial" w:cs="Arial"/>
          <w:sz w:val="24"/>
          <w:szCs w:val="24"/>
        </w:rPr>
        <w:t>Максимальная высота зданий и сооружений определяется градостроительным регламентом территориальных зон.</w:t>
      </w:r>
    </w:p>
    <w:p w:rsidR="00DE22B3" w:rsidRPr="000770FE" w:rsidRDefault="000D2BEB" w:rsidP="000D2BEB">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27" w:name="_Toc276550347"/>
      <w:bookmarkStart w:id="128" w:name="_Toc286828593"/>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.10.</w:t>
      </w:r>
      <w:r w:rsidR="00F02ED8" w:rsidRPr="000770FE">
        <w:rPr>
          <w:rFonts w:ascii="Arial" w:hAnsi="Arial" w:cs="Arial"/>
          <w:b/>
          <w:sz w:val="24"/>
          <w:szCs w:val="24"/>
        </w:rPr>
        <w:t> </w:t>
      </w:r>
      <w:bookmarkStart w:id="129" w:name="_Toc442797248"/>
      <w:r w:rsidR="00DE22B3" w:rsidRPr="000770FE">
        <w:rPr>
          <w:rFonts w:ascii="Arial" w:hAnsi="Arial" w:cs="Arial"/>
          <w:b/>
          <w:sz w:val="24"/>
          <w:szCs w:val="24"/>
        </w:rPr>
        <w:t>Минимальная доля озелененной территории земельных участков</w:t>
      </w:r>
      <w:bookmarkEnd w:id="127"/>
      <w:bookmarkEnd w:id="128"/>
      <w:r w:rsidR="00F02ED8" w:rsidRPr="000770FE">
        <w:rPr>
          <w:rFonts w:ascii="Arial" w:hAnsi="Arial" w:cs="Arial"/>
          <w:b/>
          <w:sz w:val="24"/>
          <w:szCs w:val="24"/>
        </w:rPr>
        <w:t>.</w:t>
      </w:r>
      <w:bookmarkEnd w:id="129"/>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.10.</w:t>
      </w:r>
      <w:r w:rsidR="009274C3" w:rsidRPr="000770FE">
        <w:rPr>
          <w:rFonts w:ascii="Arial" w:hAnsi="Arial" w:cs="Arial"/>
          <w:sz w:val="24"/>
          <w:szCs w:val="24"/>
        </w:rPr>
        <w:t>1. </w:t>
      </w:r>
      <w:proofErr w:type="gramStart"/>
      <w:r w:rsidR="00DE22B3" w:rsidRPr="000770FE">
        <w:rPr>
          <w:rFonts w:ascii="Arial" w:hAnsi="Arial" w:cs="Arial"/>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.10.</w:t>
      </w:r>
      <w:r w:rsidR="009274C3" w:rsidRPr="000770FE">
        <w:rPr>
          <w:rFonts w:ascii="Arial" w:hAnsi="Arial" w:cs="Arial"/>
          <w:sz w:val="24"/>
          <w:szCs w:val="24"/>
        </w:rPr>
        <w:t>2. </w:t>
      </w:r>
      <w:r w:rsidR="00DE22B3" w:rsidRPr="000770FE">
        <w:rPr>
          <w:rFonts w:ascii="Arial" w:hAnsi="Arial" w:cs="Arial"/>
          <w:sz w:val="24"/>
          <w:szCs w:val="24"/>
        </w:rPr>
        <w:t>Озелененная территория земельного участка может быть оборудована:</w:t>
      </w:r>
    </w:p>
    <w:p w:rsidR="00DE22B3" w:rsidRPr="000770FE" w:rsidRDefault="00F02ED8"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площадками для отдыха взрослых, детскими площадками;</w:t>
      </w:r>
    </w:p>
    <w:p w:rsidR="00DE22B3" w:rsidRPr="000770FE" w:rsidRDefault="00F02ED8"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открытыми спортивными площадками;</w:t>
      </w:r>
    </w:p>
    <w:p w:rsidR="00DE22B3" w:rsidRPr="000770FE" w:rsidRDefault="00F02ED8"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площадками для выгула собак;</w:t>
      </w:r>
    </w:p>
    <w:p w:rsidR="00DE22B3" w:rsidRPr="000770FE" w:rsidRDefault="00F02ED8"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грунтовыми пешеходными дорожками;</w:t>
      </w:r>
    </w:p>
    <w:p w:rsidR="00DE22B3" w:rsidRPr="000770FE" w:rsidRDefault="00F02ED8"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малыми архитектурными формами;</w:t>
      </w:r>
    </w:p>
    <w:p w:rsidR="00DE22B3" w:rsidRPr="000770FE" w:rsidRDefault="00F02ED8"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DE22B3" w:rsidRPr="000770FE">
        <w:rPr>
          <w:rFonts w:ascii="Arial" w:eastAsia="Times New Roman" w:hAnsi="Arial" w:cs="Arial"/>
          <w:sz w:val="24"/>
          <w:szCs w:val="24"/>
          <w:lang w:eastAsia="ru-RU"/>
        </w:rPr>
        <w:t>другими подобными объектами.</w:t>
      </w:r>
    </w:p>
    <w:p w:rsidR="00DE22B3" w:rsidRPr="000770FE" w:rsidRDefault="00DE22B3"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.10.</w:t>
      </w:r>
      <w:r w:rsidR="009274C3" w:rsidRPr="000770FE">
        <w:rPr>
          <w:rFonts w:ascii="Arial" w:hAnsi="Arial" w:cs="Arial"/>
          <w:sz w:val="24"/>
          <w:szCs w:val="24"/>
        </w:rPr>
        <w:t>3. </w:t>
      </w:r>
      <w:r w:rsidR="00DE22B3" w:rsidRPr="000770FE">
        <w:rPr>
          <w:rFonts w:ascii="Arial" w:hAnsi="Arial" w:cs="Arial"/>
          <w:sz w:val="24"/>
          <w:szCs w:val="24"/>
        </w:rPr>
        <w:t xml:space="preserve">Минимально допустимая площадь озелененной территории земельных участков </w:t>
      </w:r>
      <w:r w:rsidR="000B5DE0" w:rsidRPr="000770FE">
        <w:rPr>
          <w:rFonts w:ascii="Arial" w:hAnsi="Arial" w:cs="Arial"/>
          <w:sz w:val="24"/>
          <w:szCs w:val="24"/>
        </w:rPr>
        <w:t>приведена в таблице</w:t>
      </w:r>
      <w:r w:rsidR="00DE22B3" w:rsidRPr="000770FE">
        <w:rPr>
          <w:rFonts w:ascii="Arial" w:hAnsi="Arial" w:cs="Arial"/>
          <w:sz w:val="24"/>
          <w:szCs w:val="24"/>
        </w:rPr>
        <w:t xml:space="preserve"> и установлена в градостроительных регламентах соответствующих зон.</w:t>
      </w:r>
    </w:p>
    <w:p w:rsidR="00DE22B3" w:rsidRPr="000770FE" w:rsidRDefault="00DE22B3" w:rsidP="00023050">
      <w:pPr>
        <w:pStyle w:val="af0"/>
        <w:widowControl w:val="0"/>
        <w:ind w:right="266"/>
        <w:rPr>
          <w:rFonts w:ascii="Arial" w:hAnsi="Arial" w:cs="Arial"/>
          <w:sz w:val="24"/>
          <w:szCs w:val="24"/>
        </w:rPr>
      </w:pPr>
      <w:r w:rsidRPr="000770FE">
        <w:rPr>
          <w:rFonts w:ascii="Arial" w:hAnsi="Arial" w:cs="Arial"/>
          <w:sz w:val="24"/>
          <w:szCs w:val="24"/>
        </w:rPr>
        <w:t>Таблица</w:t>
      </w:r>
      <w:r w:rsidR="000B5DE0" w:rsidRPr="000770FE">
        <w:rPr>
          <w:rFonts w:ascii="Arial" w:hAnsi="Arial" w:cs="Arial"/>
          <w:sz w:val="24"/>
          <w:szCs w:val="24"/>
        </w:rPr>
        <w:t>.</w:t>
      </w:r>
      <w:r w:rsidRPr="000770FE">
        <w:rPr>
          <w:rFonts w:ascii="Arial" w:hAnsi="Arial" w:cs="Arial"/>
          <w:sz w:val="24"/>
          <w:szCs w:val="24"/>
        </w:rPr>
        <w:t xml:space="preserve"> Минимально допустимая площадь озелененной территории земельных участков</w:t>
      </w:r>
      <w:r w:rsidR="000B5DE0" w:rsidRPr="000770FE">
        <w:rPr>
          <w:rFonts w:ascii="Arial" w:hAnsi="Arial" w:cs="Arial"/>
          <w:sz w:val="24"/>
          <w:szCs w:val="24"/>
        </w:rPr>
        <w:t>.</w:t>
      </w:r>
    </w:p>
    <w:tbl>
      <w:tblPr>
        <w:tblW w:w="5000" w:type="pct"/>
        <w:tblCellMar>
          <w:left w:w="70" w:type="dxa"/>
          <w:right w:w="70" w:type="dxa"/>
        </w:tblCellMar>
        <w:tblLook w:val="0000"/>
      </w:tblPr>
      <w:tblGrid>
        <w:gridCol w:w="536"/>
        <w:gridCol w:w="4290"/>
        <w:gridCol w:w="5095"/>
      </w:tblGrid>
      <w:tr w:rsidR="00DE22B3" w:rsidRPr="000770FE">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E22B3" w:rsidRPr="000770FE" w:rsidRDefault="002358A2" w:rsidP="00023050">
            <w:pPr>
              <w:pStyle w:val="ConsPlusCell"/>
              <w:jc w:val="center"/>
              <w:rPr>
                <w:b/>
                <w:sz w:val="24"/>
                <w:szCs w:val="24"/>
              </w:rPr>
            </w:pPr>
            <w:r w:rsidRPr="000770FE">
              <w:rPr>
                <w:b/>
                <w:sz w:val="24"/>
                <w:szCs w:val="24"/>
              </w:rPr>
              <w:t>№</w:t>
            </w:r>
            <w:r w:rsidR="00DE22B3" w:rsidRPr="000770FE">
              <w:rPr>
                <w:b/>
                <w:sz w:val="24"/>
                <w:szCs w:val="24"/>
              </w:rPr>
              <w:t xml:space="preserve"> </w:t>
            </w:r>
            <w:proofErr w:type="spellStart"/>
            <w:proofErr w:type="gramStart"/>
            <w:r w:rsidR="00DE22B3" w:rsidRPr="000770FE">
              <w:rPr>
                <w:b/>
                <w:sz w:val="24"/>
                <w:szCs w:val="24"/>
              </w:rPr>
              <w:t>п</w:t>
            </w:r>
            <w:proofErr w:type="spellEnd"/>
            <w:proofErr w:type="gramEnd"/>
            <w:r w:rsidR="00DE22B3" w:rsidRPr="000770FE">
              <w:rPr>
                <w:b/>
                <w:sz w:val="24"/>
                <w:szCs w:val="24"/>
              </w:rPr>
              <w:t>/</w:t>
            </w:r>
            <w:proofErr w:type="spellStart"/>
            <w:r w:rsidR="00DE22B3" w:rsidRPr="000770FE">
              <w:rPr>
                <w:b/>
                <w:sz w:val="24"/>
                <w:szCs w:val="24"/>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b/>
                <w:sz w:val="24"/>
                <w:szCs w:val="24"/>
              </w:rPr>
            </w:pPr>
            <w:r w:rsidRPr="000770FE">
              <w:rPr>
                <w:b/>
                <w:sz w:val="24"/>
                <w:szCs w:val="24"/>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b/>
                <w:sz w:val="24"/>
                <w:szCs w:val="24"/>
              </w:rPr>
            </w:pPr>
            <w:r w:rsidRPr="000770FE">
              <w:rPr>
                <w:b/>
                <w:sz w:val="24"/>
                <w:szCs w:val="24"/>
              </w:rPr>
              <w:t>Минимальная площадь озелененных территорий</w:t>
            </w:r>
          </w:p>
        </w:tc>
      </w:tr>
      <w:tr w:rsidR="00DE22B3" w:rsidRPr="000770FE">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1</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23 квадратных метра на 100 кв. метров общей площади квартир в объекте капитального строительства на участке</w:t>
            </w:r>
          </w:p>
        </w:tc>
      </w:tr>
      <w:tr w:rsidR="00DE22B3" w:rsidRPr="000770FE">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2</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0770FE" w:rsidRDefault="00140E78" w:rsidP="00023050">
            <w:pPr>
              <w:pStyle w:val="ConsPlusCell"/>
              <w:rPr>
                <w:sz w:val="24"/>
                <w:szCs w:val="24"/>
              </w:rPr>
            </w:pPr>
            <w:r w:rsidRPr="000770FE">
              <w:rPr>
                <w:sz w:val="24"/>
                <w:szCs w:val="24"/>
              </w:rPr>
              <w:t>С</w:t>
            </w:r>
            <w:r w:rsidR="00DE22B3" w:rsidRPr="000770FE">
              <w:rPr>
                <w:sz w:val="24"/>
                <w:szCs w:val="24"/>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 xml:space="preserve">95% территории земельного участка при площади участка менее 1 га; </w:t>
            </w:r>
            <w:r w:rsidRPr="000770FE">
              <w:rPr>
                <w:sz w:val="24"/>
                <w:szCs w:val="24"/>
              </w:rPr>
              <w:br/>
              <w:t xml:space="preserve">90% - при площади от 1 до 5 га; </w:t>
            </w:r>
            <w:r w:rsidRPr="000770FE">
              <w:rPr>
                <w:sz w:val="24"/>
                <w:szCs w:val="24"/>
              </w:rPr>
              <w:br/>
              <w:t xml:space="preserve">85% - при площади от 5 до 20 га; </w:t>
            </w:r>
            <w:r w:rsidRPr="000770FE">
              <w:rPr>
                <w:sz w:val="24"/>
                <w:szCs w:val="24"/>
              </w:rPr>
              <w:br/>
              <w:t xml:space="preserve">80% - при площади свыше 20 га </w:t>
            </w:r>
          </w:p>
        </w:tc>
      </w:tr>
      <w:tr w:rsidR="00DE22B3" w:rsidRPr="000770FE">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3</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95% территории земельного участка при</w:t>
            </w:r>
            <w:r w:rsidRPr="000770FE">
              <w:rPr>
                <w:sz w:val="24"/>
                <w:szCs w:val="24"/>
              </w:rPr>
              <w:br/>
              <w:t xml:space="preserve">площади участка менее 1 га; </w:t>
            </w:r>
            <w:r w:rsidRPr="000770FE">
              <w:rPr>
                <w:sz w:val="24"/>
                <w:szCs w:val="24"/>
              </w:rPr>
              <w:br/>
              <w:t xml:space="preserve">90% - при площади от 1 до 5 га; </w:t>
            </w:r>
            <w:r w:rsidRPr="000770FE">
              <w:rPr>
                <w:sz w:val="24"/>
                <w:szCs w:val="24"/>
              </w:rPr>
              <w:br/>
              <w:t xml:space="preserve">80% - при площади от 5 до 20 га; </w:t>
            </w:r>
            <w:r w:rsidRPr="000770FE">
              <w:rPr>
                <w:sz w:val="24"/>
                <w:szCs w:val="24"/>
              </w:rPr>
              <w:br/>
              <w:t xml:space="preserve">70% - при площади свыше 20 га </w:t>
            </w:r>
          </w:p>
        </w:tc>
      </w:tr>
      <w:tr w:rsidR="00DE22B3" w:rsidRPr="000770FE">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0770FE" w:rsidRDefault="00140E78" w:rsidP="00023050">
            <w:pPr>
              <w:pStyle w:val="ConsPlusCell"/>
              <w:jc w:val="center"/>
              <w:rPr>
                <w:sz w:val="24"/>
                <w:szCs w:val="24"/>
              </w:rPr>
            </w:pPr>
            <w:r w:rsidRPr="000770FE">
              <w:rPr>
                <w:sz w:val="24"/>
                <w:szCs w:val="24"/>
              </w:rPr>
              <w:lastRenderedPageBreak/>
              <w:t>4</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0770FE" w:rsidRDefault="00140E78" w:rsidP="00023050">
            <w:pPr>
              <w:pStyle w:val="ConsPlusCell"/>
              <w:rPr>
                <w:sz w:val="24"/>
                <w:szCs w:val="24"/>
              </w:rPr>
            </w:pPr>
            <w:r w:rsidRPr="000770FE">
              <w:rPr>
                <w:sz w:val="24"/>
                <w:szCs w:val="24"/>
              </w:rPr>
              <w:t>4</w:t>
            </w:r>
            <w:r w:rsidR="00DE22B3" w:rsidRPr="000770FE">
              <w:rPr>
                <w:sz w:val="24"/>
                <w:szCs w:val="24"/>
              </w:rPr>
              <w:t xml:space="preserve">0% территории земельного участка </w:t>
            </w:r>
          </w:p>
        </w:tc>
      </w:tr>
      <w:tr w:rsidR="00DE22B3" w:rsidRPr="000770FE">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0770FE" w:rsidRDefault="00140E78" w:rsidP="00023050">
            <w:pPr>
              <w:pStyle w:val="ConsPlusCell"/>
              <w:jc w:val="center"/>
              <w:rPr>
                <w:sz w:val="24"/>
                <w:szCs w:val="24"/>
              </w:rPr>
            </w:pPr>
            <w:r w:rsidRPr="000770FE">
              <w:rPr>
                <w:sz w:val="24"/>
                <w:szCs w:val="24"/>
              </w:rPr>
              <w:t>5</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 xml:space="preserve">50% территории земельного участка </w:t>
            </w:r>
          </w:p>
        </w:tc>
      </w:tr>
      <w:tr w:rsidR="00DE22B3" w:rsidRPr="000770FE">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0770FE" w:rsidRDefault="00140E78" w:rsidP="00023050">
            <w:pPr>
              <w:pStyle w:val="ConsPlusCell"/>
              <w:jc w:val="center"/>
              <w:rPr>
                <w:sz w:val="24"/>
                <w:szCs w:val="24"/>
              </w:rPr>
            </w:pPr>
            <w:r w:rsidRPr="000770FE">
              <w:rPr>
                <w:sz w:val="24"/>
                <w:szCs w:val="24"/>
              </w:rPr>
              <w:t>6</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0770FE" w:rsidRDefault="00140E78" w:rsidP="00023050">
            <w:pPr>
              <w:pStyle w:val="ConsPlusCell"/>
              <w:rPr>
                <w:sz w:val="24"/>
                <w:szCs w:val="24"/>
              </w:rPr>
            </w:pPr>
            <w:r w:rsidRPr="000770FE">
              <w:rPr>
                <w:sz w:val="24"/>
                <w:szCs w:val="24"/>
              </w:rPr>
              <w:t>2</w:t>
            </w:r>
            <w:r w:rsidR="00DE22B3" w:rsidRPr="000770FE">
              <w:rPr>
                <w:sz w:val="24"/>
                <w:szCs w:val="24"/>
              </w:rPr>
              <w:t xml:space="preserve">0% территории земельного участка </w:t>
            </w:r>
          </w:p>
        </w:tc>
      </w:tr>
      <w:tr w:rsidR="00DE22B3" w:rsidRPr="000770FE">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0770FE" w:rsidRDefault="00140E78" w:rsidP="00023050">
            <w:pPr>
              <w:pStyle w:val="ConsPlusCell"/>
              <w:jc w:val="center"/>
              <w:rPr>
                <w:sz w:val="24"/>
                <w:szCs w:val="24"/>
              </w:rPr>
            </w:pPr>
            <w:r w:rsidRPr="000770FE">
              <w:rPr>
                <w:sz w:val="24"/>
                <w:szCs w:val="24"/>
              </w:rPr>
              <w:t>7</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 xml:space="preserve">5% территории земельного участка </w:t>
            </w:r>
          </w:p>
        </w:tc>
      </w:tr>
      <w:tr w:rsidR="00DE22B3" w:rsidRPr="000770FE">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E22B3" w:rsidRPr="000770FE" w:rsidRDefault="00140E78" w:rsidP="00023050">
            <w:pPr>
              <w:pStyle w:val="ConsPlusCell"/>
              <w:jc w:val="center"/>
              <w:rPr>
                <w:sz w:val="24"/>
                <w:szCs w:val="24"/>
              </w:rPr>
            </w:pPr>
            <w:r w:rsidRPr="000770FE">
              <w:rPr>
                <w:sz w:val="24"/>
                <w:szCs w:val="24"/>
              </w:rPr>
              <w:t>8</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не устанавливается</w:t>
            </w:r>
          </w:p>
        </w:tc>
      </w:tr>
    </w:tbl>
    <w:p w:rsidR="00F02F23" w:rsidRPr="000770FE" w:rsidRDefault="00F02F23" w:rsidP="000D2BEB">
      <w:pPr>
        <w:widowControl w:val="0"/>
        <w:spacing w:line="240" w:lineRule="auto"/>
        <w:ind w:firstLine="709"/>
        <w:jc w:val="both"/>
        <w:rPr>
          <w:rFonts w:ascii="Arial" w:eastAsia="Times New Roman" w:hAnsi="Arial" w:cs="Arial"/>
          <w:sz w:val="24"/>
          <w:szCs w:val="24"/>
          <w:lang w:eastAsia="ru-RU"/>
        </w:rPr>
      </w:pPr>
    </w:p>
    <w:p w:rsidR="00DE22B3"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.10.</w:t>
      </w:r>
      <w:r w:rsidR="009274C3" w:rsidRPr="000770FE">
        <w:rPr>
          <w:rFonts w:ascii="Arial" w:hAnsi="Arial" w:cs="Arial"/>
          <w:sz w:val="24"/>
          <w:szCs w:val="24"/>
        </w:rPr>
        <w:t>4. </w:t>
      </w:r>
      <w:r w:rsidR="00DE22B3" w:rsidRPr="000770FE">
        <w:rPr>
          <w:rFonts w:ascii="Arial" w:hAnsi="Arial" w:cs="Arial"/>
          <w:sz w:val="24"/>
          <w:szCs w:val="24"/>
        </w:rPr>
        <w:t>Требование к озеленению участков не относится к встроенным в жилые дома нежилым помещениям с общей площадью менее 200 квадратных метров.</w:t>
      </w:r>
    </w:p>
    <w:p w:rsidR="00DE22B3" w:rsidRPr="000770FE" w:rsidRDefault="001647D4" w:rsidP="0069738C">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.10.</w:t>
      </w:r>
      <w:r w:rsidR="00DE22B3" w:rsidRPr="000770FE">
        <w:rPr>
          <w:rFonts w:ascii="Arial" w:hAnsi="Arial" w:cs="Arial"/>
          <w:sz w:val="24"/>
          <w:szCs w:val="24"/>
        </w:rPr>
        <w:t>5.</w:t>
      </w:r>
      <w:r w:rsidR="009274C3" w:rsidRPr="000770FE">
        <w:rPr>
          <w:rFonts w:ascii="Arial" w:hAnsi="Arial" w:cs="Arial"/>
          <w:sz w:val="24"/>
          <w:szCs w:val="24"/>
        </w:rPr>
        <w:t> </w:t>
      </w:r>
      <w:r w:rsidR="00DE22B3" w:rsidRPr="000770FE">
        <w:rPr>
          <w:rFonts w:ascii="Arial" w:hAnsi="Arial" w:cs="Arial"/>
          <w:sz w:val="24"/>
          <w:szCs w:val="24"/>
        </w:rPr>
        <w:t xml:space="preserve">Требования к озеленению санитарно-защитных зон следует принимать в соответствии с техническими регламентами, </w:t>
      </w:r>
      <w:proofErr w:type="spellStart"/>
      <w:r w:rsidR="00DE22B3" w:rsidRPr="000770FE">
        <w:rPr>
          <w:rFonts w:ascii="Arial" w:hAnsi="Arial" w:cs="Arial"/>
          <w:sz w:val="24"/>
          <w:szCs w:val="24"/>
        </w:rPr>
        <w:t>СанПиН</w:t>
      </w:r>
      <w:proofErr w:type="spellEnd"/>
      <w:r w:rsidR="00DE22B3" w:rsidRPr="000770FE">
        <w:rPr>
          <w:rFonts w:ascii="Arial" w:hAnsi="Arial" w:cs="Arial"/>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E22B3" w:rsidRPr="000770FE" w:rsidRDefault="001647D4" w:rsidP="0069738C">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.10.</w:t>
      </w:r>
      <w:r w:rsidR="009274C3" w:rsidRPr="000770FE">
        <w:rPr>
          <w:rFonts w:ascii="Arial" w:hAnsi="Arial" w:cs="Arial"/>
          <w:sz w:val="24"/>
          <w:szCs w:val="24"/>
        </w:rPr>
        <w:t>6. </w:t>
      </w:r>
      <w:r w:rsidR="00DE22B3" w:rsidRPr="000770FE">
        <w:rPr>
          <w:rFonts w:ascii="Arial" w:hAnsi="Arial" w:cs="Arial"/>
          <w:sz w:val="24"/>
          <w:szCs w:val="24"/>
        </w:rPr>
        <w:t xml:space="preserve">Запрещается изъятие территорий </w:t>
      </w:r>
      <w:r w:rsidR="00FF4FF5" w:rsidRPr="000770FE">
        <w:rPr>
          <w:rFonts w:ascii="Arial" w:hAnsi="Arial" w:cs="Arial"/>
          <w:sz w:val="24"/>
          <w:szCs w:val="24"/>
        </w:rPr>
        <w:t xml:space="preserve">общего пользования </w:t>
      </w:r>
      <w:r w:rsidR="00DE22B3" w:rsidRPr="000770FE">
        <w:rPr>
          <w:rFonts w:ascii="Arial" w:hAnsi="Arial" w:cs="Arial"/>
          <w:sz w:val="24"/>
          <w:szCs w:val="24"/>
        </w:rPr>
        <w:t>(территорий скверов, парков, бульваров) под размещение парковок транспорта.</w:t>
      </w:r>
    </w:p>
    <w:p w:rsidR="00DE22B3" w:rsidRPr="000770FE" w:rsidRDefault="000D2BEB" w:rsidP="0069738C">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30" w:name="_Toc276550348"/>
      <w:bookmarkStart w:id="131" w:name="_Toc286828594"/>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.11.</w:t>
      </w:r>
      <w:r w:rsidR="006405C9" w:rsidRPr="000770FE">
        <w:rPr>
          <w:rFonts w:ascii="Arial" w:hAnsi="Arial" w:cs="Arial"/>
          <w:b/>
          <w:sz w:val="24"/>
          <w:szCs w:val="24"/>
        </w:rPr>
        <w:t> </w:t>
      </w:r>
      <w:r w:rsidR="00DE22B3" w:rsidRPr="000770FE">
        <w:rPr>
          <w:rFonts w:ascii="Arial" w:hAnsi="Arial" w:cs="Arial"/>
          <w:b/>
          <w:sz w:val="24"/>
          <w:szCs w:val="24"/>
        </w:rPr>
        <w:t xml:space="preserve">Минимальное количество </w:t>
      </w:r>
      <w:proofErr w:type="spellStart"/>
      <w:r w:rsidR="00DE22B3" w:rsidRPr="000770FE">
        <w:rPr>
          <w:rFonts w:ascii="Arial" w:hAnsi="Arial" w:cs="Arial"/>
          <w:b/>
          <w:sz w:val="24"/>
          <w:szCs w:val="24"/>
        </w:rPr>
        <w:t>машино-мест</w:t>
      </w:r>
      <w:proofErr w:type="spellEnd"/>
      <w:r w:rsidR="00DE22B3" w:rsidRPr="000770FE">
        <w:rPr>
          <w:rFonts w:ascii="Arial" w:hAnsi="Arial" w:cs="Arial"/>
          <w:b/>
          <w:sz w:val="24"/>
          <w:szCs w:val="24"/>
        </w:rPr>
        <w:t xml:space="preserve"> для хранения индивидуального автотранспорта на территории земельных участков</w:t>
      </w:r>
      <w:bookmarkEnd w:id="130"/>
      <w:bookmarkEnd w:id="131"/>
      <w:r w:rsidR="006405C9" w:rsidRPr="000770FE">
        <w:rPr>
          <w:rFonts w:ascii="Arial" w:hAnsi="Arial" w:cs="Arial"/>
          <w:b/>
          <w:sz w:val="24"/>
          <w:szCs w:val="24"/>
        </w:rPr>
        <w:t>.</w:t>
      </w:r>
    </w:p>
    <w:p w:rsidR="00DE22B3" w:rsidRPr="000770FE" w:rsidRDefault="001647D4" w:rsidP="0069738C">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9274C3" w:rsidRPr="000770FE">
        <w:rPr>
          <w:rFonts w:ascii="Arial" w:hAnsi="Arial" w:cs="Arial"/>
          <w:sz w:val="24"/>
          <w:szCs w:val="24"/>
        </w:rPr>
        <w:t>1. </w:t>
      </w:r>
      <w:r w:rsidR="00DE22B3" w:rsidRPr="000770FE">
        <w:rPr>
          <w:rFonts w:ascii="Arial" w:hAnsi="Arial" w:cs="Arial"/>
          <w:sz w:val="24"/>
          <w:szCs w:val="24"/>
        </w:rPr>
        <w:t xml:space="preserve">Минимальное количество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4C69C8" w:rsidRPr="000770FE" w:rsidRDefault="001647D4" w:rsidP="000D2BEB">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9274C3" w:rsidRPr="000770FE">
        <w:rPr>
          <w:rFonts w:ascii="Arial" w:hAnsi="Arial" w:cs="Arial"/>
          <w:sz w:val="24"/>
          <w:szCs w:val="24"/>
        </w:rPr>
        <w:t>2. </w:t>
      </w:r>
      <w:r w:rsidR="00DE22B3" w:rsidRPr="000770FE">
        <w:rPr>
          <w:rFonts w:ascii="Arial" w:hAnsi="Arial" w:cs="Arial"/>
          <w:sz w:val="24"/>
          <w:szCs w:val="24"/>
        </w:rPr>
        <w:t xml:space="preserve">Минимальное количество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для индивидуального автотранспорта на территории земельных участков</w:t>
      </w:r>
      <w:r w:rsidR="004C69C8" w:rsidRPr="000770FE">
        <w:rPr>
          <w:rFonts w:ascii="Arial" w:hAnsi="Arial" w:cs="Arial"/>
          <w:sz w:val="24"/>
          <w:szCs w:val="24"/>
        </w:rPr>
        <w:t>.</w:t>
      </w:r>
    </w:p>
    <w:p w:rsidR="00DE22B3" w:rsidRPr="000770FE" w:rsidRDefault="00DE22B3" w:rsidP="00023050">
      <w:pPr>
        <w:pStyle w:val="af0"/>
        <w:widowControl w:val="0"/>
        <w:ind w:right="266"/>
        <w:rPr>
          <w:rFonts w:ascii="Arial" w:hAnsi="Arial" w:cs="Arial"/>
          <w:sz w:val="24"/>
          <w:szCs w:val="24"/>
        </w:rPr>
      </w:pPr>
      <w:r w:rsidRPr="000770FE">
        <w:rPr>
          <w:rFonts w:ascii="Arial" w:hAnsi="Arial" w:cs="Arial"/>
          <w:sz w:val="24"/>
          <w:szCs w:val="24"/>
        </w:rPr>
        <w:t>Таблица</w:t>
      </w:r>
      <w:r w:rsidR="000B5DE0" w:rsidRPr="000770FE">
        <w:rPr>
          <w:rFonts w:ascii="Arial" w:hAnsi="Arial" w:cs="Arial"/>
          <w:sz w:val="24"/>
          <w:szCs w:val="24"/>
        </w:rPr>
        <w:t>.</w:t>
      </w:r>
      <w:r w:rsidRPr="000770FE">
        <w:rPr>
          <w:rFonts w:ascii="Arial" w:hAnsi="Arial" w:cs="Arial"/>
          <w:sz w:val="24"/>
          <w:szCs w:val="24"/>
        </w:rPr>
        <w:t xml:space="preserve"> Нормы расчета стоянок автомобилей</w:t>
      </w:r>
      <w:r w:rsidR="000B5DE0" w:rsidRPr="000770FE">
        <w:rPr>
          <w:rFonts w:ascii="Arial" w:hAnsi="Arial"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4"/>
        <w:gridCol w:w="3123"/>
        <w:gridCol w:w="2080"/>
      </w:tblGrid>
      <w:tr w:rsidR="00DE22B3" w:rsidRPr="000770FE">
        <w:trPr>
          <w:tblHeader/>
        </w:trPr>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b/>
                <w:sz w:val="24"/>
                <w:szCs w:val="24"/>
              </w:rPr>
            </w:pPr>
            <w:r w:rsidRPr="000770FE">
              <w:rPr>
                <w:rFonts w:ascii="Arial" w:hAnsi="Arial" w:cs="Arial"/>
                <w:b/>
                <w:sz w:val="24"/>
                <w:szCs w:val="24"/>
              </w:rPr>
              <w:t>Объекты, здания и сооружения</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b/>
                <w:sz w:val="24"/>
                <w:szCs w:val="24"/>
              </w:rPr>
            </w:pPr>
            <w:r w:rsidRPr="000770FE">
              <w:rPr>
                <w:rFonts w:ascii="Arial" w:hAnsi="Arial" w:cs="Arial"/>
                <w:b/>
                <w:sz w:val="24"/>
                <w:szCs w:val="24"/>
              </w:rPr>
              <w:t>Расчетная единица</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b/>
                <w:sz w:val="24"/>
                <w:szCs w:val="24"/>
              </w:rPr>
            </w:pPr>
            <w:r w:rsidRPr="000770FE">
              <w:rPr>
                <w:rFonts w:ascii="Arial" w:hAnsi="Arial" w:cs="Arial"/>
                <w:b/>
                <w:sz w:val="24"/>
                <w:szCs w:val="24"/>
              </w:rPr>
              <w:t xml:space="preserve">Число </w:t>
            </w:r>
            <w:proofErr w:type="spellStart"/>
            <w:r w:rsidRPr="000770FE">
              <w:rPr>
                <w:rFonts w:ascii="Arial" w:hAnsi="Arial" w:cs="Arial"/>
                <w:b/>
                <w:sz w:val="24"/>
                <w:szCs w:val="24"/>
              </w:rPr>
              <w:t>машино-мест</w:t>
            </w:r>
            <w:proofErr w:type="spellEnd"/>
            <w:r w:rsidRPr="000770FE">
              <w:rPr>
                <w:rFonts w:ascii="Arial" w:hAnsi="Arial" w:cs="Arial"/>
                <w:b/>
                <w:sz w:val="24"/>
                <w:szCs w:val="24"/>
              </w:rPr>
              <w:t xml:space="preserve"> на расчетную единицу</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Индивидуальные жилые дома, дачи</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участок</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Блокированные жилые дома</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жилой блок</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Многоквартирные жилые дома</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80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xml:space="preserve"> общей площади </w:t>
            </w:r>
            <w:r w:rsidRPr="000770FE">
              <w:rPr>
                <w:rFonts w:ascii="Arial" w:hAnsi="Arial" w:cs="Arial"/>
                <w:sz w:val="24"/>
                <w:szCs w:val="24"/>
              </w:rPr>
              <w:lastRenderedPageBreak/>
              <w:t>квартир</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lastRenderedPageBreak/>
              <w:t>1</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lastRenderedPageBreak/>
              <w:t>Учреждения управления, офисы, кредитно-финансовые и юридические конторы</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работающих</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15-20</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Научные и проектные организации</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работающих</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10-15</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Театры, кинотеатры, концертные залы, музеи, выставочные комплексы</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единовременных посещений или 100 посадочных мест</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15</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Парки культуры и отдыха</w:t>
            </w:r>
          </w:p>
        </w:tc>
        <w:tc>
          <w:tcPr>
            <w:tcW w:w="0" w:type="auto"/>
            <w:vAlign w:val="center"/>
          </w:tcPr>
          <w:p w:rsidR="00DE22B3" w:rsidRPr="000770FE" w:rsidRDefault="00DE22B3" w:rsidP="00E4415A">
            <w:pPr>
              <w:widowControl w:val="0"/>
              <w:autoSpaceDE w:val="0"/>
              <w:autoSpaceDN w:val="0"/>
              <w:adjustRightInd w:val="0"/>
              <w:spacing w:line="240" w:lineRule="auto"/>
              <w:ind w:left="-35" w:right="-129"/>
              <w:rPr>
                <w:rFonts w:ascii="Arial" w:hAnsi="Arial" w:cs="Arial"/>
                <w:sz w:val="24"/>
                <w:szCs w:val="24"/>
              </w:rPr>
            </w:pPr>
            <w:r w:rsidRPr="000770FE">
              <w:rPr>
                <w:rFonts w:ascii="Arial" w:hAnsi="Arial" w:cs="Arial"/>
                <w:sz w:val="24"/>
                <w:szCs w:val="24"/>
              </w:rPr>
              <w:t xml:space="preserve">100 единовременных </w:t>
            </w:r>
            <w:r w:rsidR="00E4415A" w:rsidRPr="000770FE">
              <w:rPr>
                <w:rFonts w:ascii="Arial" w:hAnsi="Arial" w:cs="Arial"/>
                <w:sz w:val="24"/>
                <w:szCs w:val="24"/>
              </w:rPr>
              <w:t>п</w:t>
            </w:r>
            <w:r w:rsidRPr="000770FE">
              <w:rPr>
                <w:rFonts w:ascii="Arial" w:hAnsi="Arial" w:cs="Arial"/>
                <w:sz w:val="24"/>
                <w:szCs w:val="24"/>
              </w:rPr>
              <w:t>осетителей</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7</w:t>
            </w:r>
          </w:p>
        </w:tc>
      </w:tr>
      <w:tr w:rsidR="00DE22B3" w:rsidRPr="000770FE">
        <w:tc>
          <w:tcPr>
            <w:tcW w:w="0" w:type="auto"/>
            <w:vMerge w:val="restart"/>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xml:space="preserve"> торговой площади</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p>
        </w:tc>
      </w:tr>
      <w:tr w:rsidR="00DE22B3" w:rsidRPr="000770FE">
        <w:tc>
          <w:tcPr>
            <w:tcW w:w="0" w:type="auto"/>
            <w:vMerge/>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до 1000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xml:space="preserve"> торговой площади</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5-7</w:t>
            </w:r>
          </w:p>
        </w:tc>
      </w:tr>
      <w:tr w:rsidR="00DE22B3" w:rsidRPr="000770FE">
        <w:tc>
          <w:tcPr>
            <w:tcW w:w="0" w:type="auto"/>
            <w:vMerge/>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от 1000 до 10000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xml:space="preserve"> торговой площади</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3</w:t>
            </w:r>
          </w:p>
        </w:tc>
      </w:tr>
      <w:tr w:rsidR="00DE22B3" w:rsidRPr="000770FE">
        <w:tc>
          <w:tcPr>
            <w:tcW w:w="0" w:type="auto"/>
            <w:vMerge/>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более 10000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xml:space="preserve"> торговой площади</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Предприятия общественного питания и коммунально-бытового обслуживания общей площадью более 250 кв. м</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мест в залах или единовременных посетителей и персонала</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объект</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3</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Рынки, ярмарки</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50 торговых мест</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20-25</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Рестораны и кафе</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мест</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10-15</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Гостиницы</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мест</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10-15</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Больницы</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коек</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Поликлиники</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посещений</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Высшие и средние специальные учебные заведения</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 xml:space="preserve">100 работающих и студентов </w:t>
            </w:r>
            <w:proofErr w:type="gramStart"/>
            <w:r w:rsidRPr="000770FE">
              <w:rPr>
                <w:rFonts w:ascii="Arial" w:hAnsi="Arial" w:cs="Arial"/>
                <w:sz w:val="24"/>
                <w:szCs w:val="24"/>
              </w:rPr>
              <w:t>в</w:t>
            </w:r>
            <w:proofErr w:type="gramEnd"/>
            <w:r w:rsidRPr="000770FE">
              <w:rPr>
                <w:rFonts w:ascii="Arial" w:hAnsi="Arial" w:cs="Arial"/>
                <w:sz w:val="24"/>
                <w:szCs w:val="24"/>
              </w:rPr>
              <w:t xml:space="preserve"> </w:t>
            </w:r>
            <w:proofErr w:type="gramStart"/>
            <w:r w:rsidRPr="000770FE">
              <w:rPr>
                <w:rFonts w:ascii="Arial" w:hAnsi="Arial" w:cs="Arial"/>
                <w:sz w:val="24"/>
                <w:szCs w:val="24"/>
              </w:rPr>
              <w:t>макс</w:t>
            </w:r>
            <w:proofErr w:type="gramEnd"/>
            <w:r w:rsidRPr="000770FE">
              <w:rPr>
                <w:rFonts w:ascii="Arial" w:hAnsi="Arial" w:cs="Arial"/>
                <w:sz w:val="24"/>
                <w:szCs w:val="24"/>
              </w:rPr>
              <w:t>. смене</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10-15</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Здания спортивного назначения</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мест</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7</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Промышленные предприятия</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работающих</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7-10</w:t>
            </w:r>
          </w:p>
        </w:tc>
      </w:tr>
      <w:tr w:rsidR="00DE22B3" w:rsidRPr="000770FE">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Вокзалы всех видов транспорта</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100 пассажиров дальнего и местного сообщений, прибывающих в час «пик»</w:t>
            </w:r>
          </w:p>
        </w:tc>
        <w:tc>
          <w:tcPr>
            <w:tcW w:w="0" w:type="auto"/>
            <w:vAlign w:val="center"/>
          </w:tcPr>
          <w:p w:rsidR="00DE22B3" w:rsidRPr="000770FE" w:rsidRDefault="00DE22B3" w:rsidP="00023050">
            <w:pPr>
              <w:widowControl w:val="0"/>
              <w:autoSpaceDE w:val="0"/>
              <w:autoSpaceDN w:val="0"/>
              <w:adjustRightInd w:val="0"/>
              <w:spacing w:line="240" w:lineRule="auto"/>
              <w:rPr>
                <w:rFonts w:ascii="Arial" w:hAnsi="Arial" w:cs="Arial"/>
                <w:sz w:val="24"/>
                <w:szCs w:val="24"/>
              </w:rPr>
            </w:pPr>
            <w:r w:rsidRPr="000770FE">
              <w:rPr>
                <w:rFonts w:ascii="Arial" w:hAnsi="Arial" w:cs="Arial"/>
                <w:sz w:val="24"/>
                <w:szCs w:val="24"/>
              </w:rPr>
              <w:t>10-15</w:t>
            </w:r>
          </w:p>
        </w:tc>
      </w:tr>
    </w:tbl>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641728" w:rsidRPr="000770FE">
        <w:rPr>
          <w:rFonts w:ascii="Arial" w:hAnsi="Arial" w:cs="Arial"/>
          <w:sz w:val="24"/>
          <w:szCs w:val="24"/>
        </w:rPr>
        <w:t>3. </w:t>
      </w:r>
      <w:r w:rsidR="00DE22B3" w:rsidRPr="000770FE">
        <w:rPr>
          <w:rFonts w:ascii="Arial" w:hAnsi="Arial" w:cs="Arial"/>
          <w:sz w:val="24"/>
          <w:szCs w:val="24"/>
        </w:rPr>
        <w:t xml:space="preserve">Для видов использования, не </w:t>
      </w:r>
      <w:r w:rsidR="000B5DE0" w:rsidRPr="000770FE">
        <w:rPr>
          <w:rFonts w:ascii="Arial" w:hAnsi="Arial" w:cs="Arial"/>
          <w:sz w:val="24"/>
          <w:szCs w:val="24"/>
        </w:rPr>
        <w:t>указанных в таблице</w:t>
      </w:r>
      <w:r w:rsidR="00DE22B3" w:rsidRPr="000770FE">
        <w:rPr>
          <w:rFonts w:ascii="Arial" w:hAnsi="Arial" w:cs="Arial"/>
          <w:sz w:val="24"/>
          <w:szCs w:val="24"/>
        </w:rPr>
        <w:t xml:space="preserve">, минимальное количество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для хранения индивидуального транспорта на территории земельных участков определяется по аналогии с видами испол</w:t>
      </w:r>
      <w:r w:rsidR="000B5DE0" w:rsidRPr="000770FE">
        <w:rPr>
          <w:rFonts w:ascii="Arial" w:hAnsi="Arial" w:cs="Arial"/>
          <w:sz w:val="24"/>
          <w:szCs w:val="24"/>
        </w:rPr>
        <w:t>ьзования, указанными в таблице</w:t>
      </w:r>
      <w:r w:rsidR="00DE22B3" w:rsidRPr="000770FE">
        <w:rPr>
          <w:rFonts w:ascii="Arial" w:hAnsi="Arial" w:cs="Arial"/>
          <w:sz w:val="24"/>
          <w:szCs w:val="24"/>
        </w:rPr>
        <w:t>.</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DE22B3" w:rsidRPr="000770FE">
        <w:rPr>
          <w:rFonts w:ascii="Arial" w:hAnsi="Arial" w:cs="Arial"/>
          <w:sz w:val="24"/>
          <w:szCs w:val="24"/>
        </w:rPr>
        <w:t>4.</w:t>
      </w:r>
      <w:r w:rsidR="00641728" w:rsidRPr="000770FE">
        <w:rPr>
          <w:rFonts w:ascii="Arial" w:hAnsi="Arial" w:cs="Arial"/>
          <w:sz w:val="24"/>
          <w:szCs w:val="24"/>
        </w:rPr>
        <w:t> </w:t>
      </w:r>
      <w:r w:rsidR="00DE22B3" w:rsidRPr="000770FE">
        <w:rPr>
          <w:rFonts w:ascii="Arial" w:hAnsi="Arial" w:cs="Arial"/>
          <w:sz w:val="24"/>
          <w:szCs w:val="24"/>
        </w:rPr>
        <w:t xml:space="preserve">В случае совмещения на земельном участке двух и более видов использования минимальное количество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DE22B3" w:rsidRPr="000770FE">
        <w:rPr>
          <w:rFonts w:ascii="Arial" w:hAnsi="Arial" w:cs="Arial"/>
          <w:sz w:val="24"/>
          <w:szCs w:val="24"/>
        </w:rPr>
        <w:t>5.</w:t>
      </w:r>
      <w:r w:rsidR="00641728" w:rsidRPr="000770FE">
        <w:rPr>
          <w:rFonts w:ascii="Arial" w:hAnsi="Arial" w:cs="Arial"/>
          <w:sz w:val="24"/>
          <w:szCs w:val="24"/>
        </w:rPr>
        <w:t> </w:t>
      </w:r>
      <w:proofErr w:type="spellStart"/>
      <w:proofErr w:type="gramStart"/>
      <w:r w:rsidR="00DE22B3" w:rsidRPr="000770FE">
        <w:rPr>
          <w:rFonts w:ascii="Arial" w:hAnsi="Arial" w:cs="Arial"/>
          <w:sz w:val="24"/>
          <w:szCs w:val="24"/>
        </w:rPr>
        <w:t>Машино-места</w:t>
      </w:r>
      <w:proofErr w:type="spellEnd"/>
      <w:r w:rsidR="00DE22B3" w:rsidRPr="000770FE">
        <w:rPr>
          <w:rFonts w:ascii="Arial" w:hAnsi="Arial" w:cs="Arial"/>
          <w:sz w:val="24"/>
          <w:szCs w:val="24"/>
        </w:rPr>
        <w:t xml:space="preserve"> для хранения индивидуального автотранспорта, необходимые в соответствии с настоящими Правилами, могут быть организованы в </w:t>
      </w:r>
      <w:r w:rsidR="00DE22B3" w:rsidRPr="000770FE">
        <w:rPr>
          <w:rFonts w:ascii="Arial" w:hAnsi="Arial" w:cs="Arial"/>
          <w:sz w:val="24"/>
          <w:szCs w:val="24"/>
        </w:rPr>
        <w:lastRenderedPageBreak/>
        <w:t>виде:</w:t>
      </w:r>
      <w:proofErr w:type="gramEnd"/>
    </w:p>
    <w:p w:rsidR="00DE22B3" w:rsidRPr="000770FE" w:rsidRDefault="00DE22B3" w:rsidP="00023050">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капитальных гаражей-стоянок (наземных и подземных, отдельно стоящих, а также встроенных и пристроенных);</w:t>
      </w:r>
    </w:p>
    <w:p w:rsidR="00DE22B3" w:rsidRPr="000770FE" w:rsidRDefault="00DE22B3" w:rsidP="00023050">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открытых охраняемых и неохраняемых стоянок.</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DE22B3" w:rsidRPr="000770FE">
        <w:rPr>
          <w:rFonts w:ascii="Arial" w:hAnsi="Arial" w:cs="Arial"/>
          <w:sz w:val="24"/>
          <w:szCs w:val="24"/>
        </w:rPr>
        <w:t>6.</w:t>
      </w:r>
      <w:r w:rsidR="00641728" w:rsidRPr="000770FE">
        <w:rPr>
          <w:rFonts w:ascii="Arial" w:hAnsi="Arial" w:cs="Arial"/>
          <w:sz w:val="24"/>
          <w:szCs w:val="24"/>
        </w:rPr>
        <w:t> </w:t>
      </w:r>
      <w:proofErr w:type="spellStart"/>
      <w:proofErr w:type="gramStart"/>
      <w:r w:rsidR="00DE22B3" w:rsidRPr="000770FE">
        <w:rPr>
          <w:rFonts w:ascii="Arial" w:hAnsi="Arial" w:cs="Arial"/>
          <w:sz w:val="24"/>
          <w:szCs w:val="24"/>
        </w:rPr>
        <w:t>Машино-места</w:t>
      </w:r>
      <w:proofErr w:type="spellEnd"/>
      <w:r w:rsidR="00DE22B3" w:rsidRPr="000770FE">
        <w:rPr>
          <w:rFonts w:ascii="Arial" w:hAnsi="Arial" w:cs="Arial"/>
          <w:sz w:val="24"/>
          <w:szCs w:val="24"/>
        </w:rPr>
        <w:t xml:space="preserve"> для хранения индивидуального автотранспорта, необходимые в соответствии с настоящими Правилами, размещаются на земельном участке:</w:t>
      </w:r>
      <w:proofErr w:type="gramEnd"/>
    </w:p>
    <w:p w:rsidR="001647D4" w:rsidRPr="000770FE" w:rsidRDefault="00DE22B3" w:rsidP="00023050">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для жилых многоквартирных домов не менее 50% от </w:t>
      </w:r>
      <w:proofErr w:type="gramStart"/>
      <w:r w:rsidRPr="000770FE">
        <w:rPr>
          <w:rFonts w:ascii="Arial" w:eastAsia="Times New Roman" w:hAnsi="Arial" w:cs="Arial"/>
          <w:sz w:val="24"/>
          <w:szCs w:val="24"/>
          <w:lang w:eastAsia="ru-RU"/>
        </w:rPr>
        <w:t>расчетного</w:t>
      </w:r>
      <w:proofErr w:type="gramEnd"/>
      <w:r w:rsidRPr="000770FE">
        <w:rPr>
          <w:rFonts w:ascii="Arial" w:eastAsia="Times New Roman" w:hAnsi="Arial" w:cs="Arial"/>
          <w:sz w:val="24"/>
          <w:szCs w:val="24"/>
          <w:lang w:eastAsia="ru-RU"/>
        </w:rPr>
        <w:t xml:space="preserve">. </w:t>
      </w:r>
    </w:p>
    <w:p w:rsidR="00DE22B3" w:rsidRPr="000770FE" w:rsidRDefault="00DE22B3" w:rsidP="00023050">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для объектов иного назначения 100% </w:t>
      </w:r>
      <w:proofErr w:type="gramStart"/>
      <w:r w:rsidRPr="000770FE">
        <w:rPr>
          <w:rFonts w:ascii="Arial" w:eastAsia="Times New Roman" w:hAnsi="Arial" w:cs="Arial"/>
          <w:sz w:val="24"/>
          <w:szCs w:val="24"/>
          <w:lang w:eastAsia="ru-RU"/>
        </w:rPr>
        <w:t>от</w:t>
      </w:r>
      <w:proofErr w:type="gramEnd"/>
      <w:r w:rsidRPr="000770FE">
        <w:rPr>
          <w:rFonts w:ascii="Arial" w:eastAsia="Times New Roman" w:hAnsi="Arial" w:cs="Arial"/>
          <w:sz w:val="24"/>
          <w:szCs w:val="24"/>
          <w:lang w:eastAsia="ru-RU"/>
        </w:rPr>
        <w:t xml:space="preserve"> расчетного.</w:t>
      </w:r>
    </w:p>
    <w:p w:rsidR="00DE22B3" w:rsidRPr="000770FE" w:rsidRDefault="00671477" w:rsidP="00023050">
      <w:pPr>
        <w:widowControl w:val="0"/>
        <w:spacing w:line="240" w:lineRule="auto"/>
        <w:ind w:firstLine="709"/>
        <w:jc w:val="both"/>
        <w:rPr>
          <w:rFonts w:ascii="Arial" w:hAnsi="Arial" w:cs="Arial"/>
          <w:sz w:val="24"/>
          <w:szCs w:val="24"/>
        </w:rPr>
      </w:pPr>
      <w:proofErr w:type="gramStart"/>
      <w:r w:rsidRPr="000770FE">
        <w:rPr>
          <w:rFonts w:ascii="Arial" w:hAnsi="Arial" w:cs="Arial"/>
          <w:sz w:val="24"/>
          <w:szCs w:val="24"/>
        </w:rPr>
        <w:t>Возможно</w:t>
      </w:r>
      <w:proofErr w:type="gramEnd"/>
      <w:r w:rsidR="00DE22B3" w:rsidRPr="000770FE">
        <w:rPr>
          <w:rFonts w:ascii="Arial" w:hAnsi="Arial" w:cs="Arial"/>
          <w:sz w:val="24"/>
          <w:szCs w:val="24"/>
        </w:rPr>
        <w:t xml:space="preserve"> размещение за пределами земельного участка основного объекта части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при обосновании в документации по планировке территории наличием необходимого количества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или территории для их размещения в границах квартала.</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671477" w:rsidRPr="000770FE">
        <w:rPr>
          <w:rFonts w:ascii="Arial" w:hAnsi="Arial" w:cs="Arial"/>
          <w:sz w:val="24"/>
          <w:szCs w:val="24"/>
        </w:rPr>
        <w:t>7. </w:t>
      </w:r>
      <w:r w:rsidR="00FF4FF5" w:rsidRPr="000770FE">
        <w:rPr>
          <w:rFonts w:ascii="Arial" w:hAnsi="Arial" w:cs="Arial"/>
          <w:sz w:val="24"/>
          <w:szCs w:val="24"/>
        </w:rPr>
        <w:t>В</w:t>
      </w:r>
      <w:r w:rsidR="00DE22B3" w:rsidRPr="000770FE">
        <w:rPr>
          <w:rFonts w:ascii="Arial" w:hAnsi="Arial" w:cs="Arial"/>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671477" w:rsidRPr="000770FE">
        <w:rPr>
          <w:rFonts w:ascii="Arial" w:hAnsi="Arial" w:cs="Arial"/>
          <w:sz w:val="24"/>
          <w:szCs w:val="24"/>
        </w:rPr>
        <w:t>8. </w:t>
      </w:r>
      <w:r w:rsidR="00DE22B3" w:rsidRPr="000770FE">
        <w:rPr>
          <w:rFonts w:ascii="Arial" w:hAnsi="Arial" w:cs="Arial"/>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DE22B3" w:rsidRPr="000770FE">
        <w:rPr>
          <w:rFonts w:ascii="Arial" w:hAnsi="Arial" w:cs="Arial"/>
          <w:sz w:val="24"/>
          <w:szCs w:val="24"/>
        </w:rPr>
        <w:t>9.</w:t>
      </w:r>
      <w:r w:rsidR="00671477" w:rsidRPr="000770FE">
        <w:rPr>
          <w:rFonts w:ascii="Arial" w:hAnsi="Arial" w:cs="Arial"/>
          <w:sz w:val="24"/>
          <w:szCs w:val="24"/>
        </w:rPr>
        <w:t> </w:t>
      </w:r>
      <w:r w:rsidR="00DE22B3" w:rsidRPr="000770FE">
        <w:rPr>
          <w:rFonts w:ascii="Arial" w:hAnsi="Arial" w:cs="Arial"/>
          <w:sz w:val="24"/>
          <w:szCs w:val="24"/>
        </w:rPr>
        <w:t>В жилых зонах при размещении гаражей и автостоянок преимущество должно отдаваться хранению автотранспорта инвалидов.</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DE22B3" w:rsidRPr="000770FE">
        <w:rPr>
          <w:rFonts w:ascii="Arial" w:hAnsi="Arial" w:cs="Arial"/>
          <w:sz w:val="24"/>
          <w:szCs w:val="24"/>
        </w:rPr>
        <w:t>10</w:t>
      </w:r>
      <w:r w:rsidR="00671477" w:rsidRPr="000770FE">
        <w:rPr>
          <w:rFonts w:ascii="Arial" w:hAnsi="Arial" w:cs="Arial"/>
          <w:sz w:val="24"/>
          <w:szCs w:val="24"/>
        </w:rPr>
        <w:t>. </w:t>
      </w:r>
      <w:r w:rsidR="00DE22B3" w:rsidRPr="000770FE">
        <w:rPr>
          <w:rFonts w:ascii="Arial" w:hAnsi="Arial" w:cs="Arial"/>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DE22B3" w:rsidRPr="000770FE">
        <w:rPr>
          <w:rFonts w:ascii="Arial" w:hAnsi="Arial" w:cs="Arial"/>
          <w:sz w:val="24"/>
          <w:szCs w:val="24"/>
        </w:rPr>
        <w:t>11.</w:t>
      </w:r>
      <w:r w:rsidR="00641728" w:rsidRPr="000770FE">
        <w:rPr>
          <w:rFonts w:ascii="Arial" w:hAnsi="Arial" w:cs="Arial"/>
          <w:sz w:val="24"/>
          <w:szCs w:val="24"/>
        </w:rPr>
        <w:t> </w:t>
      </w:r>
      <w:r w:rsidR="00DE22B3" w:rsidRPr="000770FE">
        <w:rPr>
          <w:rFonts w:ascii="Arial" w:hAnsi="Arial" w:cs="Arial"/>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E22B3" w:rsidRPr="000770FE" w:rsidRDefault="001647D4" w:rsidP="0002305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DE22B3" w:rsidRPr="000770FE">
        <w:rPr>
          <w:rFonts w:ascii="Arial" w:eastAsia="Times New Roman" w:hAnsi="Arial" w:cs="Arial"/>
          <w:sz w:val="24"/>
          <w:szCs w:val="24"/>
          <w:lang w:eastAsia="ru-RU"/>
        </w:rPr>
        <w:t>.11.</w:t>
      </w:r>
      <w:r w:rsidR="00DE22B3" w:rsidRPr="000770FE">
        <w:rPr>
          <w:rFonts w:ascii="Arial" w:hAnsi="Arial" w:cs="Arial"/>
          <w:sz w:val="24"/>
          <w:szCs w:val="24"/>
        </w:rPr>
        <w:t>12.</w:t>
      </w:r>
      <w:r w:rsidR="00641728" w:rsidRPr="000770FE">
        <w:rPr>
          <w:rFonts w:ascii="Arial" w:hAnsi="Arial" w:cs="Arial"/>
          <w:sz w:val="24"/>
          <w:szCs w:val="24"/>
        </w:rPr>
        <w:t> </w:t>
      </w:r>
      <w:r w:rsidR="00DE22B3" w:rsidRPr="000770FE">
        <w:rPr>
          <w:rFonts w:ascii="Arial" w:hAnsi="Arial" w:cs="Arial"/>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E22B3" w:rsidRPr="000770FE" w:rsidRDefault="00DE22B3" w:rsidP="00023050">
      <w:pPr>
        <w:pStyle w:val="af0"/>
        <w:widowControl w:val="0"/>
        <w:ind w:right="266"/>
        <w:rPr>
          <w:rFonts w:ascii="Arial" w:hAnsi="Arial" w:cs="Arial"/>
          <w:sz w:val="24"/>
          <w:szCs w:val="24"/>
        </w:rPr>
      </w:pPr>
      <w:r w:rsidRPr="000770FE">
        <w:rPr>
          <w:rFonts w:ascii="Arial" w:hAnsi="Arial" w:cs="Arial"/>
          <w:sz w:val="24"/>
          <w:szCs w:val="24"/>
        </w:rPr>
        <w:t>Таблица</w:t>
      </w:r>
      <w:r w:rsidR="000B5DE0" w:rsidRPr="000770FE">
        <w:rPr>
          <w:rFonts w:ascii="Arial" w:hAnsi="Arial" w:cs="Arial"/>
          <w:sz w:val="24"/>
          <w:szCs w:val="24"/>
        </w:rPr>
        <w:t xml:space="preserve">. </w:t>
      </w:r>
      <w:r w:rsidRPr="000770FE">
        <w:rPr>
          <w:rFonts w:ascii="Arial" w:hAnsi="Arial" w:cs="Arial"/>
          <w:sz w:val="24"/>
          <w:szCs w:val="24"/>
        </w:rPr>
        <w:t>Расстояния от сооружений для хранения легкового автотранспорта до объектов застройки</w:t>
      </w:r>
      <w:r w:rsidR="000B5DE0" w:rsidRPr="000770FE">
        <w:rPr>
          <w:rFonts w:ascii="Arial" w:hAnsi="Arial" w:cs="Arial"/>
          <w:sz w:val="24"/>
          <w:szCs w:val="24"/>
        </w:rPr>
        <w:t>.</w:t>
      </w:r>
    </w:p>
    <w:tbl>
      <w:tblPr>
        <w:tblW w:w="5000" w:type="pct"/>
        <w:tblLayout w:type="fixed"/>
        <w:tblCellMar>
          <w:left w:w="70" w:type="dxa"/>
          <w:right w:w="70" w:type="dxa"/>
        </w:tblCellMar>
        <w:tblLook w:val="0000"/>
      </w:tblPr>
      <w:tblGrid>
        <w:gridCol w:w="5173"/>
        <w:gridCol w:w="851"/>
        <w:gridCol w:w="992"/>
        <w:gridCol w:w="992"/>
        <w:gridCol w:w="994"/>
        <w:gridCol w:w="919"/>
      </w:tblGrid>
      <w:tr w:rsidR="00DE22B3" w:rsidRPr="000770FE">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DE22B3" w:rsidRPr="000770FE" w:rsidRDefault="00DE22B3" w:rsidP="00023050">
            <w:pPr>
              <w:pStyle w:val="ConsPlusCell"/>
              <w:jc w:val="center"/>
              <w:rPr>
                <w:b/>
                <w:sz w:val="24"/>
                <w:szCs w:val="24"/>
              </w:rPr>
            </w:pPr>
            <w:r w:rsidRPr="000770FE">
              <w:rPr>
                <w:b/>
                <w:sz w:val="24"/>
                <w:szCs w:val="24"/>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b/>
                <w:sz w:val="24"/>
                <w:szCs w:val="24"/>
              </w:rPr>
            </w:pPr>
            <w:r w:rsidRPr="000770FE">
              <w:rPr>
                <w:b/>
                <w:sz w:val="24"/>
                <w:szCs w:val="24"/>
              </w:rPr>
              <w:t xml:space="preserve">Расстояние, </w:t>
            </w:r>
            <w:proofErr w:type="gramStart"/>
            <w:r w:rsidRPr="000770FE">
              <w:rPr>
                <w:b/>
                <w:sz w:val="24"/>
                <w:szCs w:val="24"/>
              </w:rPr>
              <w:t>м</w:t>
            </w:r>
            <w:proofErr w:type="gramEnd"/>
          </w:p>
        </w:tc>
      </w:tr>
      <w:tr w:rsidR="00DE22B3" w:rsidRPr="000770FE">
        <w:trPr>
          <w:cantSplit/>
          <w:trHeight w:val="480"/>
        </w:trPr>
        <w:tc>
          <w:tcPr>
            <w:tcW w:w="2607" w:type="pct"/>
            <w:vMerge/>
            <w:tcBorders>
              <w:top w:val="nil"/>
              <w:left w:val="single" w:sz="6" w:space="0" w:color="auto"/>
              <w:bottom w:val="nil"/>
              <w:right w:val="single" w:sz="6" w:space="0" w:color="auto"/>
            </w:tcBorders>
            <w:vAlign w:val="center"/>
          </w:tcPr>
          <w:p w:rsidR="00DE22B3" w:rsidRPr="000770FE" w:rsidRDefault="00DE22B3" w:rsidP="00023050">
            <w:pPr>
              <w:pStyle w:val="ConsPlusCell"/>
              <w:jc w:val="center"/>
              <w:rPr>
                <w:b/>
                <w:sz w:val="24"/>
                <w:szCs w:val="24"/>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b/>
                <w:sz w:val="24"/>
                <w:szCs w:val="24"/>
              </w:rPr>
            </w:pPr>
            <w:r w:rsidRPr="000770FE">
              <w:rPr>
                <w:b/>
                <w:sz w:val="24"/>
                <w:szCs w:val="24"/>
              </w:rPr>
              <w:t xml:space="preserve">автостоянки (открытые площадки, паркинги) и наземные гаражи-стоянки вместимостью, </w:t>
            </w:r>
            <w:proofErr w:type="spellStart"/>
            <w:r w:rsidRPr="000770FE">
              <w:rPr>
                <w:b/>
                <w:sz w:val="24"/>
                <w:szCs w:val="24"/>
              </w:rPr>
              <w:t>машино-мест</w:t>
            </w:r>
            <w:proofErr w:type="spellEnd"/>
          </w:p>
        </w:tc>
      </w:tr>
      <w:tr w:rsidR="00DE22B3" w:rsidRPr="000770FE">
        <w:trPr>
          <w:cantSplit/>
          <w:trHeight w:val="360"/>
        </w:trPr>
        <w:tc>
          <w:tcPr>
            <w:tcW w:w="2607" w:type="pct"/>
            <w:vMerge/>
            <w:tcBorders>
              <w:top w:val="nil"/>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b/>
                <w:sz w:val="24"/>
                <w:szCs w:val="24"/>
              </w:rPr>
            </w:pPr>
          </w:p>
        </w:tc>
        <w:tc>
          <w:tcPr>
            <w:tcW w:w="429" w:type="pct"/>
            <w:tcBorders>
              <w:top w:val="single" w:sz="6" w:space="0" w:color="auto"/>
              <w:left w:val="single" w:sz="6" w:space="0" w:color="auto"/>
              <w:bottom w:val="single" w:sz="6" w:space="0" w:color="auto"/>
              <w:right w:val="single" w:sz="6" w:space="0" w:color="auto"/>
            </w:tcBorders>
            <w:vAlign w:val="center"/>
          </w:tcPr>
          <w:p w:rsidR="00B41665" w:rsidRPr="000770FE" w:rsidRDefault="00DE22B3" w:rsidP="00023050">
            <w:pPr>
              <w:pStyle w:val="ConsPlusCell"/>
              <w:jc w:val="center"/>
              <w:rPr>
                <w:b/>
                <w:sz w:val="24"/>
                <w:szCs w:val="24"/>
              </w:rPr>
            </w:pPr>
            <w:r w:rsidRPr="000770FE">
              <w:rPr>
                <w:b/>
                <w:sz w:val="24"/>
                <w:szCs w:val="24"/>
              </w:rPr>
              <w:t xml:space="preserve">10 и </w:t>
            </w:r>
          </w:p>
          <w:p w:rsidR="00DE22B3" w:rsidRPr="000770FE" w:rsidRDefault="00DE22B3" w:rsidP="00023050">
            <w:pPr>
              <w:pStyle w:val="ConsPlusCell"/>
              <w:jc w:val="center"/>
              <w:rPr>
                <w:b/>
                <w:sz w:val="24"/>
                <w:szCs w:val="24"/>
              </w:rPr>
            </w:pPr>
            <w:r w:rsidRPr="000770FE">
              <w:rPr>
                <w:b/>
                <w:sz w:val="24"/>
                <w:szCs w:val="24"/>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b/>
                <w:sz w:val="24"/>
                <w:szCs w:val="24"/>
              </w:rPr>
            </w:pPr>
            <w:r w:rsidRPr="000770FE">
              <w:rPr>
                <w:b/>
                <w:sz w:val="24"/>
                <w:szCs w:val="24"/>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b/>
                <w:sz w:val="24"/>
                <w:szCs w:val="24"/>
              </w:rPr>
            </w:pPr>
            <w:r w:rsidRPr="000770FE">
              <w:rPr>
                <w:b/>
                <w:sz w:val="24"/>
                <w:szCs w:val="24"/>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b/>
                <w:sz w:val="24"/>
                <w:szCs w:val="24"/>
              </w:rPr>
            </w:pPr>
            <w:r w:rsidRPr="000770FE">
              <w:rPr>
                <w:b/>
                <w:sz w:val="24"/>
                <w:szCs w:val="24"/>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0770FE" w:rsidRDefault="00B41665" w:rsidP="00023050">
            <w:pPr>
              <w:pStyle w:val="ConsPlusCell"/>
              <w:jc w:val="center"/>
              <w:rPr>
                <w:b/>
                <w:sz w:val="24"/>
                <w:szCs w:val="24"/>
              </w:rPr>
            </w:pPr>
            <w:r w:rsidRPr="000770FE">
              <w:rPr>
                <w:b/>
                <w:sz w:val="24"/>
                <w:szCs w:val="24"/>
              </w:rPr>
              <w:t>с</w:t>
            </w:r>
            <w:r w:rsidR="00DE22B3" w:rsidRPr="000770FE">
              <w:rPr>
                <w:b/>
                <w:sz w:val="24"/>
                <w:szCs w:val="24"/>
              </w:rPr>
              <w:t>выше 300</w:t>
            </w:r>
          </w:p>
        </w:tc>
      </w:tr>
      <w:tr w:rsidR="00DE22B3" w:rsidRPr="000770FE">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15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25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35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50</w:t>
            </w:r>
          </w:p>
        </w:tc>
      </w:tr>
      <w:tr w:rsidR="00DE22B3" w:rsidRPr="000770FE">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35</w:t>
            </w:r>
          </w:p>
        </w:tc>
      </w:tr>
      <w:tr w:rsidR="00DE22B3" w:rsidRPr="000770FE">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61B17">
            <w:pPr>
              <w:pStyle w:val="ConsPlusCell"/>
              <w:jc w:val="both"/>
              <w:rPr>
                <w:sz w:val="24"/>
                <w:szCs w:val="24"/>
              </w:rPr>
            </w:pPr>
            <w:r w:rsidRPr="000770FE">
              <w:rPr>
                <w:sz w:val="24"/>
                <w:szCs w:val="24"/>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50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50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50</w:t>
            </w:r>
          </w:p>
        </w:tc>
      </w:tr>
      <w:tr w:rsidR="00DE22B3" w:rsidRPr="000770FE">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61B17">
            <w:pPr>
              <w:pStyle w:val="ConsPlusCell"/>
              <w:jc w:val="both"/>
              <w:rPr>
                <w:sz w:val="24"/>
                <w:szCs w:val="24"/>
              </w:rPr>
            </w:pPr>
            <w:r w:rsidRPr="000770FE">
              <w:rPr>
                <w:sz w:val="24"/>
                <w:szCs w:val="24"/>
              </w:rPr>
              <w:lastRenderedPageBreak/>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w:t>
            </w:r>
          </w:p>
        </w:tc>
      </w:tr>
      <w:tr w:rsidR="00DE22B3" w:rsidRPr="000770FE">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rPr>
                <w:sz w:val="24"/>
                <w:szCs w:val="24"/>
              </w:rPr>
            </w:pPr>
            <w:r w:rsidRPr="000770FE">
              <w:rPr>
                <w:sz w:val="24"/>
                <w:szCs w:val="24"/>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0770FE" w:rsidRDefault="00DE22B3" w:rsidP="00023050">
            <w:pPr>
              <w:pStyle w:val="ConsPlusCell"/>
              <w:jc w:val="center"/>
              <w:rPr>
                <w:sz w:val="24"/>
                <w:szCs w:val="24"/>
              </w:rPr>
            </w:pPr>
            <w:r w:rsidRPr="000770FE">
              <w:rPr>
                <w:sz w:val="24"/>
                <w:szCs w:val="24"/>
              </w:rPr>
              <w:t>35</w:t>
            </w:r>
          </w:p>
        </w:tc>
      </w:tr>
    </w:tbl>
    <w:p w:rsidR="00DE22B3" w:rsidRPr="000770FE" w:rsidRDefault="00DE22B3" w:rsidP="00023050">
      <w:pPr>
        <w:widowControl w:val="0"/>
        <w:spacing w:line="240" w:lineRule="auto"/>
        <w:ind w:firstLine="709"/>
        <w:jc w:val="both"/>
        <w:rPr>
          <w:rFonts w:ascii="Arial" w:hAnsi="Arial" w:cs="Arial"/>
          <w:b/>
          <w:sz w:val="24"/>
          <w:szCs w:val="24"/>
        </w:rPr>
      </w:pPr>
      <w:r w:rsidRPr="000770FE">
        <w:rPr>
          <w:rFonts w:ascii="Arial" w:hAnsi="Arial" w:cs="Arial"/>
          <w:b/>
          <w:sz w:val="24"/>
          <w:szCs w:val="24"/>
        </w:rPr>
        <w:t>Примечание:</w:t>
      </w:r>
    </w:p>
    <w:p w:rsidR="00DE22B3" w:rsidRPr="000770FE" w:rsidRDefault="00671477"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1) </w:t>
      </w:r>
      <w:r w:rsidR="00DE22B3" w:rsidRPr="000770FE">
        <w:rPr>
          <w:rFonts w:ascii="Arial" w:hAnsi="Arial" w:cs="Arial"/>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E22B3" w:rsidRPr="000770FE" w:rsidRDefault="00671477"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2) </w:t>
      </w:r>
      <w:r w:rsidR="00DE22B3" w:rsidRPr="000770FE">
        <w:rPr>
          <w:rFonts w:ascii="Arial" w:hAnsi="Arial" w:cs="Arial"/>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E22B3" w:rsidRPr="000770FE" w:rsidRDefault="00671477"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3) </w:t>
      </w:r>
      <w:r w:rsidR="00DE22B3" w:rsidRPr="000770FE">
        <w:rPr>
          <w:rFonts w:ascii="Arial" w:hAnsi="Arial" w:cs="Arial"/>
          <w:sz w:val="24"/>
          <w:szCs w:val="24"/>
        </w:rPr>
        <w:t xml:space="preserve">На придомовой территории допускается размещение открытых автостоянок (паркингов) вместимостью до 50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и гаражей-стоянок и паркингов со сплошным стеновым ограждением для хранения автомобилей вместимостью до 100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DE22B3" w:rsidRPr="000770FE" w:rsidRDefault="00671477"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4) </w:t>
      </w:r>
      <w:r w:rsidR="00DE22B3" w:rsidRPr="000770FE">
        <w:rPr>
          <w:rFonts w:ascii="Arial" w:hAnsi="Arial" w:cs="Arial"/>
          <w:sz w:val="24"/>
          <w:szCs w:val="24"/>
        </w:rPr>
        <w:t xml:space="preserve">Выезды-въезды из гаражей, расположенных на территории жилой застройки, вместимостью свыше 100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00DE22B3" w:rsidRPr="000770FE">
        <w:rPr>
          <w:rFonts w:ascii="Arial" w:hAnsi="Arial" w:cs="Arial"/>
          <w:sz w:val="24"/>
          <w:szCs w:val="24"/>
        </w:rPr>
        <w:t>внутридворовым</w:t>
      </w:r>
      <w:proofErr w:type="spellEnd"/>
      <w:r w:rsidR="00DE22B3" w:rsidRPr="000770FE">
        <w:rPr>
          <w:rFonts w:ascii="Arial" w:hAnsi="Arial" w:cs="Arial"/>
          <w:sz w:val="24"/>
          <w:szCs w:val="24"/>
        </w:rPr>
        <w:t xml:space="preserve"> проездам, парковым дорогам и велосипедным дорожкам.</w:t>
      </w:r>
    </w:p>
    <w:p w:rsidR="00DE22B3" w:rsidRPr="000770FE" w:rsidRDefault="00671477"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5) </w:t>
      </w:r>
      <w:r w:rsidR="00DE22B3" w:rsidRPr="000770FE">
        <w:rPr>
          <w:rFonts w:ascii="Arial" w:hAnsi="Arial" w:cs="Arial"/>
          <w:sz w:val="24"/>
          <w:szCs w:val="24"/>
        </w:rPr>
        <w:t xml:space="preserve">Наземные гаражи-стоянки вместимостью свыше 500 </w:t>
      </w:r>
      <w:proofErr w:type="spellStart"/>
      <w:r w:rsidR="00DE22B3" w:rsidRPr="000770FE">
        <w:rPr>
          <w:rFonts w:ascii="Arial" w:hAnsi="Arial" w:cs="Arial"/>
          <w:sz w:val="24"/>
          <w:szCs w:val="24"/>
        </w:rPr>
        <w:t>машино-мест</w:t>
      </w:r>
      <w:proofErr w:type="spellEnd"/>
      <w:r w:rsidR="00DE22B3" w:rsidRPr="000770FE">
        <w:rPr>
          <w:rFonts w:ascii="Arial" w:hAnsi="Arial" w:cs="Arial"/>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w:t>
      </w:r>
      <w:proofErr w:type="spellStart"/>
      <w:r w:rsidR="00DE22B3" w:rsidRPr="000770FE">
        <w:rPr>
          <w:rFonts w:ascii="Arial" w:hAnsi="Arial" w:cs="Arial"/>
          <w:sz w:val="24"/>
          <w:szCs w:val="24"/>
        </w:rPr>
        <w:t>неудобиях</w:t>
      </w:r>
      <w:proofErr w:type="spellEnd"/>
      <w:r w:rsidR="00DE22B3" w:rsidRPr="000770FE">
        <w:rPr>
          <w:rFonts w:ascii="Arial" w:hAnsi="Arial" w:cs="Arial"/>
          <w:sz w:val="24"/>
          <w:szCs w:val="24"/>
        </w:rPr>
        <w:t>.</w:t>
      </w:r>
    </w:p>
    <w:p w:rsidR="00DE22B3" w:rsidRPr="000770FE" w:rsidRDefault="00671477"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6) </w:t>
      </w:r>
      <w:r w:rsidR="00DE22B3" w:rsidRPr="000770FE">
        <w:rPr>
          <w:rFonts w:ascii="Arial" w:hAnsi="Arial" w:cs="Arial"/>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E22B3" w:rsidRPr="000770FE" w:rsidRDefault="00671477"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7) </w:t>
      </w:r>
      <w:r w:rsidR="00DE22B3" w:rsidRPr="000770FE">
        <w:rPr>
          <w:rFonts w:ascii="Arial" w:hAnsi="Arial" w:cs="Arial"/>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DE22B3" w:rsidRPr="000770FE" w:rsidRDefault="00671477" w:rsidP="00023050">
      <w:pPr>
        <w:widowControl w:val="0"/>
        <w:spacing w:line="240" w:lineRule="auto"/>
        <w:ind w:firstLine="709"/>
        <w:jc w:val="both"/>
        <w:rPr>
          <w:rFonts w:ascii="Arial" w:hAnsi="Arial" w:cs="Arial"/>
          <w:sz w:val="24"/>
          <w:szCs w:val="24"/>
        </w:rPr>
      </w:pPr>
      <w:r w:rsidRPr="000770FE">
        <w:rPr>
          <w:rFonts w:ascii="Arial" w:hAnsi="Arial" w:cs="Arial"/>
          <w:sz w:val="24"/>
          <w:szCs w:val="24"/>
        </w:rPr>
        <w:t>8) </w:t>
      </w:r>
      <w:proofErr w:type="spellStart"/>
      <w:r w:rsidR="00DE22B3" w:rsidRPr="000770FE">
        <w:rPr>
          <w:rFonts w:ascii="Arial" w:hAnsi="Arial" w:cs="Arial"/>
          <w:sz w:val="24"/>
          <w:szCs w:val="24"/>
        </w:rPr>
        <w:t>Вентвыбросы</w:t>
      </w:r>
      <w:proofErr w:type="spellEnd"/>
      <w:r w:rsidR="00DE22B3" w:rsidRPr="000770FE">
        <w:rPr>
          <w:rFonts w:ascii="Arial" w:hAnsi="Arial" w:cs="Arial"/>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E22B3" w:rsidRPr="000770FE" w:rsidRDefault="00671477" w:rsidP="0002235D">
      <w:pPr>
        <w:widowControl w:val="0"/>
        <w:spacing w:line="240" w:lineRule="auto"/>
        <w:ind w:firstLine="709"/>
        <w:jc w:val="both"/>
        <w:rPr>
          <w:rFonts w:ascii="Arial" w:hAnsi="Arial" w:cs="Arial"/>
          <w:sz w:val="24"/>
          <w:szCs w:val="24"/>
        </w:rPr>
      </w:pPr>
      <w:r w:rsidRPr="000770FE">
        <w:rPr>
          <w:rFonts w:ascii="Arial" w:hAnsi="Arial" w:cs="Arial"/>
          <w:sz w:val="24"/>
          <w:szCs w:val="24"/>
        </w:rPr>
        <w:t>9) </w:t>
      </w:r>
      <w:r w:rsidR="00DE22B3" w:rsidRPr="000770FE">
        <w:rPr>
          <w:rFonts w:ascii="Arial" w:hAnsi="Arial" w:cs="Arial"/>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E22B3" w:rsidRPr="000770FE" w:rsidRDefault="00671477" w:rsidP="0002235D">
      <w:pPr>
        <w:widowControl w:val="0"/>
        <w:spacing w:line="240" w:lineRule="auto"/>
        <w:ind w:firstLine="709"/>
        <w:jc w:val="both"/>
        <w:rPr>
          <w:rFonts w:ascii="Arial" w:hAnsi="Arial" w:cs="Arial"/>
          <w:sz w:val="24"/>
          <w:szCs w:val="24"/>
        </w:rPr>
      </w:pPr>
      <w:r w:rsidRPr="000770FE">
        <w:rPr>
          <w:rFonts w:ascii="Arial" w:hAnsi="Arial" w:cs="Arial"/>
          <w:sz w:val="24"/>
          <w:szCs w:val="24"/>
        </w:rPr>
        <w:t>10) </w:t>
      </w:r>
      <w:r w:rsidR="00DE22B3" w:rsidRPr="000770FE">
        <w:rPr>
          <w:rFonts w:ascii="Arial" w:hAnsi="Arial" w:cs="Arial"/>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DE22B3" w:rsidRPr="000770FE" w:rsidRDefault="00671477" w:rsidP="0002235D">
      <w:pPr>
        <w:widowControl w:val="0"/>
        <w:spacing w:line="240" w:lineRule="auto"/>
        <w:ind w:firstLine="709"/>
        <w:jc w:val="both"/>
        <w:rPr>
          <w:rFonts w:ascii="Arial" w:hAnsi="Arial" w:cs="Arial"/>
          <w:sz w:val="24"/>
          <w:szCs w:val="24"/>
        </w:rPr>
      </w:pPr>
      <w:r w:rsidRPr="000770FE">
        <w:rPr>
          <w:rFonts w:ascii="Arial" w:hAnsi="Arial" w:cs="Arial"/>
          <w:sz w:val="24"/>
          <w:szCs w:val="24"/>
        </w:rPr>
        <w:t>11) </w:t>
      </w:r>
      <w:r w:rsidR="00DE22B3" w:rsidRPr="000770FE">
        <w:rPr>
          <w:rFonts w:ascii="Arial" w:hAnsi="Arial" w:cs="Arial"/>
          <w:sz w:val="24"/>
          <w:szCs w:val="24"/>
        </w:rPr>
        <w:t>Требования, отнесенные к подземным гаражам, распространяются на размещение обвалованных гаражей-стоянок.</w:t>
      </w:r>
    </w:p>
    <w:p w:rsidR="00DE22B3" w:rsidRPr="000770FE" w:rsidRDefault="00671477" w:rsidP="0002235D">
      <w:pPr>
        <w:widowControl w:val="0"/>
        <w:spacing w:line="240" w:lineRule="auto"/>
        <w:ind w:firstLine="709"/>
        <w:jc w:val="both"/>
        <w:rPr>
          <w:rFonts w:ascii="Arial" w:hAnsi="Arial" w:cs="Arial"/>
          <w:sz w:val="24"/>
          <w:szCs w:val="24"/>
        </w:rPr>
      </w:pPr>
      <w:r w:rsidRPr="000770FE">
        <w:rPr>
          <w:rFonts w:ascii="Arial" w:hAnsi="Arial" w:cs="Arial"/>
          <w:sz w:val="24"/>
          <w:szCs w:val="24"/>
        </w:rPr>
        <w:t>12) </w:t>
      </w:r>
      <w:r w:rsidR="00DE22B3" w:rsidRPr="000770FE">
        <w:rPr>
          <w:rFonts w:ascii="Arial" w:hAnsi="Arial" w:cs="Arial"/>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142083" w:rsidRPr="000770FE" w:rsidRDefault="0002235D" w:rsidP="0002235D">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32" w:name="_Toc276550349"/>
      <w:bookmarkStart w:id="133" w:name="_Toc286828595"/>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.12.</w:t>
      </w:r>
      <w:r w:rsidR="006405C9" w:rsidRPr="000770FE">
        <w:rPr>
          <w:rFonts w:ascii="Arial" w:hAnsi="Arial" w:cs="Arial"/>
          <w:b/>
          <w:sz w:val="24"/>
          <w:szCs w:val="24"/>
        </w:rPr>
        <w:t> </w:t>
      </w:r>
      <w:r w:rsidR="00142083" w:rsidRPr="000770FE">
        <w:rPr>
          <w:rFonts w:ascii="Arial" w:hAnsi="Arial" w:cs="Arial"/>
          <w:b/>
          <w:sz w:val="24"/>
          <w:szCs w:val="24"/>
        </w:rPr>
        <w:t>Минимальное количество мест на погрузочно-разгрузочных площадках на территории земельных участков</w:t>
      </w:r>
      <w:bookmarkEnd w:id="132"/>
      <w:bookmarkEnd w:id="133"/>
      <w:r w:rsidR="006405C9" w:rsidRPr="000770FE">
        <w:rPr>
          <w:rFonts w:ascii="Arial" w:hAnsi="Arial" w:cs="Arial"/>
          <w:b/>
          <w:sz w:val="24"/>
          <w:szCs w:val="24"/>
        </w:rPr>
        <w:t>.</w:t>
      </w:r>
    </w:p>
    <w:p w:rsidR="00142083"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lastRenderedPageBreak/>
        <w:t>9</w:t>
      </w:r>
      <w:r w:rsidR="00142083" w:rsidRPr="000770FE">
        <w:rPr>
          <w:rFonts w:ascii="Arial" w:eastAsia="Times New Roman" w:hAnsi="Arial" w:cs="Arial"/>
          <w:sz w:val="24"/>
          <w:szCs w:val="24"/>
          <w:lang w:eastAsia="ru-RU"/>
        </w:rPr>
        <w:t>.12.</w:t>
      </w:r>
      <w:r w:rsidR="00142083" w:rsidRPr="000770FE">
        <w:rPr>
          <w:rFonts w:ascii="Arial" w:hAnsi="Arial" w:cs="Arial"/>
          <w:sz w:val="24"/>
          <w:szCs w:val="24"/>
        </w:rPr>
        <w:t>1.</w:t>
      </w:r>
      <w:r w:rsidR="00671477" w:rsidRPr="000770FE">
        <w:rPr>
          <w:rFonts w:ascii="Arial" w:hAnsi="Arial" w:cs="Arial"/>
          <w:sz w:val="24"/>
          <w:szCs w:val="24"/>
        </w:rPr>
        <w:t> </w:t>
      </w:r>
      <w:r w:rsidR="00142083" w:rsidRPr="000770FE">
        <w:rPr>
          <w:rFonts w:ascii="Arial" w:hAnsi="Arial" w:cs="Arial"/>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2083"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142083" w:rsidRPr="000770FE">
        <w:rPr>
          <w:rFonts w:ascii="Arial" w:eastAsia="Times New Roman" w:hAnsi="Arial" w:cs="Arial"/>
          <w:sz w:val="24"/>
          <w:szCs w:val="24"/>
          <w:lang w:eastAsia="ru-RU"/>
        </w:rPr>
        <w:t>.12.</w:t>
      </w:r>
      <w:r w:rsidR="00142083" w:rsidRPr="000770FE">
        <w:rPr>
          <w:rFonts w:ascii="Arial" w:hAnsi="Arial" w:cs="Arial"/>
          <w:sz w:val="24"/>
          <w:szCs w:val="24"/>
        </w:rPr>
        <w:t>2.</w:t>
      </w:r>
      <w:r w:rsidR="00671477" w:rsidRPr="000770FE">
        <w:rPr>
          <w:rFonts w:ascii="Arial" w:hAnsi="Arial" w:cs="Arial"/>
          <w:sz w:val="24"/>
          <w:szCs w:val="24"/>
        </w:rPr>
        <w:t> </w:t>
      </w:r>
      <w:r w:rsidR="00142083" w:rsidRPr="000770FE">
        <w:rPr>
          <w:rFonts w:ascii="Arial" w:hAnsi="Arial" w:cs="Arial"/>
          <w:sz w:val="24"/>
          <w:szCs w:val="24"/>
        </w:rPr>
        <w:t>Площадь мест на погрузочно-разгрузочных площадках определяется из расчета 90 квадратных метров на одно место.</w:t>
      </w:r>
    </w:p>
    <w:p w:rsidR="00142083"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142083" w:rsidRPr="000770FE">
        <w:rPr>
          <w:rFonts w:ascii="Arial" w:eastAsia="Times New Roman" w:hAnsi="Arial" w:cs="Arial"/>
          <w:sz w:val="24"/>
          <w:szCs w:val="24"/>
          <w:lang w:eastAsia="ru-RU"/>
        </w:rPr>
        <w:t>.12.</w:t>
      </w:r>
      <w:r w:rsidR="00142083" w:rsidRPr="000770FE">
        <w:rPr>
          <w:rFonts w:ascii="Arial" w:hAnsi="Arial" w:cs="Arial"/>
          <w:sz w:val="24"/>
          <w:szCs w:val="24"/>
        </w:rPr>
        <w:t>3.</w:t>
      </w:r>
      <w:r w:rsidR="00671477" w:rsidRPr="000770FE">
        <w:rPr>
          <w:rFonts w:ascii="Arial" w:hAnsi="Arial" w:cs="Arial"/>
          <w:sz w:val="24"/>
          <w:szCs w:val="24"/>
        </w:rPr>
        <w:t> </w:t>
      </w:r>
      <w:r w:rsidR="00142083" w:rsidRPr="000770FE">
        <w:rPr>
          <w:rFonts w:ascii="Arial" w:hAnsi="Arial" w:cs="Arial"/>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142083" w:rsidRPr="000770FE" w:rsidRDefault="00142083" w:rsidP="0002235D">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42083" w:rsidRPr="000770FE" w:rsidRDefault="00142083" w:rsidP="0002235D">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142083"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142083" w:rsidRPr="000770FE">
        <w:rPr>
          <w:rFonts w:ascii="Arial" w:eastAsia="Times New Roman" w:hAnsi="Arial" w:cs="Arial"/>
          <w:sz w:val="24"/>
          <w:szCs w:val="24"/>
          <w:lang w:eastAsia="ru-RU"/>
        </w:rPr>
        <w:t>.12.</w:t>
      </w:r>
      <w:r w:rsidR="00142083" w:rsidRPr="000770FE">
        <w:rPr>
          <w:rFonts w:ascii="Arial" w:hAnsi="Arial" w:cs="Arial"/>
          <w:sz w:val="24"/>
          <w:szCs w:val="24"/>
        </w:rPr>
        <w:t>4.</w:t>
      </w:r>
      <w:r w:rsidR="00B533DB" w:rsidRPr="000770FE">
        <w:rPr>
          <w:rFonts w:ascii="Arial" w:hAnsi="Arial" w:cs="Arial"/>
          <w:sz w:val="24"/>
          <w:szCs w:val="24"/>
        </w:rPr>
        <w:t> </w:t>
      </w:r>
      <w:r w:rsidR="00142083" w:rsidRPr="000770FE">
        <w:rPr>
          <w:rFonts w:ascii="Arial" w:hAnsi="Arial" w:cs="Arial"/>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42083" w:rsidRPr="000770FE" w:rsidRDefault="0002235D" w:rsidP="0002235D">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34" w:name="_Toc276550350"/>
      <w:bookmarkStart w:id="135" w:name="_Toc286828596"/>
      <w:r w:rsidRPr="000770FE">
        <w:rPr>
          <w:rFonts w:ascii="Arial" w:hAnsi="Arial" w:cs="Arial"/>
          <w:b/>
          <w:sz w:val="24"/>
          <w:szCs w:val="24"/>
        </w:rPr>
        <w:t>Статья </w:t>
      </w:r>
      <w:r w:rsidR="001647D4" w:rsidRPr="000770FE">
        <w:rPr>
          <w:rFonts w:ascii="Arial" w:hAnsi="Arial" w:cs="Arial"/>
          <w:b/>
          <w:sz w:val="24"/>
          <w:szCs w:val="24"/>
        </w:rPr>
        <w:t>9</w:t>
      </w:r>
      <w:r w:rsidRPr="000770FE">
        <w:rPr>
          <w:rFonts w:ascii="Arial" w:hAnsi="Arial" w:cs="Arial"/>
          <w:b/>
          <w:sz w:val="24"/>
          <w:szCs w:val="24"/>
        </w:rPr>
        <w:t>.13.</w:t>
      </w:r>
      <w:r w:rsidR="006405C9" w:rsidRPr="000770FE">
        <w:rPr>
          <w:rFonts w:ascii="Arial" w:hAnsi="Arial" w:cs="Arial"/>
          <w:b/>
          <w:sz w:val="24"/>
          <w:szCs w:val="24"/>
        </w:rPr>
        <w:t> </w:t>
      </w:r>
      <w:r w:rsidR="00142083" w:rsidRPr="000770FE">
        <w:rPr>
          <w:rFonts w:ascii="Arial" w:hAnsi="Arial" w:cs="Arial"/>
          <w:b/>
          <w:sz w:val="24"/>
          <w:szCs w:val="24"/>
        </w:rPr>
        <w:t xml:space="preserve">Минимальное количество </w:t>
      </w:r>
      <w:proofErr w:type="spellStart"/>
      <w:r w:rsidR="00142083" w:rsidRPr="000770FE">
        <w:rPr>
          <w:rFonts w:ascii="Arial" w:hAnsi="Arial" w:cs="Arial"/>
          <w:b/>
          <w:sz w:val="24"/>
          <w:szCs w:val="24"/>
        </w:rPr>
        <w:t>машино-мест</w:t>
      </w:r>
      <w:proofErr w:type="spellEnd"/>
      <w:r w:rsidR="00142083" w:rsidRPr="000770FE">
        <w:rPr>
          <w:rFonts w:ascii="Arial" w:hAnsi="Arial" w:cs="Arial"/>
          <w:b/>
          <w:sz w:val="24"/>
          <w:szCs w:val="24"/>
        </w:rPr>
        <w:t xml:space="preserve"> для хранения (технологического отстоя) грузового автотранспорта на территории земельных участков</w:t>
      </w:r>
      <w:bookmarkEnd w:id="134"/>
      <w:bookmarkEnd w:id="135"/>
      <w:r w:rsidR="006405C9" w:rsidRPr="000770FE">
        <w:rPr>
          <w:rFonts w:ascii="Arial" w:hAnsi="Arial" w:cs="Arial"/>
          <w:b/>
          <w:sz w:val="24"/>
          <w:szCs w:val="24"/>
        </w:rPr>
        <w:t>.</w:t>
      </w:r>
    </w:p>
    <w:p w:rsidR="00142083"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142083" w:rsidRPr="000770FE">
        <w:rPr>
          <w:rFonts w:ascii="Arial" w:eastAsia="Times New Roman" w:hAnsi="Arial" w:cs="Arial"/>
          <w:sz w:val="24"/>
          <w:szCs w:val="24"/>
          <w:lang w:eastAsia="ru-RU"/>
        </w:rPr>
        <w:t>.13.</w:t>
      </w:r>
      <w:r w:rsidR="00142083" w:rsidRPr="000770FE">
        <w:rPr>
          <w:rFonts w:ascii="Arial" w:hAnsi="Arial" w:cs="Arial"/>
          <w:sz w:val="24"/>
          <w:szCs w:val="24"/>
        </w:rPr>
        <w:t>1.</w:t>
      </w:r>
      <w:r w:rsidR="00641728" w:rsidRPr="000770FE">
        <w:rPr>
          <w:rFonts w:ascii="Arial" w:hAnsi="Arial" w:cs="Arial"/>
          <w:sz w:val="24"/>
          <w:szCs w:val="24"/>
        </w:rPr>
        <w:t> </w:t>
      </w:r>
      <w:r w:rsidR="00142083" w:rsidRPr="000770FE">
        <w:rPr>
          <w:rFonts w:ascii="Arial" w:hAnsi="Arial" w:cs="Arial"/>
          <w:sz w:val="24"/>
          <w:szCs w:val="24"/>
        </w:rPr>
        <w:t xml:space="preserve">Минимальное количество </w:t>
      </w:r>
      <w:proofErr w:type="spellStart"/>
      <w:r w:rsidR="00142083" w:rsidRPr="000770FE">
        <w:rPr>
          <w:rFonts w:ascii="Arial" w:hAnsi="Arial" w:cs="Arial"/>
          <w:sz w:val="24"/>
          <w:szCs w:val="24"/>
        </w:rPr>
        <w:t>машино-мест</w:t>
      </w:r>
      <w:proofErr w:type="spellEnd"/>
      <w:r w:rsidR="00142083" w:rsidRPr="000770FE">
        <w:rPr>
          <w:rFonts w:ascii="Arial" w:hAnsi="Arial" w:cs="Arial"/>
          <w:sz w:val="24"/>
          <w:szCs w:val="24"/>
        </w:rPr>
        <w:t xml:space="preserve"> для хранения (технологического отстоя) грузового автотранспорта на территории земельных участков определяется заданием на проектирование.</w:t>
      </w:r>
    </w:p>
    <w:p w:rsidR="00142083"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142083" w:rsidRPr="000770FE">
        <w:rPr>
          <w:rFonts w:ascii="Arial" w:eastAsia="Times New Roman" w:hAnsi="Arial" w:cs="Arial"/>
          <w:sz w:val="24"/>
          <w:szCs w:val="24"/>
          <w:lang w:eastAsia="ru-RU"/>
        </w:rPr>
        <w:t>.13.</w:t>
      </w:r>
      <w:r w:rsidR="00142083" w:rsidRPr="000770FE">
        <w:rPr>
          <w:rFonts w:ascii="Arial" w:hAnsi="Arial" w:cs="Arial"/>
          <w:sz w:val="24"/>
          <w:szCs w:val="24"/>
        </w:rPr>
        <w:t>2.</w:t>
      </w:r>
      <w:r w:rsidR="00641728" w:rsidRPr="000770FE">
        <w:rPr>
          <w:rFonts w:ascii="Arial" w:hAnsi="Arial" w:cs="Arial"/>
          <w:sz w:val="24"/>
          <w:szCs w:val="24"/>
        </w:rPr>
        <w:t> </w:t>
      </w:r>
      <w:r w:rsidR="00142083" w:rsidRPr="000770FE">
        <w:rPr>
          <w:rFonts w:ascii="Arial" w:hAnsi="Arial" w:cs="Arial"/>
          <w:sz w:val="24"/>
          <w:szCs w:val="24"/>
        </w:rPr>
        <w:t xml:space="preserve">Площадь </w:t>
      </w:r>
      <w:proofErr w:type="spellStart"/>
      <w:r w:rsidR="00142083" w:rsidRPr="000770FE">
        <w:rPr>
          <w:rFonts w:ascii="Arial" w:hAnsi="Arial" w:cs="Arial"/>
          <w:sz w:val="24"/>
          <w:szCs w:val="24"/>
        </w:rPr>
        <w:t>машино-мест</w:t>
      </w:r>
      <w:proofErr w:type="spellEnd"/>
      <w:r w:rsidR="00142083" w:rsidRPr="000770FE">
        <w:rPr>
          <w:rFonts w:ascii="Arial" w:hAnsi="Arial" w:cs="Arial"/>
          <w:sz w:val="24"/>
          <w:szCs w:val="24"/>
        </w:rPr>
        <w:t xml:space="preserve">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B97CE8" w:rsidRPr="000770FE" w:rsidRDefault="0002235D" w:rsidP="0002235D">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36" w:name="_Toc276550351"/>
      <w:bookmarkStart w:id="137" w:name="_Toc286828597"/>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.14.</w:t>
      </w:r>
      <w:r w:rsidR="006405C9" w:rsidRPr="000770FE">
        <w:rPr>
          <w:rFonts w:ascii="Arial" w:hAnsi="Arial" w:cs="Arial"/>
          <w:b/>
          <w:sz w:val="24"/>
          <w:szCs w:val="24"/>
        </w:rPr>
        <w:t> </w:t>
      </w:r>
      <w:r w:rsidR="00B97CE8" w:rsidRPr="000770FE">
        <w:rPr>
          <w:rFonts w:ascii="Arial" w:hAnsi="Arial" w:cs="Arial"/>
          <w:b/>
          <w:sz w:val="24"/>
          <w:szCs w:val="24"/>
        </w:rPr>
        <w:t>Максимальная высота ограждений земельных участков</w:t>
      </w:r>
      <w:bookmarkEnd w:id="136"/>
      <w:bookmarkEnd w:id="137"/>
      <w:r w:rsidR="000B5DE0" w:rsidRPr="000770FE">
        <w:rPr>
          <w:rFonts w:ascii="Arial" w:hAnsi="Arial" w:cs="Arial"/>
          <w:b/>
          <w:sz w:val="24"/>
          <w:szCs w:val="24"/>
        </w:rPr>
        <w:t>.</w:t>
      </w:r>
    </w:p>
    <w:p w:rsidR="00B97CE8"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B97CE8" w:rsidRPr="000770FE">
        <w:rPr>
          <w:rFonts w:ascii="Arial" w:eastAsia="Times New Roman" w:hAnsi="Arial" w:cs="Arial"/>
          <w:sz w:val="24"/>
          <w:szCs w:val="24"/>
          <w:lang w:eastAsia="ru-RU"/>
        </w:rPr>
        <w:t>.14.</w:t>
      </w:r>
      <w:r w:rsidR="00B97CE8" w:rsidRPr="000770FE">
        <w:rPr>
          <w:rFonts w:ascii="Arial" w:hAnsi="Arial" w:cs="Arial"/>
          <w:sz w:val="24"/>
          <w:szCs w:val="24"/>
        </w:rPr>
        <w:t>1.</w:t>
      </w:r>
      <w:r w:rsidR="00641728" w:rsidRPr="000770FE">
        <w:rPr>
          <w:rFonts w:ascii="Arial" w:hAnsi="Arial" w:cs="Arial"/>
          <w:sz w:val="24"/>
          <w:szCs w:val="24"/>
        </w:rPr>
        <w:t> </w:t>
      </w:r>
      <w:r w:rsidR="00B97CE8" w:rsidRPr="000770FE">
        <w:rPr>
          <w:rFonts w:ascii="Arial" w:hAnsi="Arial" w:cs="Arial"/>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CE8"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B97CE8" w:rsidRPr="000770FE">
        <w:rPr>
          <w:rFonts w:ascii="Arial" w:eastAsia="Times New Roman" w:hAnsi="Arial" w:cs="Arial"/>
          <w:sz w:val="24"/>
          <w:szCs w:val="24"/>
          <w:lang w:eastAsia="ru-RU"/>
        </w:rPr>
        <w:t>.14.</w:t>
      </w:r>
      <w:r w:rsidR="00B97CE8" w:rsidRPr="000770FE">
        <w:rPr>
          <w:rFonts w:ascii="Arial" w:hAnsi="Arial" w:cs="Arial"/>
          <w:sz w:val="24"/>
          <w:szCs w:val="24"/>
        </w:rPr>
        <w:t>2. Максимальная высота ограждений земельных участков жилой застройки:</w:t>
      </w:r>
    </w:p>
    <w:p w:rsidR="00B97CE8" w:rsidRPr="000770FE" w:rsidRDefault="00B97CE8" w:rsidP="0002235D">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вдоль скоростных транспортных магистралей</w:t>
      </w:r>
      <w:r w:rsidR="004F663D" w:rsidRPr="000770FE">
        <w:rPr>
          <w:rFonts w:ascii="Arial" w:eastAsia="Times New Roman" w:hAnsi="Arial" w:cs="Arial"/>
          <w:sz w:val="24"/>
          <w:szCs w:val="24"/>
          <w:lang w:eastAsia="ru-RU"/>
        </w:rPr>
        <w:t>, улиц и проездов</w:t>
      </w:r>
      <w:r w:rsidRPr="000770FE">
        <w:rPr>
          <w:rFonts w:ascii="Arial" w:eastAsia="Times New Roman" w:hAnsi="Arial" w:cs="Arial"/>
          <w:sz w:val="24"/>
          <w:szCs w:val="24"/>
          <w:lang w:eastAsia="ru-RU"/>
        </w:rPr>
        <w:t xml:space="preserve"> -</w:t>
      </w:r>
      <w:r w:rsidR="004F663D" w:rsidRPr="000770FE">
        <w:rPr>
          <w:rFonts w:ascii="Arial" w:eastAsia="Times New Roman" w:hAnsi="Arial" w:cs="Arial"/>
          <w:sz w:val="24"/>
          <w:szCs w:val="24"/>
          <w:lang w:eastAsia="ru-RU"/>
        </w:rPr>
        <w:t xml:space="preserve"> </w:t>
      </w:r>
      <w:r w:rsidR="00C9503D" w:rsidRPr="000770FE">
        <w:rPr>
          <w:rFonts w:ascii="Arial" w:eastAsia="Times New Roman" w:hAnsi="Arial" w:cs="Arial"/>
          <w:sz w:val="24"/>
          <w:szCs w:val="24"/>
          <w:lang w:eastAsia="ru-RU"/>
        </w:rPr>
        <w:t>до 2,5 метра</w:t>
      </w:r>
      <w:r w:rsidRPr="000770FE">
        <w:rPr>
          <w:rFonts w:ascii="Arial" w:eastAsia="Times New Roman" w:hAnsi="Arial" w:cs="Arial"/>
          <w:sz w:val="24"/>
          <w:szCs w:val="24"/>
          <w:lang w:eastAsia="ru-RU"/>
        </w:rPr>
        <w:t>;</w:t>
      </w:r>
    </w:p>
    <w:p w:rsidR="00B97CE8" w:rsidRPr="000770FE" w:rsidRDefault="00B97CE8" w:rsidP="0002235D">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E7E19"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EE7E19" w:rsidRPr="000770FE">
        <w:rPr>
          <w:rFonts w:ascii="Arial" w:eastAsia="Times New Roman" w:hAnsi="Arial" w:cs="Arial"/>
          <w:sz w:val="24"/>
          <w:szCs w:val="24"/>
          <w:lang w:eastAsia="ru-RU"/>
        </w:rPr>
        <w:t>.14.</w:t>
      </w:r>
      <w:r w:rsidR="00EE7E19" w:rsidRPr="000770FE">
        <w:rPr>
          <w:rFonts w:ascii="Arial" w:hAnsi="Arial" w:cs="Arial"/>
          <w:sz w:val="24"/>
          <w:szCs w:val="24"/>
        </w:rPr>
        <w:t>3.</w:t>
      </w:r>
      <w:r w:rsidR="00641728" w:rsidRPr="000770FE">
        <w:rPr>
          <w:rFonts w:ascii="Arial" w:hAnsi="Arial" w:cs="Arial"/>
          <w:sz w:val="24"/>
          <w:szCs w:val="24"/>
        </w:rPr>
        <w:t> </w:t>
      </w:r>
      <w:r w:rsidR="00EE7E19" w:rsidRPr="000770FE">
        <w:rPr>
          <w:rFonts w:ascii="Arial" w:hAnsi="Arial" w:cs="Arial"/>
          <w:sz w:val="24"/>
          <w:szCs w:val="24"/>
        </w:rPr>
        <w:t xml:space="preserve">Ограждения вдоль улиц и проездов и между соседними земельными участками должны быть выполнены в «прозрачном» исполнении. Исключение </w:t>
      </w:r>
      <w:r w:rsidR="00641728" w:rsidRPr="000770FE">
        <w:rPr>
          <w:rFonts w:ascii="Arial" w:hAnsi="Arial" w:cs="Arial"/>
          <w:sz w:val="24"/>
          <w:szCs w:val="24"/>
        </w:rPr>
        <w:t>составляют ограждения в зоне «Ж</w:t>
      </w:r>
      <w:proofErr w:type="gramStart"/>
      <w:r w:rsidR="00EE7E19" w:rsidRPr="000770FE">
        <w:rPr>
          <w:rFonts w:ascii="Arial" w:hAnsi="Arial" w:cs="Arial"/>
          <w:sz w:val="24"/>
          <w:szCs w:val="24"/>
        </w:rPr>
        <w:t>1</w:t>
      </w:r>
      <w:proofErr w:type="gramEnd"/>
      <w:r w:rsidR="00EE7E19" w:rsidRPr="000770FE">
        <w:rPr>
          <w:rFonts w:ascii="Arial" w:hAnsi="Arial" w:cs="Arial"/>
          <w:sz w:val="24"/>
          <w:szCs w:val="24"/>
        </w:rPr>
        <w:t>».</w:t>
      </w:r>
    </w:p>
    <w:p w:rsidR="00EE7E19" w:rsidRPr="000770FE" w:rsidRDefault="00641728" w:rsidP="0002235D">
      <w:pPr>
        <w:widowControl w:val="0"/>
        <w:spacing w:line="240" w:lineRule="auto"/>
        <w:ind w:firstLine="709"/>
        <w:jc w:val="both"/>
        <w:rPr>
          <w:rFonts w:ascii="Arial" w:hAnsi="Arial" w:cs="Arial"/>
          <w:sz w:val="24"/>
          <w:szCs w:val="24"/>
        </w:rPr>
      </w:pPr>
      <w:r w:rsidRPr="000770FE">
        <w:rPr>
          <w:rFonts w:ascii="Arial" w:hAnsi="Arial" w:cs="Arial"/>
          <w:sz w:val="24"/>
          <w:szCs w:val="24"/>
        </w:rPr>
        <w:t>В зоне «Ж</w:t>
      </w:r>
      <w:proofErr w:type="gramStart"/>
      <w:r w:rsidR="00EE7E19" w:rsidRPr="000770FE">
        <w:rPr>
          <w:rFonts w:ascii="Arial" w:hAnsi="Arial" w:cs="Arial"/>
          <w:sz w:val="24"/>
          <w:szCs w:val="24"/>
        </w:rPr>
        <w:t>1</w:t>
      </w:r>
      <w:proofErr w:type="gramEnd"/>
      <w:r w:rsidR="00EE7E19" w:rsidRPr="000770FE">
        <w:rPr>
          <w:rFonts w:ascii="Arial" w:hAnsi="Arial" w:cs="Arial"/>
          <w:sz w:val="24"/>
          <w:szCs w:val="24"/>
        </w:rPr>
        <w:t>» ограждения, расположенные на границе смежных земельных уча</w:t>
      </w:r>
      <w:r w:rsidR="00476475" w:rsidRPr="000770FE">
        <w:rPr>
          <w:rFonts w:ascii="Arial" w:hAnsi="Arial" w:cs="Arial"/>
          <w:sz w:val="24"/>
          <w:szCs w:val="24"/>
        </w:rPr>
        <w:t>стков, должны быть выполнены в «</w:t>
      </w:r>
      <w:r w:rsidR="00EE7E19" w:rsidRPr="000770FE">
        <w:rPr>
          <w:rFonts w:ascii="Arial" w:hAnsi="Arial" w:cs="Arial"/>
          <w:sz w:val="24"/>
          <w:szCs w:val="24"/>
        </w:rPr>
        <w:t>прозрачном</w:t>
      </w:r>
      <w:r w:rsidR="00476475" w:rsidRPr="000770FE">
        <w:rPr>
          <w:rFonts w:ascii="Arial" w:hAnsi="Arial" w:cs="Arial"/>
          <w:sz w:val="24"/>
          <w:szCs w:val="24"/>
        </w:rPr>
        <w:t>»</w:t>
      </w:r>
      <w:r w:rsidR="00EE7E19" w:rsidRPr="000770FE">
        <w:rPr>
          <w:rFonts w:ascii="Arial" w:hAnsi="Arial" w:cs="Arial"/>
          <w:sz w:val="24"/>
          <w:szCs w:val="24"/>
        </w:rPr>
        <w:t xml:space="preserve"> исполнении. Максимальная высота ограждения не применяется к ограждениям в </w:t>
      </w:r>
      <w:r w:rsidR="00476475" w:rsidRPr="000770FE">
        <w:rPr>
          <w:rFonts w:ascii="Arial" w:hAnsi="Arial" w:cs="Arial"/>
          <w:sz w:val="24"/>
          <w:szCs w:val="24"/>
        </w:rPr>
        <w:t>«</w:t>
      </w:r>
      <w:r w:rsidR="00EE7E19" w:rsidRPr="000770FE">
        <w:rPr>
          <w:rFonts w:ascii="Arial" w:hAnsi="Arial" w:cs="Arial"/>
          <w:sz w:val="24"/>
          <w:szCs w:val="24"/>
        </w:rPr>
        <w:t>прозрачном</w:t>
      </w:r>
      <w:r w:rsidR="00476475" w:rsidRPr="000770FE">
        <w:rPr>
          <w:rFonts w:ascii="Arial" w:hAnsi="Arial" w:cs="Arial"/>
          <w:sz w:val="24"/>
          <w:szCs w:val="24"/>
        </w:rPr>
        <w:t>»</w:t>
      </w:r>
      <w:r w:rsidR="00EE7E19" w:rsidRPr="000770FE">
        <w:rPr>
          <w:rFonts w:ascii="Arial" w:hAnsi="Arial" w:cs="Arial"/>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B97CE8"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EE7E19" w:rsidRPr="000770FE">
        <w:rPr>
          <w:rFonts w:ascii="Arial" w:eastAsia="Times New Roman" w:hAnsi="Arial" w:cs="Arial"/>
          <w:sz w:val="24"/>
          <w:szCs w:val="24"/>
          <w:lang w:eastAsia="ru-RU"/>
        </w:rPr>
        <w:t>.14.</w:t>
      </w:r>
      <w:r w:rsidR="00EE7E19" w:rsidRPr="000770FE">
        <w:rPr>
          <w:rFonts w:ascii="Arial" w:hAnsi="Arial" w:cs="Arial"/>
          <w:sz w:val="24"/>
          <w:szCs w:val="24"/>
        </w:rPr>
        <w:t>4.</w:t>
      </w:r>
      <w:r w:rsidR="00641728" w:rsidRPr="000770FE">
        <w:rPr>
          <w:rFonts w:ascii="Arial" w:hAnsi="Arial" w:cs="Arial"/>
          <w:sz w:val="24"/>
          <w:szCs w:val="24"/>
        </w:rPr>
        <w:t> </w:t>
      </w:r>
      <w:r w:rsidR="00EE7E19" w:rsidRPr="000770FE">
        <w:rPr>
          <w:rFonts w:ascii="Arial" w:hAnsi="Arial" w:cs="Arial"/>
          <w:sz w:val="24"/>
          <w:szCs w:val="24"/>
        </w:rPr>
        <w:t xml:space="preserve">Непрозрачные ограждения вдоль скоростных транспортных магистралей </w:t>
      </w:r>
      <w:r w:rsidR="00EE7E19" w:rsidRPr="000770FE">
        <w:rPr>
          <w:rFonts w:ascii="Arial" w:hAnsi="Arial" w:cs="Arial"/>
          <w:sz w:val="24"/>
          <w:szCs w:val="24"/>
        </w:rPr>
        <w:lastRenderedPageBreak/>
        <w:t>должны быть согласованы в установленном порядке в отделе архитектуры соответствующего округа.</w:t>
      </w:r>
    </w:p>
    <w:p w:rsidR="006178B5" w:rsidRPr="000770FE" w:rsidRDefault="0002235D" w:rsidP="0002235D">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38" w:name="_Toc276550352"/>
      <w:bookmarkStart w:id="139" w:name="_Toc286828598"/>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.15.</w:t>
      </w:r>
      <w:r w:rsidR="006405C9" w:rsidRPr="000770FE">
        <w:rPr>
          <w:rFonts w:ascii="Arial" w:hAnsi="Arial" w:cs="Arial"/>
          <w:b/>
          <w:sz w:val="24"/>
          <w:szCs w:val="24"/>
        </w:rPr>
        <w:t> </w:t>
      </w:r>
      <w:r w:rsidR="006178B5" w:rsidRPr="000770FE">
        <w:rPr>
          <w:rFonts w:ascii="Arial" w:hAnsi="Arial" w:cs="Arial"/>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38"/>
      <w:bookmarkEnd w:id="139"/>
      <w:r w:rsidR="006405C9" w:rsidRPr="000770FE">
        <w:rPr>
          <w:rFonts w:ascii="Arial" w:hAnsi="Arial" w:cs="Arial"/>
          <w:b/>
          <w:sz w:val="24"/>
          <w:szCs w:val="24"/>
        </w:rPr>
        <w:t>.</w:t>
      </w:r>
    </w:p>
    <w:p w:rsidR="006178B5" w:rsidRPr="000770FE" w:rsidRDefault="001647D4"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9</w:t>
      </w:r>
      <w:r w:rsidR="006178B5" w:rsidRPr="000770FE">
        <w:rPr>
          <w:rFonts w:ascii="Arial" w:eastAsia="Times New Roman" w:hAnsi="Arial" w:cs="Arial"/>
          <w:sz w:val="24"/>
          <w:szCs w:val="24"/>
          <w:lang w:eastAsia="ru-RU"/>
        </w:rPr>
        <w:t>.15.</w:t>
      </w:r>
      <w:r w:rsidR="00641728" w:rsidRPr="000770FE">
        <w:rPr>
          <w:rFonts w:ascii="Arial" w:hAnsi="Arial" w:cs="Arial"/>
          <w:sz w:val="24"/>
          <w:szCs w:val="24"/>
        </w:rPr>
        <w:t>1. </w:t>
      </w:r>
      <w:r w:rsidR="006178B5" w:rsidRPr="000770FE">
        <w:rPr>
          <w:rFonts w:ascii="Arial" w:hAnsi="Arial" w:cs="Arial"/>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proofErr w:type="spellStart"/>
      <w:r w:rsidR="00D023CF" w:rsidRPr="000770FE">
        <w:rPr>
          <w:rFonts w:ascii="Arial" w:hAnsi="Arial" w:cs="Arial"/>
          <w:sz w:val="24"/>
          <w:szCs w:val="24"/>
          <w:lang w:val="en-US"/>
        </w:rPr>
        <w:t>I</w:t>
      </w:r>
      <w:r w:rsidR="006178B5" w:rsidRPr="000770FE">
        <w:rPr>
          <w:rFonts w:ascii="Arial" w:hAnsi="Arial" w:cs="Arial"/>
          <w:sz w:val="24"/>
          <w:szCs w:val="24"/>
        </w:rPr>
        <w:t>I</w:t>
      </w:r>
      <w:proofErr w:type="spellEnd"/>
      <w:r w:rsidR="006178B5" w:rsidRPr="000770FE">
        <w:rPr>
          <w:rFonts w:ascii="Arial" w:hAnsi="Arial" w:cs="Arial"/>
          <w:sz w:val="24"/>
          <w:szCs w:val="24"/>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6178B5" w:rsidRPr="000770FE" w:rsidRDefault="0002235D" w:rsidP="0002235D">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40" w:name="_Toc276550353"/>
      <w:bookmarkStart w:id="141" w:name="_Toc286828599"/>
      <w:r w:rsidRPr="000770FE">
        <w:rPr>
          <w:rFonts w:ascii="Arial" w:hAnsi="Arial" w:cs="Arial"/>
          <w:b/>
          <w:sz w:val="24"/>
          <w:szCs w:val="24"/>
        </w:rPr>
        <w:t xml:space="preserve">Статья </w:t>
      </w:r>
      <w:r w:rsidR="001647D4" w:rsidRPr="000770FE">
        <w:rPr>
          <w:rFonts w:ascii="Arial" w:hAnsi="Arial" w:cs="Arial"/>
          <w:b/>
          <w:sz w:val="24"/>
          <w:szCs w:val="24"/>
        </w:rPr>
        <w:t>9</w:t>
      </w:r>
      <w:r w:rsidRPr="000770FE">
        <w:rPr>
          <w:rFonts w:ascii="Arial" w:hAnsi="Arial" w:cs="Arial"/>
          <w:b/>
          <w:sz w:val="24"/>
          <w:szCs w:val="24"/>
        </w:rPr>
        <w:t>.16.</w:t>
      </w:r>
      <w:r w:rsidR="006405C9" w:rsidRPr="000770FE">
        <w:rPr>
          <w:rFonts w:ascii="Arial" w:hAnsi="Arial" w:cs="Arial"/>
          <w:b/>
          <w:sz w:val="24"/>
          <w:szCs w:val="24"/>
        </w:rPr>
        <w:t> </w:t>
      </w:r>
      <w:r w:rsidR="006178B5" w:rsidRPr="000770FE">
        <w:rPr>
          <w:rFonts w:ascii="Arial" w:hAnsi="Arial" w:cs="Arial"/>
          <w:b/>
          <w:sz w:val="24"/>
          <w:szCs w:val="24"/>
        </w:rPr>
        <w:t>Организация благоустройства территории и парковочных мест</w:t>
      </w:r>
      <w:bookmarkEnd w:id="140"/>
      <w:bookmarkEnd w:id="141"/>
      <w:r w:rsidR="006405C9" w:rsidRPr="000770FE">
        <w:rPr>
          <w:rFonts w:ascii="Arial" w:hAnsi="Arial" w:cs="Arial"/>
          <w:b/>
          <w:sz w:val="24"/>
          <w:szCs w:val="24"/>
        </w:rPr>
        <w:t>.</w:t>
      </w:r>
    </w:p>
    <w:p w:rsidR="006178B5" w:rsidRPr="000770FE" w:rsidRDefault="006178B5" w:rsidP="0002235D">
      <w:pPr>
        <w:widowControl w:val="0"/>
        <w:spacing w:line="240" w:lineRule="auto"/>
        <w:ind w:firstLine="709"/>
        <w:jc w:val="both"/>
        <w:rPr>
          <w:rFonts w:ascii="Arial" w:hAnsi="Arial" w:cs="Arial"/>
          <w:sz w:val="24"/>
          <w:szCs w:val="24"/>
        </w:rPr>
      </w:pPr>
      <w:r w:rsidRPr="000770FE">
        <w:rPr>
          <w:rFonts w:ascii="Arial" w:hAnsi="Arial" w:cs="Arial"/>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178B5" w:rsidRPr="000770FE" w:rsidRDefault="0002235D" w:rsidP="0002235D">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142" w:name="_Toc286828600"/>
      <w:bookmarkStart w:id="143" w:name="_Toc442797249"/>
      <w:r w:rsidRPr="000770FE">
        <w:rPr>
          <w:rFonts w:ascii="Arial" w:hAnsi="Arial" w:cs="Arial"/>
          <w:color w:val="auto"/>
          <w:kern w:val="32"/>
          <w:sz w:val="24"/>
          <w:szCs w:val="24"/>
          <w:lang w:eastAsia="ru-RU"/>
        </w:rPr>
        <w:t>Глава 1</w:t>
      </w:r>
      <w:r w:rsidR="001647D4" w:rsidRPr="000770FE">
        <w:rPr>
          <w:rFonts w:ascii="Arial" w:hAnsi="Arial" w:cs="Arial"/>
          <w:color w:val="auto"/>
          <w:kern w:val="32"/>
          <w:sz w:val="24"/>
          <w:szCs w:val="24"/>
          <w:lang w:eastAsia="ru-RU"/>
        </w:rPr>
        <w:t>0</w:t>
      </w:r>
      <w:r w:rsidRPr="000770FE">
        <w:rPr>
          <w:rFonts w:ascii="Arial" w:hAnsi="Arial" w:cs="Arial"/>
          <w:color w:val="auto"/>
          <w:kern w:val="32"/>
          <w:sz w:val="24"/>
          <w:szCs w:val="24"/>
          <w:lang w:eastAsia="ru-RU"/>
        </w:rPr>
        <w:t>. </w:t>
      </w:r>
      <w:r w:rsidR="006178B5" w:rsidRPr="000770FE">
        <w:rPr>
          <w:rFonts w:ascii="Arial" w:hAnsi="Arial" w:cs="Arial"/>
          <w:color w:val="auto"/>
          <w:kern w:val="32"/>
          <w:sz w:val="24"/>
          <w:szCs w:val="24"/>
          <w:lang w:eastAsia="ru-RU"/>
        </w:rPr>
        <w:t>Г</w:t>
      </w:r>
      <w:r w:rsidR="005F5E9B" w:rsidRPr="000770FE">
        <w:rPr>
          <w:rFonts w:ascii="Arial" w:hAnsi="Arial" w:cs="Arial"/>
          <w:color w:val="auto"/>
          <w:kern w:val="32"/>
          <w:sz w:val="24"/>
          <w:szCs w:val="24"/>
          <w:lang w:eastAsia="ru-RU"/>
        </w:rPr>
        <w:t>радостроительные регламенты</w:t>
      </w:r>
      <w:bookmarkEnd w:id="142"/>
      <w:r w:rsidR="005F5E9B" w:rsidRPr="000770FE">
        <w:rPr>
          <w:rFonts w:ascii="Arial" w:hAnsi="Arial" w:cs="Arial"/>
          <w:color w:val="auto"/>
          <w:kern w:val="32"/>
          <w:sz w:val="24"/>
          <w:szCs w:val="24"/>
          <w:lang w:eastAsia="ru-RU"/>
        </w:rPr>
        <w:t xml:space="preserve"> по территориальным зонам.</w:t>
      </w:r>
      <w:bookmarkEnd w:id="143"/>
    </w:p>
    <w:p w:rsidR="00355D54" w:rsidRPr="000770FE" w:rsidRDefault="0002235D" w:rsidP="0002235D">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44" w:name="_Toc286828601"/>
      <w:r w:rsidRPr="000770FE">
        <w:rPr>
          <w:rFonts w:ascii="Arial" w:hAnsi="Arial" w:cs="Arial"/>
          <w:b/>
          <w:sz w:val="24"/>
          <w:szCs w:val="24"/>
        </w:rPr>
        <w:t>Статья 1</w:t>
      </w:r>
      <w:r w:rsidR="001647D4" w:rsidRPr="000770FE">
        <w:rPr>
          <w:rFonts w:ascii="Arial" w:hAnsi="Arial" w:cs="Arial"/>
          <w:b/>
          <w:sz w:val="24"/>
          <w:szCs w:val="24"/>
        </w:rPr>
        <w:t>0</w:t>
      </w:r>
      <w:r w:rsidRPr="000770FE">
        <w:rPr>
          <w:rFonts w:ascii="Arial" w:hAnsi="Arial" w:cs="Arial"/>
          <w:b/>
          <w:sz w:val="24"/>
          <w:szCs w:val="24"/>
        </w:rPr>
        <w:t>.1.</w:t>
      </w:r>
      <w:r w:rsidR="006405C9" w:rsidRPr="000770FE">
        <w:rPr>
          <w:rFonts w:ascii="Arial" w:hAnsi="Arial" w:cs="Arial"/>
          <w:b/>
          <w:sz w:val="24"/>
          <w:szCs w:val="24"/>
        </w:rPr>
        <w:t> </w:t>
      </w:r>
      <w:r w:rsidR="00355D54" w:rsidRPr="000770FE">
        <w:rPr>
          <w:rFonts w:ascii="Arial" w:hAnsi="Arial" w:cs="Arial"/>
          <w:b/>
          <w:sz w:val="24"/>
          <w:szCs w:val="24"/>
        </w:rPr>
        <w:t>Общие градостроительные регламенты для жилых зон</w:t>
      </w:r>
      <w:bookmarkEnd w:id="144"/>
      <w:r w:rsidR="006405C9" w:rsidRPr="000770FE">
        <w:rPr>
          <w:rFonts w:ascii="Arial" w:hAnsi="Arial" w:cs="Arial"/>
          <w:b/>
          <w:sz w:val="24"/>
          <w:szCs w:val="24"/>
        </w:rPr>
        <w:t>.</w:t>
      </w:r>
    </w:p>
    <w:p w:rsidR="00355D54" w:rsidRPr="000770FE" w:rsidRDefault="00AE12F5"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1647D4" w:rsidRPr="000770FE">
        <w:rPr>
          <w:rFonts w:ascii="Arial" w:eastAsia="Times New Roman" w:hAnsi="Arial" w:cs="Arial"/>
          <w:sz w:val="24"/>
          <w:szCs w:val="24"/>
          <w:lang w:eastAsia="ru-RU"/>
        </w:rPr>
        <w:t>0</w:t>
      </w:r>
      <w:r w:rsidRPr="000770FE">
        <w:rPr>
          <w:rFonts w:ascii="Arial" w:eastAsia="Times New Roman" w:hAnsi="Arial" w:cs="Arial"/>
          <w:sz w:val="24"/>
          <w:szCs w:val="24"/>
          <w:lang w:eastAsia="ru-RU"/>
        </w:rPr>
        <w:t>.1.</w:t>
      </w:r>
      <w:r w:rsidR="00B533DB" w:rsidRPr="000770FE">
        <w:rPr>
          <w:rFonts w:ascii="Arial" w:hAnsi="Arial" w:cs="Arial"/>
          <w:sz w:val="24"/>
          <w:szCs w:val="24"/>
        </w:rPr>
        <w:t>1. </w:t>
      </w:r>
      <w:r w:rsidR="00355D54" w:rsidRPr="000770FE">
        <w:rPr>
          <w:rFonts w:ascii="Arial" w:hAnsi="Arial" w:cs="Arial"/>
          <w:sz w:val="24"/>
          <w:szCs w:val="24"/>
        </w:rPr>
        <w:t xml:space="preserve">К жилой зоне относятся участки территории </w:t>
      </w:r>
      <w:r w:rsidR="002C147B" w:rsidRPr="000770FE">
        <w:rPr>
          <w:rFonts w:ascii="Arial" w:hAnsi="Arial" w:cs="Arial"/>
          <w:sz w:val="24"/>
          <w:szCs w:val="24"/>
        </w:rPr>
        <w:t>муниципального образования</w:t>
      </w:r>
      <w:r w:rsidR="00355D54" w:rsidRPr="000770FE">
        <w:rPr>
          <w:rFonts w:ascii="Arial" w:hAnsi="Arial" w:cs="Arial"/>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355D54" w:rsidRPr="000770FE" w:rsidRDefault="00AE12F5"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1647D4" w:rsidRPr="000770FE">
        <w:rPr>
          <w:rFonts w:ascii="Arial" w:eastAsia="Times New Roman" w:hAnsi="Arial" w:cs="Arial"/>
          <w:sz w:val="24"/>
          <w:szCs w:val="24"/>
          <w:lang w:eastAsia="ru-RU"/>
        </w:rPr>
        <w:t>0</w:t>
      </w:r>
      <w:r w:rsidRPr="000770FE">
        <w:rPr>
          <w:rFonts w:ascii="Arial" w:eastAsia="Times New Roman" w:hAnsi="Arial" w:cs="Arial"/>
          <w:sz w:val="24"/>
          <w:szCs w:val="24"/>
          <w:lang w:eastAsia="ru-RU"/>
        </w:rPr>
        <w:t>.1.</w:t>
      </w:r>
      <w:r w:rsidR="002C7F13" w:rsidRPr="000770FE">
        <w:rPr>
          <w:rFonts w:ascii="Arial" w:hAnsi="Arial" w:cs="Arial"/>
          <w:sz w:val="24"/>
          <w:szCs w:val="24"/>
        </w:rPr>
        <w:t>2. </w:t>
      </w:r>
      <w:proofErr w:type="gramStart"/>
      <w:r w:rsidR="00355D54" w:rsidRPr="000770FE">
        <w:rPr>
          <w:rFonts w:ascii="Arial" w:hAnsi="Arial" w:cs="Arial"/>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w:t>
      </w:r>
      <w:proofErr w:type="gramEnd"/>
      <w:r w:rsidR="00355D54" w:rsidRPr="000770FE">
        <w:rPr>
          <w:rFonts w:ascii="Arial" w:hAnsi="Arial" w:cs="Arial"/>
          <w:sz w:val="24"/>
          <w:szCs w:val="24"/>
        </w:rPr>
        <w:t xml:space="preserve">, </w:t>
      </w:r>
      <w:proofErr w:type="gramStart"/>
      <w:r w:rsidR="00355D54" w:rsidRPr="000770FE">
        <w:rPr>
          <w:rFonts w:ascii="Arial" w:hAnsi="Arial" w:cs="Arial"/>
          <w:sz w:val="24"/>
          <w:szCs w:val="24"/>
        </w:rPr>
        <w:t>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355D54" w:rsidRPr="000770FE" w:rsidRDefault="00AE12F5"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1647D4" w:rsidRPr="000770FE">
        <w:rPr>
          <w:rFonts w:ascii="Arial" w:eastAsia="Times New Roman" w:hAnsi="Arial" w:cs="Arial"/>
          <w:sz w:val="24"/>
          <w:szCs w:val="24"/>
          <w:lang w:eastAsia="ru-RU"/>
        </w:rPr>
        <w:t>0</w:t>
      </w:r>
      <w:r w:rsidRPr="000770FE">
        <w:rPr>
          <w:rFonts w:ascii="Arial" w:eastAsia="Times New Roman" w:hAnsi="Arial" w:cs="Arial"/>
          <w:sz w:val="24"/>
          <w:szCs w:val="24"/>
          <w:lang w:eastAsia="ru-RU"/>
        </w:rPr>
        <w:t>.1.</w:t>
      </w:r>
      <w:r w:rsidR="005C09F8" w:rsidRPr="000770FE">
        <w:rPr>
          <w:rFonts w:ascii="Arial" w:hAnsi="Arial" w:cs="Arial"/>
          <w:sz w:val="24"/>
          <w:szCs w:val="24"/>
        </w:rPr>
        <w:t>3. </w:t>
      </w:r>
      <w:r w:rsidR="00355D54" w:rsidRPr="000770FE">
        <w:rPr>
          <w:rFonts w:ascii="Arial" w:hAnsi="Arial" w:cs="Arial"/>
          <w:sz w:val="24"/>
          <w:szCs w:val="24"/>
        </w:rPr>
        <w:t>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5D54" w:rsidRPr="000770FE" w:rsidRDefault="00AE12F5"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1647D4" w:rsidRPr="000770FE">
        <w:rPr>
          <w:rFonts w:ascii="Arial" w:eastAsia="Times New Roman" w:hAnsi="Arial" w:cs="Arial"/>
          <w:sz w:val="24"/>
          <w:szCs w:val="24"/>
          <w:lang w:eastAsia="ru-RU"/>
        </w:rPr>
        <w:t>0</w:t>
      </w:r>
      <w:r w:rsidRPr="000770FE">
        <w:rPr>
          <w:rFonts w:ascii="Arial" w:eastAsia="Times New Roman" w:hAnsi="Arial" w:cs="Arial"/>
          <w:sz w:val="24"/>
          <w:szCs w:val="24"/>
          <w:lang w:eastAsia="ru-RU"/>
        </w:rPr>
        <w:t>.1.</w:t>
      </w:r>
      <w:r w:rsidR="005C09F8" w:rsidRPr="000770FE">
        <w:rPr>
          <w:rFonts w:ascii="Arial" w:hAnsi="Arial" w:cs="Arial"/>
          <w:sz w:val="24"/>
          <w:szCs w:val="24"/>
        </w:rPr>
        <w:t>4. </w:t>
      </w:r>
      <w:r w:rsidR="00355D54" w:rsidRPr="000770FE">
        <w:rPr>
          <w:rFonts w:ascii="Arial" w:hAnsi="Arial" w:cs="Arial"/>
          <w:sz w:val="24"/>
          <w:szCs w:val="24"/>
        </w:rPr>
        <w:t>При строительстве новых объектов, разрешенных к размещению, следует предусматривать их полное инженерное обеспечение.</w:t>
      </w:r>
    </w:p>
    <w:p w:rsidR="00355D54" w:rsidRPr="000770FE" w:rsidRDefault="00AE12F5"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1647D4" w:rsidRPr="000770FE">
        <w:rPr>
          <w:rFonts w:ascii="Arial" w:eastAsia="Times New Roman" w:hAnsi="Arial" w:cs="Arial"/>
          <w:sz w:val="24"/>
          <w:szCs w:val="24"/>
          <w:lang w:eastAsia="ru-RU"/>
        </w:rPr>
        <w:t>0</w:t>
      </w:r>
      <w:r w:rsidRPr="000770FE">
        <w:rPr>
          <w:rFonts w:ascii="Arial" w:eastAsia="Times New Roman" w:hAnsi="Arial" w:cs="Arial"/>
          <w:sz w:val="24"/>
          <w:szCs w:val="24"/>
          <w:lang w:eastAsia="ru-RU"/>
        </w:rPr>
        <w:t>.1.</w:t>
      </w:r>
      <w:r w:rsidR="005C09F8" w:rsidRPr="000770FE">
        <w:rPr>
          <w:rFonts w:ascii="Arial" w:hAnsi="Arial" w:cs="Arial"/>
          <w:sz w:val="24"/>
          <w:szCs w:val="24"/>
        </w:rPr>
        <w:t>5. </w:t>
      </w:r>
      <w:r w:rsidR="00355D54" w:rsidRPr="000770FE">
        <w:rPr>
          <w:rFonts w:ascii="Arial" w:hAnsi="Arial" w:cs="Arial"/>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5D54" w:rsidRPr="000770FE" w:rsidRDefault="00AE12F5"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1647D4" w:rsidRPr="000770FE">
        <w:rPr>
          <w:rFonts w:ascii="Arial" w:eastAsia="Times New Roman" w:hAnsi="Arial" w:cs="Arial"/>
          <w:sz w:val="24"/>
          <w:szCs w:val="24"/>
          <w:lang w:eastAsia="ru-RU"/>
        </w:rPr>
        <w:t>0</w:t>
      </w:r>
      <w:r w:rsidRPr="000770FE">
        <w:rPr>
          <w:rFonts w:ascii="Arial" w:eastAsia="Times New Roman" w:hAnsi="Arial" w:cs="Arial"/>
          <w:sz w:val="24"/>
          <w:szCs w:val="24"/>
          <w:lang w:eastAsia="ru-RU"/>
        </w:rPr>
        <w:t>.1.</w:t>
      </w:r>
      <w:r w:rsidR="005C09F8" w:rsidRPr="000770FE">
        <w:rPr>
          <w:rFonts w:ascii="Arial" w:hAnsi="Arial" w:cs="Arial"/>
          <w:sz w:val="24"/>
          <w:szCs w:val="24"/>
        </w:rPr>
        <w:t>6. </w:t>
      </w:r>
      <w:r w:rsidR="00355D54" w:rsidRPr="000770FE">
        <w:rPr>
          <w:rFonts w:ascii="Arial" w:hAnsi="Arial" w:cs="Arial"/>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5D54" w:rsidRPr="000770FE" w:rsidRDefault="00AE12F5"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1647D4" w:rsidRPr="000770FE">
        <w:rPr>
          <w:rFonts w:ascii="Arial" w:eastAsia="Times New Roman" w:hAnsi="Arial" w:cs="Arial"/>
          <w:sz w:val="24"/>
          <w:szCs w:val="24"/>
          <w:lang w:eastAsia="ru-RU"/>
        </w:rPr>
        <w:t>0</w:t>
      </w:r>
      <w:r w:rsidRPr="000770FE">
        <w:rPr>
          <w:rFonts w:ascii="Arial" w:eastAsia="Times New Roman" w:hAnsi="Arial" w:cs="Arial"/>
          <w:sz w:val="24"/>
          <w:szCs w:val="24"/>
          <w:lang w:eastAsia="ru-RU"/>
        </w:rPr>
        <w:t>.1.</w:t>
      </w:r>
      <w:r w:rsidR="005C09F8" w:rsidRPr="000770FE">
        <w:rPr>
          <w:rFonts w:ascii="Arial" w:hAnsi="Arial" w:cs="Arial"/>
          <w:sz w:val="24"/>
          <w:szCs w:val="24"/>
        </w:rPr>
        <w:t>7. </w:t>
      </w:r>
      <w:r w:rsidR="00355D54" w:rsidRPr="000770FE">
        <w:rPr>
          <w:rFonts w:ascii="Arial" w:hAnsi="Arial" w:cs="Arial"/>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5D54" w:rsidRPr="000770FE" w:rsidRDefault="00AE12F5" w:rsidP="0002235D">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lastRenderedPageBreak/>
        <w:t>1</w:t>
      </w:r>
      <w:r w:rsidR="001647D4" w:rsidRPr="000770FE">
        <w:rPr>
          <w:rFonts w:ascii="Arial" w:eastAsia="Times New Roman" w:hAnsi="Arial" w:cs="Arial"/>
          <w:sz w:val="24"/>
          <w:szCs w:val="24"/>
          <w:lang w:eastAsia="ru-RU"/>
        </w:rPr>
        <w:t>0</w:t>
      </w:r>
      <w:r w:rsidRPr="000770FE">
        <w:rPr>
          <w:rFonts w:ascii="Arial" w:eastAsia="Times New Roman" w:hAnsi="Arial" w:cs="Arial"/>
          <w:sz w:val="24"/>
          <w:szCs w:val="24"/>
          <w:lang w:eastAsia="ru-RU"/>
        </w:rPr>
        <w:t>.1.</w:t>
      </w:r>
      <w:r w:rsidR="005C09F8" w:rsidRPr="000770FE">
        <w:rPr>
          <w:rFonts w:ascii="Arial" w:hAnsi="Arial" w:cs="Arial"/>
          <w:sz w:val="24"/>
          <w:szCs w:val="24"/>
        </w:rPr>
        <w:t>8. </w:t>
      </w:r>
      <w:r w:rsidR="00355D54" w:rsidRPr="000770FE">
        <w:rPr>
          <w:rFonts w:ascii="Arial" w:hAnsi="Arial" w:cs="Arial"/>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w:t>
      </w:r>
      <w:r w:rsidR="00572603" w:rsidRPr="000770FE">
        <w:rPr>
          <w:rFonts w:ascii="Arial" w:hAnsi="Arial" w:cs="Arial"/>
          <w:sz w:val="24"/>
          <w:szCs w:val="24"/>
        </w:rPr>
        <w:t>1</w:t>
      </w:r>
      <w:r w:rsidR="00355D54" w:rsidRPr="000770FE">
        <w:rPr>
          <w:rFonts w:ascii="Arial" w:hAnsi="Arial" w:cs="Arial"/>
          <w:sz w:val="24"/>
          <w:szCs w:val="24"/>
        </w:rPr>
        <w:t xml:space="preserve"> части </w:t>
      </w:r>
      <w:r w:rsidR="00572603" w:rsidRPr="000770FE">
        <w:rPr>
          <w:rFonts w:ascii="Arial" w:hAnsi="Arial" w:cs="Arial"/>
          <w:sz w:val="24"/>
          <w:szCs w:val="24"/>
        </w:rPr>
        <w:t>I</w:t>
      </w:r>
      <w:r w:rsidR="00355D54" w:rsidRPr="000770FE">
        <w:rPr>
          <w:rFonts w:ascii="Arial" w:hAnsi="Arial" w:cs="Arial"/>
          <w:sz w:val="24"/>
          <w:szCs w:val="24"/>
        </w:rPr>
        <w:t>II настоящих Правил. При этом при совпадении ограничений, относящихся к одной и той же территории, действуют минимальные предельные параметры.</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bookmarkStart w:id="145" w:name="_Toc286828602"/>
      <w:r w:rsidRPr="000770FE">
        <w:rPr>
          <w:rFonts w:ascii="Arial" w:hAnsi="Arial" w:cs="Arial"/>
          <w:b/>
          <w:sz w:val="24"/>
          <w:szCs w:val="24"/>
        </w:rPr>
        <w:t>Статья 10.2. Градостроительный регламент зоны</w:t>
      </w:r>
      <w:bookmarkStart w:id="146" w:name="sub_1020"/>
      <w:r w:rsidRPr="000770FE">
        <w:rPr>
          <w:rFonts w:ascii="Arial" w:hAnsi="Arial" w:cs="Arial"/>
          <w:sz w:val="24"/>
          <w:szCs w:val="24"/>
        </w:rPr>
        <w:t xml:space="preserve"> </w:t>
      </w:r>
      <w:r w:rsidRPr="000770FE">
        <w:rPr>
          <w:rFonts w:ascii="Arial" w:hAnsi="Arial" w:cs="Arial"/>
          <w:b/>
          <w:sz w:val="24"/>
          <w:szCs w:val="24"/>
        </w:rPr>
        <w:t>жилой</w:t>
      </w:r>
      <w:r w:rsidRPr="000770FE">
        <w:rPr>
          <w:rFonts w:ascii="Arial" w:hAnsi="Arial" w:cs="Arial"/>
          <w:sz w:val="24"/>
          <w:szCs w:val="24"/>
        </w:rPr>
        <w:t xml:space="preserve"> </w:t>
      </w:r>
      <w:bookmarkEnd w:id="146"/>
      <w:r w:rsidRPr="000770FE">
        <w:rPr>
          <w:rFonts w:ascii="Arial" w:hAnsi="Arial" w:cs="Arial"/>
          <w:b/>
          <w:sz w:val="24"/>
          <w:szCs w:val="24"/>
        </w:rPr>
        <w:t>застройки</w:t>
      </w:r>
      <w:bookmarkEnd w:id="145"/>
      <w:r w:rsidRPr="000770FE">
        <w:rPr>
          <w:rFonts w:ascii="Arial" w:hAnsi="Arial" w:cs="Arial"/>
          <w:b/>
          <w:sz w:val="24"/>
          <w:szCs w:val="24"/>
        </w:rPr>
        <w:t>.</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sz w:val="24"/>
          <w:szCs w:val="24"/>
        </w:rPr>
        <w:t xml:space="preserve">Кодовое обозначение зоны на карте (схеме) – </w:t>
      </w:r>
      <w:r w:rsidRPr="000770FE">
        <w:rPr>
          <w:rFonts w:ascii="Arial" w:hAnsi="Arial" w:cs="Arial"/>
          <w:b/>
          <w:sz w:val="24"/>
          <w:szCs w:val="24"/>
        </w:rPr>
        <w:t>Ж</w:t>
      </w:r>
      <w:proofErr w:type="gramStart"/>
      <w:r w:rsidRPr="000770FE">
        <w:rPr>
          <w:rFonts w:ascii="Arial" w:hAnsi="Arial" w:cs="Arial"/>
          <w:b/>
          <w:sz w:val="24"/>
          <w:szCs w:val="24"/>
        </w:rPr>
        <w:t>1</w:t>
      </w:r>
      <w:proofErr w:type="gramEnd"/>
      <w:r w:rsidRPr="000770FE">
        <w:rPr>
          <w:rFonts w:ascii="Arial" w:hAnsi="Arial" w:cs="Arial"/>
          <w:b/>
          <w:sz w:val="24"/>
          <w:szCs w:val="24"/>
        </w:rPr>
        <w:t>.</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Цели выделения зоны:</w:t>
      </w:r>
    </w:p>
    <w:p w:rsidR="000F2107" w:rsidRPr="000770FE" w:rsidRDefault="000F2107" w:rsidP="000F2107">
      <w:pPr>
        <w:pStyle w:val="aff0"/>
        <w:ind w:firstLine="709"/>
        <w:rPr>
          <w:rFonts w:ascii="Arial" w:hAnsi="Arial" w:cs="Arial"/>
        </w:rPr>
      </w:pPr>
      <w:r w:rsidRPr="000770FE">
        <w:rPr>
          <w:rFonts w:ascii="Arial" w:hAnsi="Arial" w:cs="Arial"/>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F2107" w:rsidRPr="000770FE" w:rsidRDefault="000F2107" w:rsidP="000F2107">
      <w:pPr>
        <w:pStyle w:val="aff0"/>
        <w:ind w:firstLine="709"/>
        <w:rPr>
          <w:rFonts w:ascii="Arial" w:hAnsi="Arial" w:cs="Arial"/>
        </w:rPr>
      </w:pPr>
      <w:r w:rsidRPr="000770FE">
        <w:rPr>
          <w:rFonts w:ascii="Arial" w:hAnsi="Arial" w:cs="Arial"/>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F2107" w:rsidRPr="000770FE" w:rsidRDefault="000F2107" w:rsidP="000F2107">
      <w:pPr>
        <w:pStyle w:val="aff0"/>
        <w:ind w:firstLine="709"/>
        <w:rPr>
          <w:rFonts w:ascii="Arial" w:hAnsi="Arial" w:cs="Arial"/>
        </w:rPr>
      </w:pPr>
      <w:r w:rsidRPr="000770FE">
        <w:rPr>
          <w:rFonts w:ascii="Arial" w:hAnsi="Arial" w:cs="Arial"/>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0770FE">
        <w:rPr>
          <w:rFonts w:ascii="Arial" w:hAnsi="Arial" w:cs="Arial"/>
        </w:rPr>
        <w:t>престарелых</w:t>
      </w:r>
      <w:proofErr w:type="gramEnd"/>
      <w:r w:rsidRPr="000770FE">
        <w:rPr>
          <w:rFonts w:ascii="Arial" w:hAnsi="Arial" w:cs="Arial"/>
        </w:rPr>
        <w:t>, больницы);</w:t>
      </w:r>
    </w:p>
    <w:p w:rsidR="000F2107" w:rsidRPr="000770FE" w:rsidRDefault="000F2107" w:rsidP="000F2107">
      <w:pPr>
        <w:pStyle w:val="aff0"/>
        <w:ind w:firstLine="709"/>
        <w:rPr>
          <w:rFonts w:ascii="Arial" w:hAnsi="Arial" w:cs="Arial"/>
        </w:rPr>
      </w:pPr>
      <w:r w:rsidRPr="000770FE">
        <w:rPr>
          <w:rFonts w:ascii="Arial" w:hAnsi="Arial" w:cs="Arial"/>
        </w:rPr>
        <w:t>- как способ обеспечения непрерывности производства (вахтовые помещения, служебные жилые помещения на производственных объектах);</w:t>
      </w:r>
    </w:p>
    <w:p w:rsidR="000F2107" w:rsidRPr="000770FE" w:rsidRDefault="000F2107" w:rsidP="000F2107">
      <w:pPr>
        <w:pStyle w:val="aff0"/>
        <w:ind w:firstLine="709"/>
        <w:rPr>
          <w:rFonts w:ascii="Arial" w:hAnsi="Arial" w:cs="Arial"/>
        </w:rPr>
      </w:pPr>
      <w:r w:rsidRPr="000770FE">
        <w:rPr>
          <w:rFonts w:ascii="Arial" w:hAnsi="Arial" w:cs="Arial"/>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br w:type="page"/>
            </w:r>
            <w:r w:rsidRPr="000770FE">
              <w:rPr>
                <w:rFonts w:ascii="Arial" w:hAnsi="Arial" w:cs="Arial"/>
                <w:sz w:val="24"/>
                <w:szCs w:val="24"/>
              </w:rPr>
              <w:br w:type="page"/>
            </w:r>
            <w:r w:rsidRPr="000770FE">
              <w:rPr>
                <w:rFonts w:ascii="Arial" w:hAnsi="Arial" w:cs="Arial"/>
                <w:b/>
                <w:sz w:val="24"/>
                <w:szCs w:val="24"/>
              </w:rPr>
              <w:t>Ж</w:t>
            </w:r>
            <w:proofErr w:type="gramStart"/>
            <w:r w:rsidRPr="000770FE">
              <w:rPr>
                <w:rFonts w:ascii="Arial" w:hAnsi="Arial" w:cs="Arial"/>
                <w:b/>
                <w:sz w:val="24"/>
                <w:szCs w:val="24"/>
              </w:rPr>
              <w:t>1</w:t>
            </w:r>
            <w:proofErr w:type="gramEnd"/>
            <w:r w:rsidRPr="000770FE">
              <w:rPr>
                <w:rFonts w:ascii="Arial" w:hAnsi="Arial" w:cs="Arial"/>
                <w:b/>
                <w:sz w:val="24"/>
                <w:szCs w:val="24"/>
              </w:rPr>
              <w:t xml:space="preserve"> – зона застройки индивидуальными жилыми домами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1984"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Наименование вида разрешенного использования</w:t>
            </w:r>
          </w:p>
        </w:tc>
        <w:tc>
          <w:tcPr>
            <w:tcW w:w="709"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Код</w:t>
            </w:r>
          </w:p>
        </w:tc>
        <w:tc>
          <w:tcPr>
            <w:tcW w:w="6662"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w:t>
            </w:r>
          </w:p>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использования земельного участка</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Основные виды разрешенного использования</w:t>
            </w:r>
          </w:p>
        </w:tc>
      </w:tr>
      <w:tr w:rsidR="000F2107" w:rsidRPr="000770FE" w:rsidTr="000770FE">
        <w:trPr>
          <w:trHeight w:val="274"/>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1984"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Для индивидуального жилищного строительства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F2107" w:rsidRPr="000770FE" w:rsidTr="000770FE">
        <w:trPr>
          <w:trHeight w:val="824"/>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1984"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Малоэтажная многоквартирная жилая застройка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2.1.1</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F2107" w:rsidRPr="000770FE" w:rsidTr="000770FE">
        <w:trPr>
          <w:trHeight w:val="824"/>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3</w:t>
            </w:r>
          </w:p>
        </w:tc>
        <w:tc>
          <w:tcPr>
            <w:tcW w:w="1984"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eastAsia="Calibri" w:hAnsi="Arial" w:cs="Arial"/>
                <w:lang w:eastAsia="en-US"/>
              </w:rPr>
              <w:t>Для ведения личного подсобного хозяйства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2.2</w:t>
            </w:r>
          </w:p>
        </w:tc>
        <w:tc>
          <w:tcPr>
            <w:tcW w:w="6662" w:type="dxa"/>
            <w:shd w:val="clear" w:color="auto" w:fill="auto"/>
            <w:vAlign w:val="center"/>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r w:rsidRPr="000770FE">
              <w:rPr>
                <w:rFonts w:ascii="Arial" w:hAnsi="Arial" w:cs="Arial"/>
                <w:sz w:val="24"/>
                <w:szCs w:val="24"/>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F2107" w:rsidRPr="000770FE" w:rsidRDefault="000F2107" w:rsidP="000770FE">
            <w:pPr>
              <w:widowControl w:val="0"/>
              <w:spacing w:line="240" w:lineRule="auto"/>
              <w:jc w:val="both"/>
              <w:rPr>
                <w:rFonts w:ascii="Arial" w:hAnsi="Arial" w:cs="Arial"/>
                <w:sz w:val="24"/>
                <w:szCs w:val="24"/>
                <w:lang w:val="en-US" w:eastAsia="ru-RU"/>
              </w:rPr>
            </w:pPr>
            <w:r w:rsidRPr="000770FE">
              <w:rPr>
                <w:rFonts w:ascii="Arial" w:hAnsi="Arial" w:cs="Arial"/>
                <w:sz w:val="24"/>
                <w:szCs w:val="24"/>
              </w:rPr>
              <w:t>содержание сельскохозяйственных животных</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w:t>
            </w:r>
          </w:p>
        </w:tc>
        <w:tc>
          <w:tcPr>
            <w:tcW w:w="1984"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Блокированная жилая застройка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2.3</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lang w:eastAsia="ru-RU"/>
              </w:rPr>
            </w:pPr>
            <w:proofErr w:type="gramStart"/>
            <w:r w:rsidRPr="000770FE">
              <w:rPr>
                <w:rFonts w:ascii="Arial" w:hAnsi="Arial" w:cs="Arial"/>
                <w:sz w:val="24"/>
                <w:szCs w:val="24"/>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w:t>
            </w:r>
            <w:proofErr w:type="gramEnd"/>
            <w:r w:rsidRPr="000770FE">
              <w:rPr>
                <w:rFonts w:ascii="Arial" w:hAnsi="Arial" w:cs="Arial"/>
                <w:sz w:val="24"/>
                <w:szCs w:val="24"/>
              </w:rPr>
              <w:t xml:space="preserve"> </w:t>
            </w:r>
            <w:proofErr w:type="gramStart"/>
            <w:r w:rsidRPr="000770FE">
              <w:rPr>
                <w:rFonts w:ascii="Arial" w:hAnsi="Arial" w:cs="Arial"/>
                <w:sz w:val="24"/>
                <w:szCs w:val="24"/>
              </w:rPr>
              <w:t>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Передвижное жилье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2.4</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гаражного назначения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2.7.1</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w:t>
            </w:r>
          </w:p>
        </w:tc>
        <w:tc>
          <w:tcPr>
            <w:tcW w:w="1984"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Земельные участки (территории) общего пользования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12.0</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8</w:t>
            </w:r>
          </w:p>
        </w:tc>
        <w:tc>
          <w:tcPr>
            <w:tcW w:w="1984" w:type="dxa"/>
            <w:shd w:val="clear" w:color="auto" w:fill="auto"/>
            <w:vAlign w:val="center"/>
          </w:tcPr>
          <w:p w:rsidR="000F2107" w:rsidRPr="000770FE" w:rsidRDefault="000F2107" w:rsidP="000770FE">
            <w:pPr>
              <w:pStyle w:val="aff0"/>
              <w:jc w:val="center"/>
              <w:rPr>
                <w:rFonts w:ascii="Arial" w:eastAsia="Calibri" w:hAnsi="Arial" w:cs="Arial"/>
                <w:lang w:eastAsia="en-US"/>
              </w:rPr>
            </w:pPr>
            <w:bookmarkStart w:id="147" w:name="sub_1044"/>
            <w:r w:rsidRPr="000770FE">
              <w:rPr>
                <w:rFonts w:ascii="Arial" w:eastAsia="Calibri" w:hAnsi="Arial" w:cs="Arial"/>
                <w:lang w:eastAsia="en-US"/>
              </w:rPr>
              <w:t>Магазины</w:t>
            </w:r>
            <w:bookmarkEnd w:id="147"/>
            <w:r w:rsidRPr="000770FE">
              <w:rPr>
                <w:rFonts w:ascii="Arial" w:eastAsia="Calibri" w:hAnsi="Arial" w:cs="Arial"/>
                <w:lang w:eastAsia="en-US"/>
              </w:rPr>
              <w:t>*</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4.4</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lang w:eastAsia="ru-RU"/>
              </w:rPr>
            </w:pPr>
            <w:r w:rsidRPr="000770FE">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1984" w:type="dxa"/>
            <w:shd w:val="clear" w:color="auto" w:fill="auto"/>
            <w:vAlign w:val="center"/>
          </w:tcPr>
          <w:p w:rsidR="000F2107" w:rsidRPr="000770FE" w:rsidRDefault="000F2107" w:rsidP="000770FE">
            <w:pPr>
              <w:pStyle w:val="aff0"/>
              <w:jc w:val="center"/>
              <w:rPr>
                <w:rFonts w:ascii="Arial" w:eastAsia="Calibri" w:hAnsi="Arial" w:cs="Arial"/>
                <w:lang w:eastAsia="en-US"/>
              </w:rPr>
            </w:pPr>
            <w:r w:rsidRPr="000770FE">
              <w:rPr>
                <w:rFonts w:ascii="Arial" w:eastAsia="Calibri" w:hAnsi="Arial" w:cs="Arial"/>
                <w:lang w:eastAsia="en-US"/>
              </w:rPr>
              <w:t>Ведение огородничества</w:t>
            </w:r>
          </w:p>
        </w:tc>
        <w:tc>
          <w:tcPr>
            <w:tcW w:w="70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13.1</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Ведение садоводства</w:t>
            </w:r>
          </w:p>
        </w:tc>
        <w:tc>
          <w:tcPr>
            <w:tcW w:w="70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13.2</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 xml:space="preserve">13.2 - Осуществление деятельности, связанной с выращиванием плодовых, ягодных, овощных, бахчевых </w:t>
            </w:r>
            <w:r w:rsidRPr="000770FE">
              <w:rPr>
                <w:rFonts w:ascii="Arial" w:hAnsi="Arial" w:cs="Arial"/>
                <w:sz w:val="24"/>
                <w:szCs w:val="24"/>
              </w:rPr>
              <w:lastRenderedPageBreak/>
              <w:t>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11</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Здравоохранение*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3.4</w:t>
            </w:r>
          </w:p>
        </w:tc>
        <w:tc>
          <w:tcPr>
            <w:tcW w:w="666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Амбулаторно-поликлиническое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3.4.1</w:t>
            </w:r>
          </w:p>
        </w:tc>
        <w:tc>
          <w:tcPr>
            <w:tcW w:w="666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Стационарное медицинское обслуживание*</w:t>
            </w:r>
          </w:p>
        </w:tc>
        <w:tc>
          <w:tcPr>
            <w:tcW w:w="70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3.4.2</w:t>
            </w:r>
          </w:p>
        </w:tc>
        <w:tc>
          <w:tcPr>
            <w:tcW w:w="6662" w:type="dxa"/>
            <w:shd w:val="clear" w:color="auto" w:fill="auto"/>
            <w:vAlign w:val="center"/>
          </w:tcPr>
          <w:p w:rsidR="000F2107" w:rsidRPr="000770FE" w:rsidRDefault="000F2107" w:rsidP="000770FE">
            <w:pPr>
              <w:pStyle w:val="ConsPlusNormal"/>
              <w:spacing w:line="256" w:lineRule="auto"/>
              <w:ind w:firstLine="34"/>
              <w:jc w:val="both"/>
              <w:rPr>
                <w:rFonts w:eastAsia="Calibri"/>
                <w:sz w:val="24"/>
                <w:szCs w:val="24"/>
                <w:lang w:eastAsia="en-US"/>
              </w:rPr>
            </w:pPr>
            <w:r w:rsidRPr="000770FE">
              <w:rPr>
                <w:rFonts w:eastAsia="Calibri"/>
                <w:sz w:val="24"/>
                <w:szCs w:val="24"/>
                <w:lang w:eastAsia="en-US"/>
              </w:rPr>
              <w:t>3.4.2.</w:t>
            </w:r>
            <w:r w:rsidRPr="000770FE">
              <w:rPr>
                <w:sz w:val="24"/>
                <w:szCs w:val="24"/>
              </w:rPr>
              <w:t> - </w:t>
            </w:r>
            <w:r w:rsidRPr="000770FE">
              <w:rPr>
                <w:rFonts w:eastAsia="Calibri"/>
                <w:sz w:val="24"/>
                <w:szCs w:val="24"/>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0770FE">
              <w:rPr>
                <w:sz w:val="24"/>
                <w:szCs w:val="24"/>
              </w:rPr>
              <w:t>размещение станций скорой помощи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14</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Спорт*</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5.1</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lang w:eastAsia="ru-RU"/>
              </w:rPr>
            </w:pPr>
            <w:proofErr w:type="gramStart"/>
            <w:r w:rsidRPr="000770FE">
              <w:rPr>
                <w:rFonts w:ascii="Arial" w:hAnsi="Arial" w:cs="Arial"/>
                <w:sz w:val="24"/>
                <w:szCs w:val="24"/>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15</w:t>
            </w:r>
          </w:p>
        </w:tc>
        <w:tc>
          <w:tcPr>
            <w:tcW w:w="1984" w:type="dxa"/>
            <w:shd w:val="clear" w:color="auto" w:fill="auto"/>
            <w:vAlign w:val="center"/>
          </w:tcPr>
          <w:p w:rsidR="000F2107" w:rsidRPr="000770FE" w:rsidRDefault="000F2107" w:rsidP="000770FE">
            <w:pPr>
              <w:spacing w:line="240" w:lineRule="auto"/>
              <w:rPr>
                <w:rFonts w:ascii="Arial" w:eastAsia="Times New Roman" w:hAnsi="Arial" w:cs="Arial"/>
                <w:sz w:val="24"/>
                <w:szCs w:val="24"/>
                <w:lang w:eastAsia="ru-RU"/>
              </w:rPr>
            </w:pPr>
            <w:r w:rsidRPr="000770FE">
              <w:rPr>
                <w:rFonts w:ascii="Arial" w:eastAsia="Times New Roman" w:hAnsi="Arial" w:cs="Arial"/>
                <w:sz w:val="24"/>
                <w:szCs w:val="24"/>
                <w:lang w:eastAsia="ru-RU"/>
              </w:rPr>
              <w:t>Ведение дачного хозяйства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13.3</w:t>
            </w:r>
          </w:p>
        </w:tc>
        <w:tc>
          <w:tcPr>
            <w:tcW w:w="666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16</w:t>
            </w:r>
          </w:p>
        </w:tc>
        <w:tc>
          <w:tcPr>
            <w:tcW w:w="1984" w:type="dxa"/>
            <w:shd w:val="clear" w:color="auto" w:fill="auto"/>
            <w:vAlign w:val="center"/>
          </w:tcPr>
          <w:p w:rsidR="000F2107" w:rsidRPr="000770FE" w:rsidRDefault="000F2107" w:rsidP="000770FE">
            <w:pPr>
              <w:spacing w:line="240" w:lineRule="auto"/>
              <w:rPr>
                <w:rFonts w:ascii="Arial" w:eastAsia="Times New Roman" w:hAnsi="Arial" w:cs="Arial"/>
                <w:sz w:val="24"/>
                <w:szCs w:val="24"/>
                <w:lang w:eastAsia="ru-RU"/>
              </w:rPr>
            </w:pPr>
            <w:bookmarkStart w:id="148" w:name="sub_1047"/>
            <w:r w:rsidRPr="000770FE">
              <w:rPr>
                <w:rFonts w:ascii="Arial" w:eastAsia="Times New Roman" w:hAnsi="Arial" w:cs="Arial"/>
                <w:sz w:val="24"/>
                <w:szCs w:val="24"/>
                <w:lang w:eastAsia="ru-RU"/>
              </w:rPr>
              <w:t>Гостиничное обслуживание</w:t>
            </w:r>
            <w:bookmarkEnd w:id="148"/>
            <w:r w:rsidRPr="000770FE">
              <w:rPr>
                <w:rFonts w:ascii="Arial" w:eastAsia="Times New Roman" w:hAnsi="Arial" w:cs="Arial"/>
                <w:sz w:val="24"/>
                <w:szCs w:val="24"/>
                <w:lang w:eastAsia="ru-RU"/>
              </w:rPr>
              <w:t>*</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4.7</w:t>
            </w:r>
          </w:p>
        </w:tc>
        <w:tc>
          <w:tcPr>
            <w:tcW w:w="666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4.7 - </w:t>
            </w:r>
            <w:r w:rsidRPr="000770FE">
              <w:rPr>
                <w:rFonts w:ascii="Arial" w:eastAsia="Times New Roman" w:hAnsi="Arial" w:cs="Arial"/>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Условно разрешенные виды использования</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Ветеринарное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3.10</w:t>
            </w:r>
          </w:p>
        </w:tc>
        <w:tc>
          <w:tcPr>
            <w:tcW w:w="666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3.10 - Размещение объектов капитального строительства, предназначенных для оказания ветеринарных услуг, содержания или разведения </w:t>
            </w:r>
            <w:r w:rsidRPr="000770FE">
              <w:rPr>
                <w:rFonts w:ascii="Arial" w:hAnsi="Arial" w:cs="Arial"/>
                <w:sz w:val="24"/>
                <w:szCs w:val="24"/>
              </w:rPr>
              <w:lastRenderedPageBreak/>
              <w:t>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18</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proofErr w:type="spellStart"/>
            <w:r w:rsidRPr="000770FE">
              <w:rPr>
                <w:rFonts w:ascii="Arial" w:hAnsi="Arial" w:cs="Arial"/>
                <w:sz w:val="24"/>
                <w:szCs w:val="24"/>
              </w:rPr>
              <w:t>Среднеэтажная</w:t>
            </w:r>
            <w:proofErr w:type="spellEnd"/>
            <w:r w:rsidRPr="000770FE">
              <w:rPr>
                <w:rFonts w:ascii="Arial" w:hAnsi="Arial" w:cs="Arial"/>
                <w:sz w:val="24"/>
                <w:szCs w:val="24"/>
              </w:rPr>
              <w:t xml:space="preserve"> жилая застройка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2.5</w:t>
            </w:r>
          </w:p>
        </w:tc>
        <w:tc>
          <w:tcPr>
            <w:tcW w:w="6662" w:type="dxa"/>
            <w:shd w:val="clear" w:color="auto" w:fill="auto"/>
            <w:vAlign w:val="center"/>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r w:rsidRPr="000770FE">
              <w:rPr>
                <w:rFonts w:ascii="Arial" w:hAnsi="Arial" w:cs="Arial"/>
                <w:sz w:val="24"/>
                <w:szCs w:val="24"/>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19</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Религиозное использование*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3.7</w:t>
            </w:r>
          </w:p>
        </w:tc>
        <w:tc>
          <w:tcPr>
            <w:tcW w:w="6662"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20</w:t>
            </w:r>
          </w:p>
        </w:tc>
        <w:tc>
          <w:tcPr>
            <w:tcW w:w="1984" w:type="dxa"/>
            <w:shd w:val="clear" w:color="auto" w:fill="auto"/>
            <w:vAlign w:val="center"/>
          </w:tcPr>
          <w:p w:rsidR="000F2107" w:rsidRPr="000770FE" w:rsidRDefault="000F2107" w:rsidP="000770FE">
            <w:pPr>
              <w:pStyle w:val="aff0"/>
              <w:jc w:val="center"/>
              <w:rPr>
                <w:rFonts w:ascii="Arial" w:eastAsia="Calibri" w:hAnsi="Arial" w:cs="Arial"/>
                <w:lang w:eastAsia="en-US"/>
              </w:rPr>
            </w:pPr>
            <w:r w:rsidRPr="000770FE">
              <w:rPr>
                <w:rFonts w:ascii="Arial" w:eastAsia="Calibri" w:hAnsi="Arial" w:cs="Arial"/>
                <w:lang w:eastAsia="en-US"/>
              </w:rPr>
              <w:t>Коммунальное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rPr>
            </w:pPr>
            <w:proofErr w:type="gramStart"/>
            <w:r w:rsidRPr="000770FE">
              <w:rPr>
                <w:rFonts w:ascii="Arial" w:hAnsi="Arial" w:cs="Arial"/>
                <w:sz w:val="24"/>
                <w:szCs w:val="24"/>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жилой застройки</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lang w:eastAsia="ru-RU"/>
              </w:rPr>
            </w:pPr>
            <w:proofErr w:type="gramStart"/>
            <w:r w:rsidRPr="000770FE">
              <w:rPr>
                <w:rFonts w:ascii="Arial" w:hAnsi="Arial" w:cs="Arial"/>
                <w:sz w:val="24"/>
                <w:szCs w:val="24"/>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w:t>
            </w:r>
            <w:r w:rsidRPr="000770FE">
              <w:rPr>
                <w:rFonts w:ascii="Arial" w:hAnsi="Arial" w:cs="Arial"/>
                <w:sz w:val="24"/>
                <w:szCs w:val="24"/>
              </w:rPr>
              <w:lastRenderedPageBreak/>
              <w:t>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22</w:t>
            </w:r>
          </w:p>
        </w:tc>
        <w:tc>
          <w:tcPr>
            <w:tcW w:w="1984"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автотранспорта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w:t>
            </w:r>
          </w:p>
        </w:tc>
        <w:tc>
          <w:tcPr>
            <w:tcW w:w="6662" w:type="dxa"/>
            <w:shd w:val="clear" w:color="auto" w:fill="auto"/>
            <w:vAlign w:val="center"/>
          </w:tcPr>
          <w:p w:rsidR="000F2107" w:rsidRPr="000770FE" w:rsidRDefault="000F2107" w:rsidP="000770FE">
            <w:pPr>
              <w:widowControl w:val="0"/>
              <w:spacing w:line="240" w:lineRule="auto"/>
              <w:jc w:val="both"/>
              <w:rPr>
                <w:rFonts w:ascii="Arial" w:hAnsi="Arial" w:cs="Arial"/>
                <w:sz w:val="24"/>
                <w:szCs w:val="24"/>
                <w:lang w:eastAsia="ru-RU"/>
              </w:rPr>
            </w:pPr>
            <w:r w:rsidRPr="000770FE">
              <w:rPr>
                <w:rFonts w:ascii="Arial" w:hAnsi="Arial" w:cs="Arial"/>
                <w:sz w:val="24"/>
                <w:szCs w:val="24"/>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F2107" w:rsidRPr="000770FE" w:rsidRDefault="000F2107" w:rsidP="000F2107">
      <w:pPr>
        <w:pStyle w:val="ConsNormal"/>
        <w:ind w:firstLine="540"/>
        <w:jc w:val="both"/>
      </w:pPr>
    </w:p>
    <w:p w:rsidR="000F2107" w:rsidRPr="000770FE" w:rsidRDefault="000F2107" w:rsidP="000F2107">
      <w:pPr>
        <w:pStyle w:val="ConsNormal"/>
        <w:ind w:firstLine="567"/>
        <w:jc w:val="both"/>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540"/>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pStyle w:val="ConsNormal"/>
        <w:ind w:firstLine="709"/>
        <w:jc w:val="both"/>
        <w:rPr>
          <w:b/>
        </w:rPr>
      </w:pPr>
      <w:r w:rsidRPr="000770FE">
        <w:t>Для индивидуального жилищного строительства: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Минимальный размер земельного участка – 0,03га;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Максимальный размер земельного участка – 0,20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Для ведения личного подсобного хозяйства в границах населенного пункта: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Минимальный размер земельного участка – 0,03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Максимальный размер земельного участка: до– 0,50 га.</w:t>
      </w:r>
    </w:p>
    <w:p w:rsidR="000F2107" w:rsidRPr="000770FE" w:rsidRDefault="000F2107" w:rsidP="000F2107">
      <w:pPr>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Минимальный отступ от боковых границ участка – 3 м.</w:t>
      </w:r>
    </w:p>
    <w:p w:rsidR="000F2107" w:rsidRPr="000770FE" w:rsidRDefault="000F2107" w:rsidP="000F2107">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Размеры земельных участков на 1 блок – 0,04 – 0,15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жилых блоков – 10.</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Коэффициент застройки – 0,3;</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этажей – 3.</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садоводства: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Минимальный размер – 0, 01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 </w:t>
      </w:r>
      <w:smartTag w:uri="urn:schemas-microsoft-com:office:smarttags" w:element="metricconverter">
        <w:smartTagPr>
          <w:attr w:name="ProductID" w:val="0,3 га"/>
        </w:smartTagPr>
        <w:r w:rsidRPr="000770FE">
          <w:rPr>
            <w:rFonts w:ascii="Arial" w:hAnsi="Arial" w:cs="Arial"/>
            <w:sz w:val="24"/>
            <w:szCs w:val="24"/>
          </w:rPr>
          <w:t>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огородничества: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Минимальный размер – 0, 01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 </w:t>
      </w:r>
      <w:smartTag w:uri="urn:schemas-microsoft-com:office:smarttags" w:element="metricconverter">
        <w:smartTagPr>
          <w:attr w:name="ProductID" w:val="0,5 га"/>
        </w:smartTagPr>
        <w:r w:rsidRPr="000770FE">
          <w:rPr>
            <w:rFonts w:ascii="Arial" w:hAnsi="Arial" w:cs="Arial"/>
            <w:sz w:val="24"/>
            <w:szCs w:val="24"/>
          </w:rPr>
          <w:t>0,5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дачного хозяйства: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земельного участка – </w:t>
      </w:r>
      <w:smartTag w:uri="urn:schemas-microsoft-com:office:smarttags" w:element="metricconverter">
        <w:smartTagPr>
          <w:attr w:name="ProductID" w:val="0,03 га"/>
        </w:smartTagPr>
        <w:r w:rsidRPr="000770FE">
          <w:rPr>
            <w:rFonts w:ascii="Arial" w:hAnsi="Arial" w:cs="Arial"/>
            <w:sz w:val="24"/>
            <w:szCs w:val="24"/>
          </w:rPr>
          <w:t>0,03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Максимальный размер земельного участка – 0,15 га.</w:t>
      </w:r>
    </w:p>
    <w:p w:rsidR="000F2107" w:rsidRPr="000770FE" w:rsidRDefault="000F2107" w:rsidP="000F2107">
      <w:pPr>
        <w:widowControl w:val="0"/>
        <w:autoSpaceDE w:val="0"/>
        <w:autoSpaceDN w:val="0"/>
        <w:adjustRightInd w:val="0"/>
        <w:spacing w:line="240" w:lineRule="auto"/>
        <w:ind w:firstLine="709"/>
        <w:jc w:val="both"/>
        <w:rPr>
          <w:rFonts w:ascii="Arial" w:hAnsi="Arial" w:cs="Arial"/>
          <w:sz w:val="24"/>
          <w:szCs w:val="24"/>
        </w:rPr>
      </w:pPr>
      <w:r w:rsidRPr="000770FE">
        <w:rPr>
          <w:rFonts w:ascii="Arial" w:eastAsia="TimesNewRoman" w:hAnsi="Arial" w:cs="Arial"/>
          <w:sz w:val="24"/>
          <w:szCs w:val="24"/>
          <w:lang w:eastAsia="ru-RU"/>
        </w:rPr>
        <w:t>Общая площадь индивидуальных жилых домов не более 500 м</w:t>
      </w:r>
      <w:proofErr w:type="gramStart"/>
      <w:r w:rsidRPr="000770FE">
        <w:rPr>
          <w:rFonts w:ascii="Arial" w:eastAsia="TimesNewRoman" w:hAnsi="Arial" w:cs="Arial"/>
          <w:sz w:val="24"/>
          <w:szCs w:val="24"/>
          <w:vertAlign w:val="superscript"/>
          <w:lang w:eastAsia="ru-RU"/>
        </w:rPr>
        <w:t>2</w:t>
      </w:r>
      <w:proofErr w:type="gramEnd"/>
      <w:r w:rsidRPr="000770FE">
        <w:rPr>
          <w:rFonts w:ascii="Arial" w:eastAsia="TimesNewRoman" w:hAnsi="Arial" w:cs="Arial"/>
          <w:sz w:val="24"/>
          <w:szCs w:val="24"/>
          <w:lang w:eastAsia="ru-RU"/>
        </w:rPr>
        <w:t>, имеющих не более трёх выходов на земельный участок; общая площадь подсобных (хозяйственных и бытовых) сооружений не более 200 м</w:t>
      </w:r>
      <w:r w:rsidRPr="000770FE">
        <w:rPr>
          <w:rFonts w:ascii="Arial" w:eastAsia="TimesNewRoman" w:hAnsi="Arial" w:cs="Arial"/>
          <w:sz w:val="24"/>
          <w:szCs w:val="24"/>
          <w:vertAlign w:val="superscript"/>
          <w:lang w:eastAsia="ru-RU"/>
        </w:rPr>
        <w:t>2</w:t>
      </w:r>
      <w:r w:rsidRPr="000770FE">
        <w:rPr>
          <w:rFonts w:ascii="Arial" w:eastAsia="TimesNewRoman" w:hAnsi="Arial" w:cs="Arial"/>
          <w:sz w:val="24"/>
          <w:szCs w:val="24"/>
          <w:lang w:eastAsia="ru-RU"/>
        </w:rPr>
        <w:t>, в т.ч. гаражи не более, чем на 2 автомашины.</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Минимальная ширина земельного участка: </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 вновь предоставляемого </w:t>
      </w:r>
      <w:smartTag w:uri="urn:schemas-microsoft-com:office:smarttags" w:element="metricconverter">
        <w:smartTagPr>
          <w:attr w:name="ProductID" w:val="-20 м"/>
        </w:smartTagPr>
        <w:r w:rsidRPr="000770FE">
          <w:rPr>
            <w:rFonts w:ascii="Arial" w:hAnsi="Arial" w:cs="Arial"/>
            <w:sz w:val="24"/>
            <w:szCs w:val="24"/>
          </w:rPr>
          <w:t>-20 м</w:t>
        </w:r>
      </w:smartTag>
      <w:r w:rsidRPr="000770FE">
        <w:rPr>
          <w:rFonts w:ascii="Arial" w:hAnsi="Arial" w:cs="Arial"/>
          <w:sz w:val="24"/>
          <w:szCs w:val="24"/>
        </w:rPr>
        <w:t>.</w:t>
      </w:r>
    </w:p>
    <w:p w:rsidR="000F2107" w:rsidRPr="000770FE" w:rsidRDefault="000F2107" w:rsidP="000F2107">
      <w:pPr>
        <w:pStyle w:val="ConsNormal"/>
        <w:ind w:firstLine="709"/>
        <w:jc w:val="both"/>
      </w:pPr>
      <w:r w:rsidRPr="000770FE">
        <w:t xml:space="preserve">- в существующей застройке – </w:t>
      </w:r>
      <w:smartTag w:uri="urn:schemas-microsoft-com:office:smarttags" w:element="metricconverter">
        <w:smartTagPr>
          <w:attr w:name="ProductID" w:val="12 м"/>
        </w:smartTagPr>
        <w:r w:rsidRPr="000770FE">
          <w:t>12 м</w:t>
        </w:r>
      </w:smartTag>
      <w:r w:rsidRPr="000770FE">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земельных участков гаражей и стоянок легковых автомобилей на 1 </w:t>
      </w:r>
      <w:proofErr w:type="spellStart"/>
      <w:r w:rsidRPr="000770FE">
        <w:rPr>
          <w:rFonts w:ascii="Arial" w:hAnsi="Arial" w:cs="Arial"/>
          <w:sz w:val="24"/>
          <w:szCs w:val="24"/>
        </w:rPr>
        <w:t>маш</w:t>
      </w:r>
      <w:proofErr w:type="spellEnd"/>
      <w:r w:rsidRPr="000770FE">
        <w:rPr>
          <w:rFonts w:ascii="Arial" w:hAnsi="Arial" w:cs="Arial"/>
          <w:sz w:val="24"/>
          <w:szCs w:val="24"/>
        </w:rPr>
        <w:t>./место,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одноэтажных – 30; двухэтажных – 20.</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земельных участков гаражей и стоянок грузовых автомобилей на 1 </w:t>
      </w:r>
      <w:proofErr w:type="spellStart"/>
      <w:r w:rsidRPr="000770FE">
        <w:rPr>
          <w:rFonts w:ascii="Arial" w:hAnsi="Arial" w:cs="Arial"/>
          <w:sz w:val="24"/>
          <w:szCs w:val="24"/>
        </w:rPr>
        <w:t>маш</w:t>
      </w:r>
      <w:proofErr w:type="spellEnd"/>
      <w:r w:rsidRPr="000770FE">
        <w:rPr>
          <w:rFonts w:ascii="Arial" w:hAnsi="Arial" w:cs="Arial"/>
          <w:sz w:val="24"/>
          <w:szCs w:val="24"/>
        </w:rPr>
        <w:t xml:space="preserve">./место – </w:t>
      </w:r>
      <w:smartTag w:uri="urn:schemas-microsoft-com:office:smarttags" w:element="metricconverter">
        <w:smartTagPr>
          <w:attr w:name="ProductID" w:val="50 м2"/>
        </w:smartTagPr>
        <w:r w:rsidRPr="000770FE">
          <w:rPr>
            <w:rFonts w:ascii="Arial" w:hAnsi="Arial" w:cs="Arial"/>
            <w:sz w:val="24"/>
            <w:szCs w:val="24"/>
          </w:rPr>
          <w:t>50 м</w:t>
        </w:r>
        <w:proofErr w:type="gramStart"/>
        <w:r w:rsidRPr="000770FE">
          <w:rPr>
            <w:rFonts w:ascii="Arial" w:hAnsi="Arial" w:cs="Arial"/>
            <w:sz w:val="24"/>
            <w:szCs w:val="24"/>
            <w:vertAlign w:val="superscript"/>
          </w:rPr>
          <w:t>2</w:t>
        </w:r>
      </w:smartTag>
      <w:proofErr w:type="gramEnd"/>
    </w:p>
    <w:p w:rsidR="000F2107" w:rsidRPr="000770FE" w:rsidRDefault="000F2107" w:rsidP="000F2107">
      <w:pPr>
        <w:pStyle w:val="ConsNormal"/>
        <w:ind w:firstLine="709"/>
        <w:jc w:val="both"/>
      </w:pPr>
      <w:r w:rsidRPr="000770FE">
        <w:t>Максимальная площадь земельного участка гаражей для легкового автотранспорта – 600 кв</w:t>
      </w:r>
      <w:proofErr w:type="gramStart"/>
      <w:r w:rsidRPr="000770FE">
        <w:t>.м</w:t>
      </w:r>
      <w:proofErr w:type="gramEnd"/>
      <w:r w:rsidRPr="000770FE">
        <w:t xml:space="preserve"> (более 600 кв.м – условно разрешенный вид использования).</w:t>
      </w:r>
    </w:p>
    <w:p w:rsidR="000F2107" w:rsidRPr="000770FE" w:rsidRDefault="000F2107" w:rsidP="000F2107">
      <w:pPr>
        <w:pStyle w:val="ConsNormal"/>
        <w:ind w:firstLine="540"/>
        <w:jc w:val="both"/>
      </w:pPr>
      <w:r w:rsidRPr="000770FE">
        <w:t xml:space="preserve">Отступ от красной линии до линии регулирования застройки улиц составляет не менее 5 метров, проездов - не менее 3 метров. В сложившейся застройке линию </w:t>
      </w:r>
      <w:r w:rsidRPr="000770FE">
        <w:lastRenderedPageBreak/>
        <w:t>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0F2107" w:rsidRPr="000770FE" w:rsidRDefault="000F2107" w:rsidP="000F2107">
      <w:pPr>
        <w:pStyle w:val="ConsPlusNormal"/>
        <w:ind w:firstLine="709"/>
        <w:jc w:val="both"/>
        <w:rPr>
          <w:sz w:val="24"/>
          <w:szCs w:val="24"/>
        </w:rPr>
      </w:pPr>
      <w:r w:rsidRPr="000770FE">
        <w:rPr>
          <w:sz w:val="24"/>
          <w:szCs w:val="24"/>
        </w:rPr>
        <w:t>- от усадебного жилого дома - 3 м;</w:t>
      </w:r>
    </w:p>
    <w:p w:rsidR="000F2107" w:rsidRPr="000770FE" w:rsidRDefault="000F2107" w:rsidP="000F2107">
      <w:pPr>
        <w:pStyle w:val="ConsPlusNormal"/>
        <w:ind w:firstLine="709"/>
        <w:jc w:val="both"/>
        <w:rPr>
          <w:sz w:val="24"/>
          <w:szCs w:val="24"/>
        </w:rPr>
      </w:pPr>
      <w:r w:rsidRPr="000770FE">
        <w:rPr>
          <w:sz w:val="24"/>
          <w:szCs w:val="24"/>
        </w:rPr>
        <w:t>- от постройки для содержания скота и птицы - 4 м;</w:t>
      </w:r>
    </w:p>
    <w:p w:rsidR="000F2107" w:rsidRPr="000770FE" w:rsidRDefault="000F2107" w:rsidP="000F2107">
      <w:pPr>
        <w:pStyle w:val="ConsPlusNormal"/>
        <w:ind w:firstLine="709"/>
        <w:jc w:val="both"/>
        <w:rPr>
          <w:sz w:val="24"/>
          <w:szCs w:val="24"/>
        </w:rPr>
      </w:pPr>
      <w:r w:rsidRPr="000770FE">
        <w:rPr>
          <w:sz w:val="24"/>
          <w:szCs w:val="24"/>
        </w:rPr>
        <w:t>- от хозяйственных и прочих строений - 1 м;</w:t>
      </w:r>
    </w:p>
    <w:p w:rsidR="000F2107" w:rsidRPr="000770FE" w:rsidRDefault="000F2107" w:rsidP="000F2107">
      <w:pPr>
        <w:pStyle w:val="ConsPlusNormal"/>
        <w:ind w:firstLine="709"/>
        <w:jc w:val="both"/>
        <w:rPr>
          <w:sz w:val="24"/>
          <w:szCs w:val="24"/>
        </w:rPr>
      </w:pPr>
      <w:r w:rsidRPr="000770FE">
        <w:rPr>
          <w:sz w:val="24"/>
          <w:szCs w:val="24"/>
        </w:rPr>
        <w:t xml:space="preserve">- от стволов высокорослых деревьев - 4 м, </w:t>
      </w:r>
      <w:proofErr w:type="spellStart"/>
      <w:r w:rsidRPr="000770FE">
        <w:rPr>
          <w:sz w:val="24"/>
          <w:szCs w:val="24"/>
        </w:rPr>
        <w:t>среднерослых</w:t>
      </w:r>
      <w:proofErr w:type="spellEnd"/>
      <w:r w:rsidRPr="000770FE">
        <w:rPr>
          <w:sz w:val="24"/>
          <w:szCs w:val="24"/>
        </w:rPr>
        <w:t xml:space="preserve"> - 2 м, кустарников - 1 м.</w:t>
      </w:r>
    </w:p>
    <w:p w:rsidR="000F2107" w:rsidRPr="000770FE" w:rsidRDefault="000F2107" w:rsidP="000F2107">
      <w:pPr>
        <w:pStyle w:val="ConsNormal"/>
        <w:ind w:firstLine="709"/>
        <w:jc w:val="both"/>
      </w:pPr>
      <w:r w:rsidRPr="000770FE">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sidRPr="000770FE">
        <w:rPr>
          <w:color w:val="000000"/>
        </w:rPr>
        <w:t>нее 8 м</w:t>
      </w:r>
      <w:r w:rsidRPr="000770FE">
        <w:t>, до источника водоснабжения (колодца) - не менее</w:t>
      </w:r>
      <w:r w:rsidRPr="000770FE">
        <w:rPr>
          <w:color w:val="000000"/>
        </w:rPr>
        <w:t xml:space="preserve"> - 30 </w:t>
      </w:r>
      <w:r w:rsidRPr="000770FE">
        <w:t>м.</w:t>
      </w:r>
    </w:p>
    <w:p w:rsidR="000F2107" w:rsidRPr="000770FE" w:rsidRDefault="000F2107" w:rsidP="000F2107">
      <w:pPr>
        <w:pStyle w:val="ConsNormal"/>
        <w:ind w:firstLine="709"/>
        <w:jc w:val="both"/>
      </w:pPr>
      <w:r w:rsidRPr="000770FE">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0F2107" w:rsidRPr="000770FE" w:rsidRDefault="000F2107" w:rsidP="000F2107">
      <w:pPr>
        <w:pStyle w:val="ConsNormal"/>
        <w:ind w:firstLine="709"/>
        <w:jc w:val="both"/>
      </w:pPr>
      <w:r w:rsidRPr="000770FE">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w:t>
      </w:r>
      <w:proofErr w:type="gramStart"/>
      <w:r w:rsidRPr="000770FE">
        <w:t xml:space="preserve">По меже земельных участков рекомендуется устанавливать </w:t>
      </w:r>
      <w:proofErr w:type="spellStart"/>
      <w:r w:rsidRPr="000770FE">
        <w:t>неглухие</w:t>
      </w:r>
      <w:proofErr w:type="spellEnd"/>
      <w:r w:rsidRPr="000770FE">
        <w:t xml:space="preserve"> ограждения (сетка - </w:t>
      </w:r>
      <w:proofErr w:type="spellStart"/>
      <w:r w:rsidRPr="000770FE">
        <w:t>рабица</w:t>
      </w:r>
      <w:proofErr w:type="spellEnd"/>
      <w:r w:rsidRPr="000770FE">
        <w:t>,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w:t>
      </w:r>
      <w:proofErr w:type="gramEnd"/>
      <w:r w:rsidRPr="000770FE">
        <w:t xml:space="preserve"> Высота ограждений не более - 2,0 м.</w:t>
      </w:r>
    </w:p>
    <w:p w:rsidR="000F2107" w:rsidRPr="000770FE" w:rsidRDefault="000F2107" w:rsidP="000F2107">
      <w:pPr>
        <w:pStyle w:val="ConsNormal"/>
        <w:ind w:firstLine="709"/>
        <w:jc w:val="both"/>
      </w:pPr>
      <w:r w:rsidRPr="000770FE">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0F2107" w:rsidRPr="000770FE" w:rsidRDefault="000F2107" w:rsidP="000F2107">
      <w:pPr>
        <w:pStyle w:val="ConsNormal"/>
        <w:ind w:firstLine="709"/>
        <w:jc w:val="both"/>
      </w:pPr>
      <w:r w:rsidRPr="000770FE">
        <w:t>Минимальное расстояние от стен дошкольных учреждений и общеобразовательных школ до красных линий - 25 м.</w:t>
      </w:r>
    </w:p>
    <w:p w:rsidR="000F2107" w:rsidRPr="000770FE" w:rsidRDefault="000F2107" w:rsidP="000F2107">
      <w:pPr>
        <w:pStyle w:val="ConsNormal"/>
        <w:ind w:firstLine="709"/>
        <w:jc w:val="both"/>
      </w:pPr>
      <w:r w:rsidRPr="000770FE">
        <w:t xml:space="preserve">Сараи для скота и птицы следует предусматривать на расстоянии от окон жилых помещений дома не менее, </w:t>
      </w:r>
      <w:proofErr w:type="gramStart"/>
      <w:r w:rsidRPr="000770FE">
        <w:t>м</w:t>
      </w:r>
      <w:proofErr w:type="gramEnd"/>
      <w:r w:rsidRPr="000770FE">
        <w:t>: одиночные и двойные - 10, до 8 блоков - 25, свыше 8 до 30 блоков - 50, площадь застройки сблокированных сараев не должна превышать 800 кв. м.</w:t>
      </w:r>
    </w:p>
    <w:p w:rsidR="000F2107" w:rsidRPr="000770FE" w:rsidRDefault="000F2107" w:rsidP="000F2107">
      <w:pPr>
        <w:pStyle w:val="ConsNormal"/>
        <w:ind w:firstLine="709"/>
        <w:jc w:val="both"/>
      </w:pPr>
      <w:r w:rsidRPr="000770FE">
        <w:t>Минимальные разрывы между стенами зданий без окон - 6 м;</w:t>
      </w:r>
    </w:p>
    <w:p w:rsidR="000F2107" w:rsidRPr="000770FE" w:rsidRDefault="000F2107" w:rsidP="000F2107">
      <w:pPr>
        <w:pStyle w:val="ConsNormal"/>
        <w:ind w:firstLine="709"/>
        <w:jc w:val="both"/>
      </w:pPr>
      <w:r w:rsidRPr="000770FE">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rsidR="000F2107" w:rsidRPr="000770FE" w:rsidRDefault="000F2107" w:rsidP="000F2107">
      <w:pPr>
        <w:pStyle w:val="ConsNormal"/>
        <w:ind w:firstLine="709"/>
        <w:jc w:val="both"/>
      </w:pPr>
      <w:r w:rsidRPr="000770FE">
        <w:t xml:space="preserve">Предприятия и </w:t>
      </w:r>
      <w:proofErr w:type="gramStart"/>
      <w:r w:rsidRPr="000770FE">
        <w:t>учреждения обслуживания, разрешенные Правилами могут</w:t>
      </w:r>
      <w:proofErr w:type="gramEnd"/>
      <w:r w:rsidRPr="000770FE">
        <w:t xml:space="preserve"> размещаться на первых этажах квартирных жилых домов, выходящих на улицы.</w:t>
      </w:r>
    </w:p>
    <w:p w:rsidR="000F2107" w:rsidRPr="000770FE" w:rsidRDefault="000F2107" w:rsidP="000F2107">
      <w:pPr>
        <w:pStyle w:val="afd"/>
        <w:ind w:right="140"/>
        <w:jc w:val="both"/>
        <w:rPr>
          <w:rFonts w:ascii="Arial" w:eastAsia="Calibri" w:hAnsi="Arial" w:cs="Arial"/>
          <w:sz w:val="24"/>
          <w:szCs w:val="24"/>
        </w:rPr>
      </w:pPr>
      <w:bookmarkStart w:id="149" w:name="_Toc286828606"/>
      <w:r w:rsidRPr="000770FE">
        <w:rPr>
          <w:rFonts w:ascii="Arial" w:eastAsia="Calibri" w:hAnsi="Arial" w:cs="Arial"/>
          <w:sz w:val="24"/>
          <w:szCs w:val="24"/>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851"/>
        <w:gridCol w:w="992"/>
        <w:gridCol w:w="1701"/>
      </w:tblGrid>
      <w:tr w:rsidR="000F2107" w:rsidRPr="000770FE" w:rsidTr="000770FE">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 xml:space="preserve">Нормативный разрыв, </w:t>
            </w:r>
            <w:proofErr w:type="gramStart"/>
            <w:r w:rsidRPr="000770FE">
              <w:rPr>
                <w:rFonts w:ascii="Arial" w:hAnsi="Arial" w:cs="Arial"/>
                <w:sz w:val="24"/>
                <w:szCs w:val="24"/>
                <w:lang w:val="ru-RU"/>
              </w:rPr>
              <w:t>м</w:t>
            </w:r>
            <w:proofErr w:type="gramEnd"/>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Поголовье (шт.), не более</w:t>
            </w:r>
          </w:p>
        </w:tc>
      </w:tr>
      <w:tr w:rsidR="000F2107" w:rsidRPr="000770FE" w:rsidTr="000770FE">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0F2107" w:rsidRPr="000770FE" w:rsidRDefault="000F2107" w:rsidP="000770FE">
            <w:pPr>
              <w:widowControl w:val="0"/>
              <w:spacing w:line="240" w:lineRule="auto"/>
              <w:ind w:right="57"/>
              <w:rPr>
                <w:rFonts w:ascii="Arial" w:hAnsi="Arial" w:cs="Arial"/>
                <w:sz w:val="24"/>
                <w:szCs w:val="24"/>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кролики -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нутрии, песцы</w:t>
            </w:r>
          </w:p>
        </w:tc>
      </w:tr>
      <w:tr w:rsidR="000F2107" w:rsidRPr="000770FE" w:rsidTr="000770FE">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ind w:right="57"/>
              <w:jc w:val="center"/>
              <w:rPr>
                <w:rFonts w:ascii="Arial" w:hAnsi="Arial" w:cs="Arial"/>
                <w:sz w:val="24"/>
                <w:szCs w:val="24"/>
                <w:lang w:val="ru-RU"/>
              </w:rPr>
            </w:pPr>
            <w:r w:rsidRPr="000770FE">
              <w:rPr>
                <w:rFonts w:ascii="Arial" w:hAnsi="Arial" w:cs="Arial"/>
                <w:sz w:val="24"/>
                <w:szCs w:val="24"/>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5</w:t>
            </w:r>
          </w:p>
        </w:tc>
      </w:tr>
      <w:tr w:rsidR="000F2107" w:rsidRPr="000770FE" w:rsidTr="000770FE">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ind w:right="57"/>
              <w:jc w:val="center"/>
              <w:rPr>
                <w:rFonts w:ascii="Arial" w:hAnsi="Arial" w:cs="Arial"/>
                <w:sz w:val="24"/>
                <w:szCs w:val="24"/>
                <w:lang w:val="ru-RU"/>
              </w:rPr>
            </w:pPr>
            <w:r w:rsidRPr="000770FE">
              <w:rPr>
                <w:rFonts w:ascii="Arial" w:hAnsi="Arial" w:cs="Arial"/>
                <w:sz w:val="24"/>
                <w:szCs w:val="24"/>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8</w:t>
            </w:r>
          </w:p>
        </w:tc>
      </w:tr>
      <w:tr w:rsidR="000F2107" w:rsidRPr="000770FE" w:rsidTr="000770FE">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ind w:right="57"/>
              <w:jc w:val="center"/>
              <w:rPr>
                <w:rFonts w:ascii="Arial" w:hAnsi="Arial" w:cs="Arial"/>
                <w:sz w:val="24"/>
                <w:szCs w:val="24"/>
                <w:lang w:val="ru-RU"/>
              </w:rPr>
            </w:pPr>
            <w:r w:rsidRPr="000770FE">
              <w:rPr>
                <w:rFonts w:ascii="Arial" w:hAnsi="Arial" w:cs="Arial"/>
                <w:sz w:val="24"/>
                <w:szCs w:val="24"/>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10</w:t>
            </w:r>
          </w:p>
        </w:tc>
      </w:tr>
      <w:tr w:rsidR="000F2107" w:rsidRPr="000770FE" w:rsidTr="000770FE">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ind w:right="57"/>
              <w:jc w:val="center"/>
              <w:rPr>
                <w:rFonts w:ascii="Arial" w:hAnsi="Arial" w:cs="Arial"/>
                <w:sz w:val="24"/>
                <w:szCs w:val="24"/>
                <w:lang w:val="ru-RU"/>
              </w:rPr>
            </w:pPr>
            <w:r w:rsidRPr="000770FE">
              <w:rPr>
                <w:rFonts w:ascii="Arial" w:hAnsi="Arial" w:cs="Arial"/>
                <w:sz w:val="24"/>
                <w:szCs w:val="24"/>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0F2107" w:rsidRPr="000770FE" w:rsidRDefault="000F2107" w:rsidP="000770FE">
            <w:pPr>
              <w:pStyle w:val="TableParagraph"/>
              <w:jc w:val="center"/>
              <w:rPr>
                <w:rFonts w:ascii="Arial" w:hAnsi="Arial" w:cs="Arial"/>
                <w:sz w:val="24"/>
                <w:szCs w:val="24"/>
                <w:lang w:val="ru-RU"/>
              </w:rPr>
            </w:pPr>
            <w:r w:rsidRPr="000770FE">
              <w:rPr>
                <w:rFonts w:ascii="Arial" w:hAnsi="Arial" w:cs="Arial"/>
                <w:sz w:val="24"/>
                <w:szCs w:val="24"/>
                <w:lang w:val="ru-RU"/>
              </w:rPr>
              <w:t>до 15</w:t>
            </w:r>
          </w:p>
        </w:tc>
      </w:tr>
    </w:tbl>
    <w:p w:rsidR="000F2107" w:rsidRPr="000770FE" w:rsidRDefault="000F2107" w:rsidP="000F2107">
      <w:pPr>
        <w:pStyle w:val="afd"/>
        <w:ind w:firstLine="709"/>
        <w:jc w:val="both"/>
        <w:rPr>
          <w:rFonts w:ascii="Arial" w:eastAsia="Calibri" w:hAnsi="Arial" w:cs="Arial"/>
          <w:b w:val="0"/>
          <w:sz w:val="24"/>
          <w:szCs w:val="24"/>
        </w:rPr>
      </w:pPr>
      <w:r w:rsidRPr="000770FE">
        <w:rPr>
          <w:rFonts w:ascii="Arial" w:eastAsia="Calibri" w:hAnsi="Arial" w:cs="Arial"/>
          <w:b w:val="0"/>
          <w:sz w:val="24"/>
          <w:szCs w:val="24"/>
        </w:rPr>
        <w:t>Территории пасек размещают на расстоянии (м) не менее:</w:t>
      </w:r>
    </w:p>
    <w:p w:rsidR="000F2107" w:rsidRPr="000770FE" w:rsidRDefault="000F2107" w:rsidP="000F2107">
      <w:pPr>
        <w:pStyle w:val="afd"/>
        <w:widowControl w:val="0"/>
        <w:tabs>
          <w:tab w:val="left" w:pos="784"/>
        </w:tabs>
        <w:ind w:firstLine="709"/>
        <w:jc w:val="both"/>
        <w:rPr>
          <w:rFonts w:ascii="Arial" w:eastAsia="Calibri" w:hAnsi="Arial" w:cs="Arial"/>
          <w:b w:val="0"/>
          <w:sz w:val="24"/>
          <w:szCs w:val="24"/>
        </w:rPr>
      </w:pPr>
      <w:r w:rsidRPr="000770FE">
        <w:rPr>
          <w:rFonts w:ascii="Arial" w:eastAsia="Calibri" w:hAnsi="Arial" w:cs="Arial"/>
          <w:b w:val="0"/>
          <w:sz w:val="24"/>
          <w:szCs w:val="24"/>
        </w:rPr>
        <w:t>- 500 – от шоссейных и железных дорог, пилорам, высоковольтных линий электропередач;</w:t>
      </w:r>
    </w:p>
    <w:p w:rsidR="000F2107" w:rsidRPr="000770FE" w:rsidRDefault="000F2107" w:rsidP="000F2107">
      <w:pPr>
        <w:pStyle w:val="afd"/>
        <w:widowControl w:val="0"/>
        <w:tabs>
          <w:tab w:val="left" w:pos="784"/>
        </w:tabs>
        <w:ind w:firstLine="709"/>
        <w:jc w:val="both"/>
        <w:rPr>
          <w:rFonts w:ascii="Arial" w:eastAsia="Calibri" w:hAnsi="Arial" w:cs="Arial"/>
          <w:b w:val="0"/>
          <w:sz w:val="24"/>
          <w:szCs w:val="24"/>
        </w:rPr>
      </w:pPr>
      <w:r w:rsidRPr="000770FE">
        <w:rPr>
          <w:rFonts w:ascii="Arial" w:eastAsia="Calibri" w:hAnsi="Arial" w:cs="Arial"/>
          <w:b w:val="0"/>
          <w:sz w:val="24"/>
          <w:szCs w:val="24"/>
        </w:rPr>
        <w:t>- 1000 – от животноводческих и птицеводческих сооружений;</w:t>
      </w:r>
    </w:p>
    <w:p w:rsidR="000F2107" w:rsidRPr="000770FE" w:rsidRDefault="000F2107" w:rsidP="000F2107">
      <w:pPr>
        <w:pStyle w:val="afd"/>
        <w:widowControl w:val="0"/>
        <w:tabs>
          <w:tab w:val="left" w:pos="823"/>
        </w:tabs>
        <w:ind w:firstLine="709"/>
        <w:jc w:val="both"/>
        <w:rPr>
          <w:rFonts w:ascii="Arial" w:eastAsia="Calibri" w:hAnsi="Arial" w:cs="Arial"/>
          <w:b w:val="0"/>
          <w:sz w:val="24"/>
          <w:szCs w:val="24"/>
        </w:rPr>
      </w:pPr>
      <w:r w:rsidRPr="000770FE">
        <w:rPr>
          <w:rFonts w:ascii="Arial" w:eastAsia="Calibri" w:hAnsi="Arial" w:cs="Arial"/>
          <w:b w:val="0"/>
          <w:sz w:val="24"/>
          <w:szCs w:val="24"/>
        </w:rPr>
        <w:t xml:space="preserve">- 5000 – от предприятий кондитерской и химической промышленности, </w:t>
      </w:r>
      <w:r w:rsidRPr="000770FE">
        <w:rPr>
          <w:rFonts w:ascii="Arial" w:eastAsia="Calibri" w:hAnsi="Arial" w:cs="Arial"/>
          <w:b w:val="0"/>
          <w:sz w:val="24"/>
          <w:szCs w:val="24"/>
        </w:rPr>
        <w:lastRenderedPageBreak/>
        <w:t xml:space="preserve">аэродромов, военных полигонов, радиолокационных, радио - и </w:t>
      </w:r>
      <w:proofErr w:type="spellStart"/>
      <w:r w:rsidRPr="000770FE">
        <w:rPr>
          <w:rFonts w:ascii="Arial" w:eastAsia="Calibri" w:hAnsi="Arial" w:cs="Arial"/>
          <w:b w:val="0"/>
          <w:sz w:val="24"/>
          <w:szCs w:val="24"/>
        </w:rPr>
        <w:t>телевещательных</w:t>
      </w:r>
      <w:proofErr w:type="spellEnd"/>
      <w:r w:rsidRPr="000770FE">
        <w:rPr>
          <w:rFonts w:ascii="Arial" w:eastAsia="Calibri" w:hAnsi="Arial" w:cs="Arial"/>
          <w:b w:val="0"/>
          <w:sz w:val="24"/>
          <w:szCs w:val="24"/>
        </w:rPr>
        <w:t xml:space="preserve"> станций и прочих источников микроволновых излучений.</w:t>
      </w:r>
    </w:p>
    <w:p w:rsidR="000F2107" w:rsidRPr="000770FE" w:rsidRDefault="000F2107" w:rsidP="000F2107">
      <w:pPr>
        <w:pStyle w:val="afd"/>
        <w:widowControl w:val="0"/>
        <w:ind w:firstLine="709"/>
        <w:jc w:val="both"/>
        <w:rPr>
          <w:rFonts w:ascii="Arial" w:eastAsia="Calibri" w:hAnsi="Arial" w:cs="Arial"/>
          <w:b w:val="0"/>
          <w:sz w:val="24"/>
          <w:szCs w:val="24"/>
        </w:rPr>
      </w:pPr>
      <w:r w:rsidRPr="000770FE">
        <w:rPr>
          <w:rFonts w:ascii="Arial" w:eastAsia="Calibri" w:hAnsi="Arial" w:cs="Arial"/>
          <w:b w:val="0"/>
          <w:sz w:val="24"/>
          <w:szCs w:val="24"/>
        </w:rPr>
        <w:t>Кочевые пасеки размещаются на расстоянии не менее 1500 м одна от другой и не менее 3000 м от стационарных пасек. Ульи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0F2107" w:rsidRPr="000770FE" w:rsidRDefault="000F2107" w:rsidP="000F2107">
      <w:pPr>
        <w:pStyle w:val="afd"/>
        <w:ind w:firstLine="709"/>
        <w:jc w:val="both"/>
        <w:rPr>
          <w:rFonts w:ascii="Arial" w:eastAsia="Calibri" w:hAnsi="Arial" w:cs="Arial"/>
          <w:b w:val="0"/>
          <w:sz w:val="24"/>
          <w:szCs w:val="24"/>
        </w:rPr>
      </w:pPr>
      <w:r w:rsidRPr="000770FE">
        <w:rPr>
          <w:rFonts w:ascii="Arial" w:eastAsia="Calibri" w:hAnsi="Arial" w:cs="Arial"/>
          <w:b w:val="0"/>
          <w:sz w:val="24"/>
          <w:szCs w:val="24"/>
        </w:rPr>
        <w:t>Размещение ульев на земельных участках на расстоянии менее 10 м от границы соседнего земельного участка допускается:</w:t>
      </w:r>
    </w:p>
    <w:p w:rsidR="000F2107" w:rsidRPr="000770FE" w:rsidRDefault="000F2107" w:rsidP="000F2107">
      <w:pPr>
        <w:pStyle w:val="afd"/>
        <w:widowControl w:val="0"/>
        <w:tabs>
          <w:tab w:val="left" w:pos="784"/>
        </w:tabs>
        <w:ind w:firstLine="709"/>
        <w:jc w:val="both"/>
        <w:rPr>
          <w:rFonts w:ascii="Arial" w:eastAsia="Calibri" w:hAnsi="Arial" w:cs="Arial"/>
          <w:b w:val="0"/>
          <w:sz w:val="24"/>
          <w:szCs w:val="24"/>
        </w:rPr>
      </w:pPr>
      <w:r w:rsidRPr="000770FE">
        <w:rPr>
          <w:rFonts w:ascii="Arial" w:eastAsia="Calibri" w:hAnsi="Arial" w:cs="Arial"/>
          <w:b w:val="0"/>
          <w:sz w:val="24"/>
          <w:szCs w:val="24"/>
        </w:rPr>
        <w:t>- при размещении ульев на высоте не менее 2 м;</w:t>
      </w:r>
    </w:p>
    <w:p w:rsidR="000F2107" w:rsidRPr="000770FE" w:rsidRDefault="000F2107" w:rsidP="000F2107">
      <w:pPr>
        <w:pStyle w:val="afd"/>
        <w:widowControl w:val="0"/>
        <w:tabs>
          <w:tab w:val="left" w:pos="1010"/>
        </w:tabs>
        <w:ind w:firstLine="709"/>
        <w:jc w:val="both"/>
        <w:rPr>
          <w:rFonts w:ascii="Arial" w:eastAsia="Calibri" w:hAnsi="Arial" w:cs="Arial"/>
          <w:b w:val="0"/>
          <w:sz w:val="24"/>
          <w:szCs w:val="24"/>
        </w:rPr>
      </w:pPr>
      <w:r w:rsidRPr="000770FE">
        <w:rPr>
          <w:rFonts w:ascii="Arial" w:eastAsia="Calibri" w:hAnsi="Arial" w:cs="Arial"/>
          <w:b w:val="0"/>
          <w:sz w:val="24"/>
          <w:szCs w:val="24"/>
        </w:rPr>
        <w:t>- с отделением их зданием, строением, сооружением, густым кустарником высотой не менее 2 м.</w:t>
      </w:r>
    </w:p>
    <w:p w:rsidR="000F2107" w:rsidRPr="000770FE" w:rsidRDefault="000F2107" w:rsidP="000F2107">
      <w:pPr>
        <w:widowControl w:val="0"/>
        <w:shd w:val="clear" w:color="auto" w:fill="FFFFFF"/>
        <w:spacing w:line="240" w:lineRule="auto"/>
        <w:ind w:firstLine="709"/>
        <w:jc w:val="both"/>
        <w:textAlignment w:val="baseline"/>
        <w:rPr>
          <w:rFonts w:ascii="Arial" w:hAnsi="Arial" w:cs="Arial"/>
          <w:sz w:val="24"/>
          <w:szCs w:val="24"/>
        </w:rPr>
      </w:pPr>
      <w:r w:rsidRPr="000770FE">
        <w:rPr>
          <w:rFonts w:ascii="Arial" w:hAnsi="Arial" w:cs="Arial"/>
          <w:sz w:val="24"/>
          <w:szCs w:val="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0F2107" w:rsidRPr="000770FE" w:rsidRDefault="000F2107" w:rsidP="000F2107">
      <w:pPr>
        <w:widowControl w:val="0"/>
        <w:shd w:val="clear" w:color="auto" w:fill="FFFFFF"/>
        <w:spacing w:line="240" w:lineRule="auto"/>
        <w:ind w:firstLine="709"/>
        <w:jc w:val="both"/>
        <w:textAlignment w:val="baseline"/>
        <w:rPr>
          <w:rFonts w:ascii="Arial" w:hAnsi="Arial" w:cs="Arial"/>
          <w:sz w:val="24"/>
          <w:szCs w:val="24"/>
        </w:rPr>
      </w:pPr>
      <w:r w:rsidRPr="000770FE">
        <w:rPr>
          <w:rFonts w:ascii="Arial" w:hAnsi="Arial" w:cs="Arial"/>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0F2107" w:rsidRPr="000770FE" w:rsidRDefault="000F2107" w:rsidP="000F2107">
      <w:pPr>
        <w:widowControl w:val="0"/>
        <w:shd w:val="clear" w:color="auto" w:fill="FFFFFF"/>
        <w:spacing w:line="240" w:lineRule="auto"/>
        <w:ind w:firstLine="709"/>
        <w:jc w:val="both"/>
        <w:textAlignment w:val="baseline"/>
        <w:rPr>
          <w:rFonts w:ascii="Arial" w:eastAsia="Times New Roman" w:hAnsi="Arial" w:cs="Arial"/>
          <w:color w:val="222222"/>
          <w:sz w:val="24"/>
          <w:szCs w:val="24"/>
          <w:lang w:eastAsia="ru-RU"/>
        </w:rPr>
      </w:pPr>
      <w:r w:rsidRPr="000770FE">
        <w:rPr>
          <w:rFonts w:ascii="Arial" w:eastAsia="Times New Roman" w:hAnsi="Arial" w:cs="Arial"/>
          <w:color w:val="222222"/>
          <w:sz w:val="24"/>
          <w:szCs w:val="24"/>
          <w:lang w:eastAsia="ru-RU"/>
        </w:rPr>
        <w:t>В населенных пунктах осуществляется содержание миролюбивых пород пчел (</w:t>
      </w:r>
      <w:proofErr w:type="gramStart"/>
      <w:r w:rsidRPr="000770FE">
        <w:rPr>
          <w:rFonts w:ascii="Arial" w:eastAsia="Times New Roman" w:hAnsi="Arial" w:cs="Arial"/>
          <w:color w:val="222222"/>
          <w:sz w:val="24"/>
          <w:szCs w:val="24"/>
          <w:lang w:eastAsia="ru-RU"/>
        </w:rPr>
        <w:t>башкирская</w:t>
      </w:r>
      <w:proofErr w:type="gramEnd"/>
      <w:r w:rsidRPr="000770FE">
        <w:rPr>
          <w:rFonts w:ascii="Arial" w:eastAsia="Times New Roman" w:hAnsi="Arial" w:cs="Arial"/>
          <w:color w:val="222222"/>
          <w:sz w:val="24"/>
          <w:szCs w:val="24"/>
          <w:lang w:eastAsia="ru-RU"/>
        </w:rPr>
        <w:t>, карпатская, серая горная кавказская, среднерусская и их породные типы).</w:t>
      </w:r>
    </w:p>
    <w:p w:rsidR="000F2107" w:rsidRPr="000770FE" w:rsidRDefault="000F2107" w:rsidP="000F2107">
      <w:pPr>
        <w:widowControl w:val="0"/>
        <w:shd w:val="clear" w:color="auto" w:fill="FFFFFF"/>
        <w:spacing w:line="240" w:lineRule="auto"/>
        <w:ind w:firstLine="709"/>
        <w:jc w:val="both"/>
        <w:textAlignment w:val="baseline"/>
        <w:rPr>
          <w:rFonts w:ascii="Arial" w:eastAsia="Times New Roman" w:hAnsi="Arial" w:cs="Arial"/>
          <w:color w:val="222222"/>
          <w:sz w:val="24"/>
          <w:szCs w:val="24"/>
          <w:lang w:eastAsia="ru-RU"/>
        </w:rPr>
      </w:pPr>
      <w:r w:rsidRPr="000770FE">
        <w:rPr>
          <w:rFonts w:ascii="Arial" w:eastAsia="Times New Roman" w:hAnsi="Arial" w:cs="Arial"/>
          <w:color w:val="222222"/>
          <w:sz w:val="24"/>
          <w:szCs w:val="24"/>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0F2107" w:rsidRPr="000770FE" w:rsidRDefault="000F2107" w:rsidP="000F2107">
      <w:pPr>
        <w:widowControl w:val="0"/>
        <w:shd w:val="clear" w:color="auto" w:fill="FFFFFF"/>
        <w:spacing w:line="240" w:lineRule="auto"/>
        <w:ind w:firstLine="709"/>
        <w:jc w:val="both"/>
        <w:textAlignment w:val="baseline"/>
        <w:rPr>
          <w:rFonts w:ascii="Arial" w:eastAsia="Times New Roman" w:hAnsi="Arial" w:cs="Arial"/>
          <w:color w:val="222222"/>
          <w:sz w:val="24"/>
          <w:szCs w:val="24"/>
          <w:lang w:eastAsia="ru-RU"/>
        </w:rPr>
      </w:pPr>
      <w:r w:rsidRPr="000770FE">
        <w:rPr>
          <w:rFonts w:ascii="Arial" w:eastAsia="Times New Roman" w:hAnsi="Arial" w:cs="Arial"/>
          <w:color w:val="222222"/>
          <w:sz w:val="24"/>
          <w:szCs w:val="24"/>
          <w:lang w:eastAsia="ru-RU"/>
        </w:rPr>
        <w:t>При содержании пчел в населенных пунктах их количество не должно превышать двух пчелосемей на 100 квадратных метров участка.</w:t>
      </w:r>
    </w:p>
    <w:p w:rsidR="000F2107" w:rsidRPr="000770FE" w:rsidRDefault="000F2107" w:rsidP="000F2107">
      <w:pPr>
        <w:widowControl w:val="0"/>
        <w:shd w:val="clear" w:color="auto" w:fill="FFFFFF"/>
        <w:spacing w:line="240" w:lineRule="auto"/>
        <w:ind w:firstLine="709"/>
        <w:jc w:val="both"/>
        <w:textAlignment w:val="baseline"/>
        <w:rPr>
          <w:rFonts w:ascii="Arial" w:eastAsia="Times New Roman" w:hAnsi="Arial" w:cs="Arial"/>
          <w:sz w:val="24"/>
          <w:szCs w:val="24"/>
          <w:lang w:eastAsia="ru-RU"/>
        </w:rPr>
      </w:pPr>
      <w:r w:rsidRPr="000770FE">
        <w:rPr>
          <w:rFonts w:ascii="Arial" w:eastAsia="Times New Roman" w:hAnsi="Arial" w:cs="Arial"/>
          <w:sz w:val="24"/>
          <w:szCs w:val="24"/>
          <w:lang w:eastAsia="ru-RU"/>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17" w:history="1">
        <w:r w:rsidRPr="000770FE">
          <w:rPr>
            <w:rFonts w:ascii="Arial" w:eastAsia="Times New Roman" w:hAnsi="Arial" w:cs="Arial"/>
            <w:sz w:val="24"/>
            <w:szCs w:val="24"/>
            <w:bdr w:val="none" w:sz="0" w:space="0" w:color="auto" w:frame="1"/>
            <w:lang w:eastAsia="ru-RU"/>
          </w:rPr>
          <w:t>635</w:t>
        </w:r>
      </w:hyperlink>
      <w:r w:rsidRPr="000770FE">
        <w:rPr>
          <w:rFonts w:ascii="Arial" w:eastAsia="Times New Roman" w:hAnsi="Arial" w:cs="Arial"/>
          <w:sz w:val="24"/>
          <w:szCs w:val="24"/>
          <w:lang w:eastAsia="ru-RU"/>
        </w:rPr>
        <w:t> (зарегистрирован Минюстом России 23 марта 2016 г., регистрационный № 41508).</w:t>
      </w:r>
    </w:p>
    <w:p w:rsidR="000F2107" w:rsidRPr="000770FE" w:rsidRDefault="000F2107" w:rsidP="000F2107">
      <w:pPr>
        <w:pStyle w:val="ConsNormal"/>
        <w:ind w:firstLine="709"/>
        <w:jc w:val="both"/>
      </w:pPr>
      <w:r w:rsidRPr="000770FE">
        <w:t xml:space="preserve">Предельные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 xml:space="preserve">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 </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bookmarkStart w:id="150" w:name="_Toc443165314"/>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 xml:space="preserve">Виды разрешенного использования земельных участков и объектов капитального строительства для зоны </w:t>
      </w:r>
      <w:proofErr w:type="spellStart"/>
      <w:r w:rsidRPr="000770FE">
        <w:rPr>
          <w:rFonts w:ascii="Arial" w:hAnsi="Arial" w:cs="Arial"/>
          <w:b/>
          <w:sz w:val="24"/>
          <w:szCs w:val="24"/>
        </w:rPr>
        <w:t>среднеэтажной</w:t>
      </w:r>
      <w:proofErr w:type="spellEnd"/>
      <w:r w:rsidRPr="000770FE">
        <w:rPr>
          <w:rFonts w:ascii="Arial" w:hAnsi="Arial" w:cs="Arial"/>
          <w:b/>
          <w:sz w:val="24"/>
          <w:szCs w:val="24"/>
        </w:rPr>
        <w:t xml:space="preserve"> жилой застройки (до 8 этажей).</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sz w:val="24"/>
          <w:szCs w:val="24"/>
        </w:rPr>
      </w:pPr>
      <w:bookmarkStart w:id="151" w:name="_Toc443165315"/>
      <w:r w:rsidRPr="000770FE">
        <w:rPr>
          <w:rFonts w:ascii="Arial" w:hAnsi="Arial" w:cs="Arial"/>
          <w:sz w:val="24"/>
          <w:szCs w:val="24"/>
        </w:rPr>
        <w:t>Кодовое обозначение зоны на карте (схеме)  – Ж</w:t>
      </w:r>
      <w:proofErr w:type="gramStart"/>
      <w:r w:rsidRPr="000770FE">
        <w:rPr>
          <w:rFonts w:ascii="Arial" w:hAnsi="Arial" w:cs="Arial"/>
          <w:sz w:val="24"/>
          <w:szCs w:val="24"/>
        </w:rPr>
        <w:t>2</w:t>
      </w:r>
      <w:proofErr w:type="gramEnd"/>
      <w:r w:rsidRPr="000770FE">
        <w:rPr>
          <w:rFonts w:ascii="Arial" w:hAnsi="Arial" w:cs="Arial"/>
          <w:sz w:val="24"/>
          <w:szCs w:val="24"/>
        </w:rPr>
        <w:t>.</w:t>
      </w:r>
      <w:bookmarkEnd w:id="151"/>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627"/>
        <w:gridCol w:w="6602"/>
      </w:tblGrid>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br w:type="page"/>
            </w:r>
            <w:r w:rsidRPr="000770FE">
              <w:rPr>
                <w:rFonts w:ascii="Arial" w:hAnsi="Arial" w:cs="Arial"/>
                <w:sz w:val="24"/>
                <w:szCs w:val="24"/>
              </w:rPr>
              <w:br w:type="page"/>
            </w:r>
            <w:r w:rsidRPr="000770FE">
              <w:rPr>
                <w:rFonts w:ascii="Arial" w:hAnsi="Arial" w:cs="Arial"/>
                <w:b/>
                <w:sz w:val="24"/>
                <w:szCs w:val="24"/>
              </w:rPr>
              <w:t>Ж</w:t>
            </w:r>
            <w:proofErr w:type="gramStart"/>
            <w:r w:rsidRPr="000770FE">
              <w:rPr>
                <w:rFonts w:ascii="Arial" w:hAnsi="Arial" w:cs="Arial"/>
                <w:b/>
                <w:sz w:val="24"/>
                <w:szCs w:val="24"/>
              </w:rPr>
              <w:t>2</w:t>
            </w:r>
            <w:proofErr w:type="gramEnd"/>
            <w:r w:rsidRPr="000770FE">
              <w:rPr>
                <w:rFonts w:ascii="Arial" w:hAnsi="Arial" w:cs="Arial"/>
                <w:b/>
                <w:sz w:val="24"/>
                <w:szCs w:val="24"/>
              </w:rPr>
              <w:t xml:space="preserve"> – зона </w:t>
            </w:r>
            <w:proofErr w:type="spellStart"/>
            <w:r w:rsidRPr="000770FE">
              <w:rPr>
                <w:rFonts w:ascii="Arial" w:hAnsi="Arial" w:cs="Arial"/>
                <w:b/>
                <w:sz w:val="24"/>
                <w:szCs w:val="24"/>
              </w:rPr>
              <w:t>среднеэтажной</w:t>
            </w:r>
            <w:proofErr w:type="spellEnd"/>
            <w:r w:rsidRPr="000770FE">
              <w:rPr>
                <w:rFonts w:ascii="Arial" w:hAnsi="Arial" w:cs="Arial"/>
                <w:b/>
                <w:sz w:val="24"/>
                <w:szCs w:val="24"/>
              </w:rPr>
              <w:t xml:space="preserve"> жилой застройки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2126"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Наименование вида разрешенного </w:t>
            </w:r>
            <w:r w:rsidRPr="000770FE">
              <w:rPr>
                <w:rFonts w:ascii="Arial" w:hAnsi="Arial" w:cs="Arial"/>
                <w:b/>
                <w:sz w:val="24"/>
                <w:szCs w:val="24"/>
              </w:rPr>
              <w:lastRenderedPageBreak/>
              <w:t>использования</w:t>
            </w:r>
          </w:p>
        </w:tc>
        <w:tc>
          <w:tcPr>
            <w:tcW w:w="627"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lastRenderedPageBreak/>
              <w:t>Код</w:t>
            </w:r>
          </w:p>
        </w:tc>
        <w:tc>
          <w:tcPr>
            <w:tcW w:w="6602"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w:t>
            </w:r>
          </w:p>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использования земельного участка</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lastRenderedPageBreak/>
              <w:t>Основные виды разрешенного использования</w:t>
            </w:r>
          </w:p>
        </w:tc>
      </w:tr>
      <w:tr w:rsidR="000F2107" w:rsidRPr="000770FE" w:rsidTr="000770FE">
        <w:trPr>
          <w:trHeight w:val="824"/>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proofErr w:type="spellStart"/>
            <w:r w:rsidRPr="000770FE">
              <w:rPr>
                <w:rFonts w:ascii="Arial" w:hAnsi="Arial" w:cs="Arial"/>
                <w:sz w:val="24"/>
                <w:szCs w:val="24"/>
              </w:rPr>
              <w:t>Среднеэтажная</w:t>
            </w:r>
            <w:proofErr w:type="spellEnd"/>
            <w:r w:rsidRPr="000770FE">
              <w:rPr>
                <w:rFonts w:ascii="Arial" w:hAnsi="Arial" w:cs="Arial"/>
                <w:sz w:val="24"/>
                <w:szCs w:val="24"/>
              </w:rPr>
              <w:t xml:space="preserve"> жилая застройка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2.5</w:t>
            </w:r>
          </w:p>
        </w:tc>
        <w:tc>
          <w:tcPr>
            <w:tcW w:w="6602" w:type="dxa"/>
            <w:shd w:val="clear" w:color="auto" w:fill="auto"/>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r w:rsidRPr="000770FE">
              <w:rPr>
                <w:rFonts w:ascii="Arial" w:hAnsi="Arial" w:cs="Arial"/>
                <w:sz w:val="24"/>
                <w:szCs w:val="24"/>
              </w:rPr>
              <w:t>2.5 - </w:t>
            </w:r>
            <w:r w:rsidRPr="000770FE">
              <w:rPr>
                <w:rFonts w:ascii="Arial" w:eastAsia="Times New Roman" w:hAnsi="Arial" w:cs="Arial"/>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F2107" w:rsidRPr="000770FE" w:rsidTr="000770FE">
        <w:trPr>
          <w:trHeight w:val="824"/>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гаражного назначения</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2.7.1</w:t>
            </w:r>
          </w:p>
        </w:tc>
        <w:tc>
          <w:tcPr>
            <w:tcW w:w="6602" w:type="dxa"/>
            <w:shd w:val="clear" w:color="auto" w:fill="auto"/>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Ветеринарное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3.10</w:t>
            </w:r>
          </w:p>
        </w:tc>
        <w:tc>
          <w:tcPr>
            <w:tcW w:w="6602" w:type="dxa"/>
            <w:shd w:val="clear" w:color="auto" w:fill="auto"/>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Амбулаторное ветеринарное обслуживание*</w:t>
            </w:r>
          </w:p>
        </w:tc>
        <w:tc>
          <w:tcPr>
            <w:tcW w:w="627" w:type="dxa"/>
            <w:shd w:val="clear" w:color="auto" w:fill="auto"/>
            <w:vAlign w:val="center"/>
          </w:tcPr>
          <w:p w:rsidR="000F2107" w:rsidRPr="000770FE" w:rsidRDefault="000F2107" w:rsidP="000770FE">
            <w:pPr>
              <w:spacing w:line="240" w:lineRule="auto"/>
              <w:ind w:right="-48" w:hanging="108"/>
              <w:rPr>
                <w:rFonts w:ascii="Arial" w:hAnsi="Arial" w:cs="Arial"/>
                <w:sz w:val="24"/>
                <w:szCs w:val="24"/>
              </w:rPr>
            </w:pPr>
            <w:r w:rsidRPr="000770FE">
              <w:rPr>
                <w:rFonts w:ascii="Arial" w:hAnsi="Arial" w:cs="Arial"/>
                <w:sz w:val="24"/>
                <w:szCs w:val="24"/>
              </w:rPr>
              <w:t>3.10.1</w:t>
            </w:r>
          </w:p>
        </w:tc>
        <w:tc>
          <w:tcPr>
            <w:tcW w:w="6602" w:type="dxa"/>
            <w:shd w:val="clear" w:color="auto" w:fill="auto"/>
          </w:tcPr>
          <w:p w:rsidR="000F2107" w:rsidRPr="000770FE" w:rsidRDefault="000F2107" w:rsidP="000770FE">
            <w:pPr>
              <w:widowControl w:val="0"/>
              <w:spacing w:line="240" w:lineRule="auto"/>
              <w:jc w:val="both"/>
              <w:rPr>
                <w:rFonts w:ascii="Arial" w:hAnsi="Arial" w:cs="Arial"/>
                <w:sz w:val="24"/>
                <w:szCs w:val="24"/>
              </w:rPr>
            </w:pPr>
            <w:r w:rsidRPr="000770FE">
              <w:rPr>
                <w:rFonts w:ascii="Arial" w:hAnsi="Arial" w:cs="Arial"/>
                <w:sz w:val="24"/>
                <w:szCs w:val="24"/>
              </w:rPr>
              <w:t>3.10.1 - Размещение объектов капитального строительства, предназначенных для оказания ветеринарных услуг без содержания животных</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Приюты для животных*</w:t>
            </w:r>
          </w:p>
        </w:tc>
        <w:tc>
          <w:tcPr>
            <w:tcW w:w="627" w:type="dxa"/>
            <w:shd w:val="clear" w:color="auto" w:fill="auto"/>
            <w:vAlign w:val="center"/>
          </w:tcPr>
          <w:p w:rsidR="000F2107" w:rsidRPr="000770FE" w:rsidRDefault="000F2107" w:rsidP="000770FE">
            <w:pPr>
              <w:spacing w:line="240" w:lineRule="auto"/>
              <w:ind w:right="-48" w:hanging="108"/>
              <w:rPr>
                <w:rFonts w:ascii="Arial" w:hAnsi="Arial" w:cs="Arial"/>
                <w:sz w:val="24"/>
                <w:szCs w:val="24"/>
              </w:rPr>
            </w:pPr>
            <w:r w:rsidRPr="000770FE">
              <w:rPr>
                <w:rFonts w:ascii="Arial" w:hAnsi="Arial" w:cs="Arial"/>
                <w:sz w:val="24"/>
                <w:szCs w:val="24"/>
              </w:rPr>
              <w:t>3.10.2</w:t>
            </w:r>
          </w:p>
        </w:tc>
        <w:tc>
          <w:tcPr>
            <w:tcW w:w="6602" w:type="dxa"/>
            <w:shd w:val="clear" w:color="auto" w:fill="auto"/>
          </w:tcPr>
          <w:p w:rsidR="000F2107" w:rsidRPr="000770FE" w:rsidRDefault="000F2107" w:rsidP="000770FE">
            <w:pPr>
              <w:pStyle w:val="ConsPlusNormal"/>
              <w:ind w:firstLine="0"/>
              <w:jc w:val="both"/>
              <w:rPr>
                <w:sz w:val="24"/>
                <w:szCs w:val="24"/>
              </w:rPr>
            </w:pPr>
            <w:r w:rsidRPr="000770FE">
              <w:rPr>
                <w:sz w:val="24"/>
                <w:szCs w:val="24"/>
              </w:rPr>
              <w:t>3.10.2 - Размещение объектов капитального строительства, предназначенных для оказания ветеринарных услуг в стационаре;</w:t>
            </w:r>
          </w:p>
          <w:p w:rsidR="000F2107" w:rsidRPr="000770FE" w:rsidRDefault="000F2107" w:rsidP="000770FE">
            <w:pPr>
              <w:pStyle w:val="ConsPlusNormal"/>
              <w:ind w:firstLine="0"/>
              <w:jc w:val="both"/>
              <w:rPr>
                <w:sz w:val="24"/>
                <w:szCs w:val="24"/>
              </w:rPr>
            </w:pPr>
            <w:r w:rsidRPr="000770FE">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Спорт*</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5.1</w:t>
            </w:r>
          </w:p>
        </w:tc>
        <w:tc>
          <w:tcPr>
            <w:tcW w:w="6602" w:type="dxa"/>
            <w:shd w:val="clear" w:color="auto" w:fill="auto"/>
          </w:tcPr>
          <w:p w:rsidR="000F2107" w:rsidRPr="000770FE" w:rsidRDefault="000F2107" w:rsidP="000770FE">
            <w:pPr>
              <w:widowControl w:val="0"/>
              <w:spacing w:line="240" w:lineRule="auto"/>
              <w:jc w:val="both"/>
              <w:rPr>
                <w:rFonts w:ascii="Arial" w:hAnsi="Arial" w:cs="Arial"/>
                <w:sz w:val="24"/>
                <w:szCs w:val="24"/>
              </w:rPr>
            </w:pPr>
            <w:proofErr w:type="gramStart"/>
            <w:r w:rsidRPr="000770FE">
              <w:rPr>
                <w:rFonts w:ascii="Arial" w:hAnsi="Arial" w:cs="Arial"/>
                <w:sz w:val="24"/>
                <w:szCs w:val="24"/>
              </w:rPr>
              <w:t>5.1 - </w:t>
            </w:r>
            <w:r w:rsidRPr="000770FE">
              <w:rPr>
                <w:rFonts w:ascii="Arial" w:eastAsia="Times New Roman" w:hAnsi="Arial" w:cs="Arial"/>
                <w:sz w:val="24"/>
                <w:szCs w:val="24"/>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0770FE">
              <w:rPr>
                <w:rFonts w:ascii="Arial" w:hAnsi="Arial" w:cs="Arial"/>
                <w:sz w:val="24"/>
                <w:szCs w:val="24"/>
              </w:rPr>
              <w:t>трассы и спортивные стрельбища</w:t>
            </w:r>
            <w:r w:rsidRPr="000770FE">
              <w:rPr>
                <w:rFonts w:ascii="Arial" w:eastAsia="Times New Roman" w:hAnsi="Arial" w:cs="Arial"/>
                <w:sz w:val="24"/>
                <w:szCs w:val="24"/>
                <w:lang w:eastAsia="ru-RU"/>
              </w:rPr>
              <w:t xml:space="preserve">), в том числе водным (причалы и сооружения, необходимые для водных видов спорта и хранения соответствующего инвентаря, </w:t>
            </w:r>
            <w:r w:rsidRPr="000770FE">
              <w:rPr>
                <w:rFonts w:ascii="Arial" w:hAnsi="Arial" w:cs="Arial"/>
                <w:sz w:val="24"/>
                <w:szCs w:val="24"/>
              </w:rPr>
              <w:t>размещение спортивных баз и лагерей</w:t>
            </w:r>
            <w:r w:rsidRPr="000770FE">
              <w:rPr>
                <w:rFonts w:ascii="Arial" w:eastAsia="Times New Roman" w:hAnsi="Arial" w:cs="Arial"/>
                <w:sz w:val="24"/>
                <w:szCs w:val="24"/>
                <w:lang w:eastAsia="ru-RU"/>
              </w:rPr>
              <w:t>)</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Культурное развитие*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3.6</w:t>
            </w:r>
          </w:p>
        </w:tc>
        <w:tc>
          <w:tcPr>
            <w:tcW w:w="6602" w:type="dxa"/>
            <w:shd w:val="clear" w:color="auto" w:fill="auto"/>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proofErr w:type="gramStart"/>
            <w:r w:rsidRPr="000770FE">
              <w:rPr>
                <w:rFonts w:ascii="Arial" w:hAnsi="Arial" w:cs="Arial"/>
                <w:sz w:val="24"/>
                <w:szCs w:val="24"/>
              </w:rPr>
              <w:t>3.6 - </w:t>
            </w:r>
            <w:r w:rsidRPr="000770FE">
              <w:rPr>
                <w:rFonts w:ascii="Arial" w:eastAsia="Times New Roman" w:hAnsi="Arial" w:cs="Arial"/>
                <w:sz w:val="24"/>
                <w:szCs w:val="24"/>
                <w:lang w:eastAsia="ru-RU"/>
              </w:rPr>
              <w:t xml:space="preserve">Размещение объектов капитального строительства, предназначенных для размещения в них </w:t>
            </w:r>
            <w:r w:rsidRPr="000770FE">
              <w:rPr>
                <w:rFonts w:ascii="Arial" w:eastAsia="Times New Roman" w:hAnsi="Arial" w:cs="Arial"/>
                <w:sz w:val="24"/>
                <w:szCs w:val="24"/>
                <w:lang w:eastAsia="ru-RU"/>
              </w:rPr>
              <w:lastRenderedPageBreak/>
              <w:t xml:space="preserve">музеев, выставочных залов, художественных галерей, домов культуры, библиотек, кинотеатров и кинозалов, </w:t>
            </w:r>
            <w:r w:rsidRPr="000770FE">
              <w:rPr>
                <w:rFonts w:ascii="Arial" w:hAnsi="Arial" w:cs="Arial"/>
                <w:sz w:val="24"/>
                <w:szCs w:val="24"/>
              </w:rPr>
              <w:t>театров, филармоний, планетариев</w:t>
            </w:r>
            <w:r w:rsidRPr="000770FE">
              <w:rPr>
                <w:rFonts w:ascii="Arial" w:eastAsia="Times New Roman" w:hAnsi="Arial" w:cs="Arial"/>
                <w:sz w:val="24"/>
                <w:szCs w:val="24"/>
                <w:lang w:eastAsia="ru-RU"/>
              </w:rPr>
              <w:t>; устройство площадок для празднеств и гуляний; размещение зданий и сооружений для размещения цирков, зверинцев, зоопарков, океанариумов</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8</w:t>
            </w:r>
          </w:p>
        </w:tc>
        <w:tc>
          <w:tcPr>
            <w:tcW w:w="2126"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Земельные участки (территории) общего пользования</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12.0</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Социальное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3.2</w:t>
            </w:r>
          </w:p>
        </w:tc>
        <w:tc>
          <w:tcPr>
            <w:tcW w:w="6602" w:type="dxa"/>
            <w:shd w:val="clear" w:color="auto" w:fill="auto"/>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proofErr w:type="gramStart"/>
            <w:r w:rsidRPr="000770FE">
              <w:rPr>
                <w:rFonts w:ascii="Arial" w:hAnsi="Arial" w:cs="Arial"/>
                <w:sz w:val="24"/>
                <w:szCs w:val="24"/>
              </w:rPr>
              <w:t>3.2 - </w:t>
            </w:r>
            <w:r w:rsidRPr="000770FE">
              <w:rPr>
                <w:rFonts w:ascii="Arial" w:eastAsia="Times New Roman" w:hAnsi="Arial" w:cs="Arial"/>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0770FE">
              <w:rPr>
                <w:rFonts w:ascii="Arial" w:eastAsia="Times New Roman" w:hAnsi="Arial" w:cs="Arial"/>
                <w:sz w:val="24"/>
                <w:szCs w:val="24"/>
                <w:lang w:eastAsia="ru-RU"/>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w:t>
            </w:r>
            <w:r w:rsidRPr="000770FE">
              <w:rPr>
                <w:rFonts w:ascii="Arial" w:eastAsia="Times New Roman" w:hAnsi="Arial" w:cs="Arial"/>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Здравоохранение*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3.4</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Амбулаторно-поликлиническое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3.4.1</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Стационарное медицинское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3.4.2</w:t>
            </w:r>
          </w:p>
        </w:tc>
        <w:tc>
          <w:tcPr>
            <w:tcW w:w="6602" w:type="dxa"/>
            <w:shd w:val="clear" w:color="auto" w:fill="auto"/>
          </w:tcPr>
          <w:p w:rsidR="000F2107" w:rsidRPr="000770FE" w:rsidRDefault="000F2107" w:rsidP="000770FE">
            <w:pPr>
              <w:pStyle w:val="ConsPlusNormal"/>
              <w:ind w:firstLine="0"/>
              <w:jc w:val="both"/>
              <w:rPr>
                <w:sz w:val="24"/>
                <w:szCs w:val="24"/>
              </w:rPr>
            </w:pPr>
            <w:r w:rsidRPr="000770FE">
              <w:rPr>
                <w:sz w:val="24"/>
                <w:szCs w:val="24"/>
              </w:rPr>
              <w:t xml:space="preserve">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w:t>
            </w:r>
            <w:r w:rsidRPr="000770FE">
              <w:rPr>
                <w:sz w:val="24"/>
                <w:szCs w:val="24"/>
              </w:rPr>
              <w:lastRenderedPageBreak/>
              <w:t>оказание услуги по лечению в стационаре); размещение станций скорой помощи</w:t>
            </w:r>
          </w:p>
        </w:tc>
      </w:tr>
      <w:tr w:rsidR="000F2107" w:rsidRPr="000770FE" w:rsidTr="000770FE">
        <w:trPr>
          <w:trHeight w:val="2304"/>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14</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Образование и просвещение*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3.5</w:t>
            </w:r>
          </w:p>
        </w:tc>
        <w:tc>
          <w:tcPr>
            <w:tcW w:w="6602" w:type="dxa"/>
            <w:shd w:val="clear" w:color="auto" w:fill="auto"/>
          </w:tcPr>
          <w:p w:rsidR="000F2107" w:rsidRPr="000770FE" w:rsidRDefault="000F2107" w:rsidP="000770FE">
            <w:pPr>
              <w:spacing w:line="240" w:lineRule="auto"/>
              <w:jc w:val="both"/>
              <w:rPr>
                <w:rFonts w:ascii="Arial" w:hAnsi="Arial" w:cs="Arial"/>
                <w:sz w:val="24"/>
                <w:szCs w:val="24"/>
                <w:lang w:eastAsia="ru-RU"/>
              </w:rPr>
            </w:pPr>
            <w:proofErr w:type="gramStart"/>
            <w:r w:rsidRPr="000770FE">
              <w:rPr>
                <w:rFonts w:ascii="Arial" w:hAnsi="Arial" w:cs="Arial"/>
                <w:sz w:val="24"/>
                <w:szCs w:val="24"/>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0770FE">
              <w:rPr>
                <w:rFonts w:ascii="Arial" w:hAnsi="Arial" w:cs="Arial"/>
                <w:sz w:val="24"/>
                <w:szCs w:val="24"/>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15</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Дошкольное, начальное и среднее общее образование*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3.5.1</w:t>
            </w:r>
          </w:p>
        </w:tc>
        <w:tc>
          <w:tcPr>
            <w:tcW w:w="6602" w:type="dxa"/>
            <w:shd w:val="clear" w:color="auto" w:fill="auto"/>
          </w:tcPr>
          <w:p w:rsidR="000F2107" w:rsidRPr="000770FE" w:rsidRDefault="000F2107" w:rsidP="000770FE">
            <w:pPr>
              <w:spacing w:line="240" w:lineRule="auto"/>
              <w:jc w:val="both"/>
              <w:rPr>
                <w:rFonts w:ascii="Arial" w:hAnsi="Arial" w:cs="Arial"/>
                <w:sz w:val="24"/>
                <w:szCs w:val="24"/>
                <w:lang w:eastAsia="ru-RU"/>
              </w:rPr>
            </w:pPr>
            <w:proofErr w:type="gramStart"/>
            <w:r w:rsidRPr="000770FE">
              <w:rPr>
                <w:rFonts w:ascii="Arial" w:hAnsi="Arial" w:cs="Arial"/>
                <w:sz w:val="24"/>
                <w:szCs w:val="24"/>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16</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Среднее и высшее профессиональное образование*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3.5.2</w:t>
            </w:r>
          </w:p>
        </w:tc>
        <w:tc>
          <w:tcPr>
            <w:tcW w:w="6602" w:type="dxa"/>
            <w:shd w:val="clear" w:color="auto" w:fill="auto"/>
          </w:tcPr>
          <w:p w:rsidR="000F2107" w:rsidRPr="000770FE" w:rsidRDefault="000F2107" w:rsidP="000770FE">
            <w:pPr>
              <w:spacing w:line="240" w:lineRule="auto"/>
              <w:jc w:val="both"/>
              <w:rPr>
                <w:rFonts w:ascii="Arial" w:hAnsi="Arial" w:cs="Arial"/>
                <w:sz w:val="24"/>
                <w:szCs w:val="24"/>
                <w:lang w:eastAsia="ru-RU"/>
              </w:rPr>
            </w:pPr>
            <w:r w:rsidRPr="000770FE">
              <w:rPr>
                <w:rFonts w:ascii="Arial" w:hAnsi="Arial" w:cs="Arial"/>
                <w:sz w:val="24"/>
                <w:szCs w:val="24"/>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управление*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3.8</w:t>
            </w:r>
          </w:p>
        </w:tc>
        <w:tc>
          <w:tcPr>
            <w:tcW w:w="6602" w:type="dxa"/>
            <w:shd w:val="clear" w:color="auto" w:fill="auto"/>
          </w:tcPr>
          <w:p w:rsidR="000F2107" w:rsidRPr="000770FE" w:rsidRDefault="000F2107" w:rsidP="000770FE">
            <w:pPr>
              <w:spacing w:line="240" w:lineRule="auto"/>
              <w:jc w:val="both"/>
              <w:rPr>
                <w:rFonts w:ascii="Arial" w:hAnsi="Arial" w:cs="Arial"/>
                <w:sz w:val="24"/>
                <w:szCs w:val="24"/>
                <w:lang w:eastAsia="ru-RU"/>
              </w:rPr>
            </w:pPr>
            <w:r w:rsidRPr="000770FE">
              <w:rPr>
                <w:rFonts w:ascii="Arial" w:hAnsi="Arial" w:cs="Arial"/>
                <w:sz w:val="24"/>
                <w:szCs w:val="24"/>
              </w:rPr>
              <w:t>3.8 - </w:t>
            </w:r>
            <w:r w:rsidRPr="000770FE">
              <w:rPr>
                <w:rFonts w:ascii="Arial" w:eastAsia="Times New Roman" w:hAnsi="Arial" w:cs="Arial"/>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770FE">
              <w:rPr>
                <w:rFonts w:ascii="Arial" w:hAnsi="Arial" w:cs="Arial"/>
                <w:sz w:val="24"/>
                <w:szCs w:val="24"/>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F2107" w:rsidRPr="000770FE" w:rsidTr="000770FE">
        <w:trPr>
          <w:trHeight w:val="653"/>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18</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Магазины*</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4.4</w:t>
            </w:r>
          </w:p>
        </w:tc>
        <w:tc>
          <w:tcPr>
            <w:tcW w:w="6602" w:type="dxa"/>
            <w:shd w:val="clear" w:color="auto" w:fill="auto"/>
            <w:vAlign w:val="center"/>
          </w:tcPr>
          <w:p w:rsidR="000F2107" w:rsidRPr="000770FE" w:rsidRDefault="000F2107" w:rsidP="000770FE">
            <w:pPr>
              <w:spacing w:line="240" w:lineRule="auto"/>
              <w:rPr>
                <w:rFonts w:ascii="Arial" w:hAnsi="Arial" w:cs="Arial"/>
                <w:sz w:val="24"/>
                <w:szCs w:val="24"/>
                <w:lang w:eastAsia="ru-RU"/>
              </w:rPr>
            </w:pPr>
            <w:r w:rsidRPr="000770FE">
              <w:rPr>
                <w:rFonts w:ascii="Arial" w:hAnsi="Arial" w:cs="Arial"/>
                <w:sz w:val="24"/>
                <w:szCs w:val="24"/>
              </w:rPr>
              <w:t>4.4 - </w:t>
            </w:r>
            <w:r w:rsidRPr="000770FE">
              <w:rPr>
                <w:rFonts w:ascii="Arial" w:eastAsia="Times New Roman" w:hAnsi="Arial" w:cs="Arial"/>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150 кв. м</w:t>
            </w:r>
          </w:p>
        </w:tc>
      </w:tr>
      <w:tr w:rsidR="000F2107" w:rsidRPr="000770FE" w:rsidTr="000770FE">
        <w:trPr>
          <w:trHeight w:val="653"/>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19</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Ведение огородничества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13.1</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13.1 - Осуществление деятельности, связанной с выращиванием ягодных, овощных, бахчевых или иных </w:t>
            </w:r>
            <w:r w:rsidRPr="000770FE">
              <w:rPr>
                <w:rFonts w:ascii="Arial" w:hAnsi="Arial" w:cs="Arial"/>
                <w:sz w:val="24"/>
                <w:szCs w:val="24"/>
              </w:rPr>
              <w:lastRenderedPageBreak/>
              <w:t>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F2107" w:rsidRPr="000770FE" w:rsidTr="000770FE">
        <w:trPr>
          <w:trHeight w:val="653"/>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20</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Ведение садоводства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13.2</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13.2 - </w:t>
            </w:r>
            <w:r w:rsidRPr="000770FE">
              <w:rPr>
                <w:rFonts w:ascii="Arial" w:eastAsia="Times New Roman" w:hAnsi="Arial" w:cs="Arial"/>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F2107" w:rsidRPr="000770FE" w:rsidTr="000770FE">
        <w:trPr>
          <w:trHeight w:val="653"/>
        </w:trPr>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питание*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4.6</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Условно разрешенные виды использования</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22</w:t>
            </w:r>
          </w:p>
        </w:tc>
        <w:tc>
          <w:tcPr>
            <w:tcW w:w="2126"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Для индивидуального жилищного строительства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6602" w:type="dxa"/>
            <w:shd w:val="clear" w:color="auto" w:fill="auto"/>
            <w:vAlign w:val="center"/>
          </w:tcPr>
          <w:p w:rsidR="000F2107" w:rsidRPr="000770FE" w:rsidRDefault="000F2107" w:rsidP="000770FE">
            <w:pPr>
              <w:pStyle w:val="aff0"/>
              <w:rPr>
                <w:rFonts w:ascii="Arial" w:eastAsia="Calibri" w:hAnsi="Arial" w:cs="Arial"/>
                <w:lang w:eastAsia="en-US"/>
              </w:rPr>
            </w:pPr>
            <w:r w:rsidRPr="000770FE">
              <w:rPr>
                <w:rFonts w:ascii="Arial" w:eastAsia="Calibri" w:hAnsi="Arial" w:cs="Arial"/>
                <w:lang w:eastAsia="en-US"/>
              </w:rPr>
              <w:t>2.1 - Размещение индивидуального жилого дома (дом, пригодный для постоянного проживания, высотой не выше трех надземных этажей);</w:t>
            </w:r>
          </w:p>
          <w:p w:rsidR="000F2107" w:rsidRPr="000770FE" w:rsidRDefault="000F2107" w:rsidP="000770FE">
            <w:pPr>
              <w:pStyle w:val="aff0"/>
              <w:rPr>
                <w:rFonts w:ascii="Arial" w:eastAsia="Calibri" w:hAnsi="Arial" w:cs="Arial"/>
                <w:lang w:eastAsia="en-US"/>
              </w:rPr>
            </w:pPr>
            <w:r w:rsidRPr="000770FE">
              <w:rPr>
                <w:rFonts w:ascii="Arial" w:eastAsia="Calibri" w:hAnsi="Arial" w:cs="Arial"/>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23</w:t>
            </w:r>
          </w:p>
        </w:tc>
        <w:tc>
          <w:tcPr>
            <w:tcW w:w="2126"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eastAsia="Calibri" w:hAnsi="Arial" w:cs="Arial"/>
                <w:lang w:eastAsia="en-US"/>
              </w:rPr>
              <w:t>Малоэтажная многоквартирная жилая застройка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2.1.1</w:t>
            </w:r>
          </w:p>
        </w:tc>
        <w:tc>
          <w:tcPr>
            <w:tcW w:w="6602" w:type="dxa"/>
            <w:shd w:val="clear" w:color="auto" w:fill="auto"/>
            <w:vAlign w:val="center"/>
          </w:tcPr>
          <w:p w:rsidR="000F2107" w:rsidRPr="000770FE" w:rsidRDefault="000F2107" w:rsidP="000770FE">
            <w:pPr>
              <w:pStyle w:val="ConsPlusNormal"/>
              <w:ind w:firstLine="0"/>
              <w:jc w:val="both"/>
              <w:rPr>
                <w:rFonts w:eastAsia="Calibri"/>
                <w:sz w:val="24"/>
                <w:szCs w:val="24"/>
                <w:lang w:eastAsia="en-US"/>
              </w:rPr>
            </w:pPr>
            <w:r w:rsidRPr="000770FE">
              <w:rPr>
                <w:rFonts w:eastAsia="Calibri"/>
                <w:sz w:val="24"/>
                <w:szCs w:val="24"/>
                <w:lang w:eastAsia="en-US"/>
              </w:rPr>
              <w:t>2.1.1 - </w:t>
            </w:r>
            <w:r w:rsidRPr="000770FE">
              <w:rPr>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24</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 xml:space="preserve">Для ведения личного подсобного хозяйства </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2.2</w:t>
            </w:r>
          </w:p>
        </w:tc>
        <w:tc>
          <w:tcPr>
            <w:tcW w:w="6602" w:type="dxa"/>
            <w:shd w:val="clear" w:color="auto" w:fill="auto"/>
            <w:vAlign w:val="center"/>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r w:rsidRPr="000770FE">
              <w:rPr>
                <w:rFonts w:ascii="Arial" w:hAnsi="Arial" w:cs="Arial"/>
                <w:sz w:val="24"/>
                <w:szCs w:val="24"/>
              </w:rPr>
              <w:t xml:space="preserve">2.2 - </w:t>
            </w:r>
            <w:r w:rsidRPr="000770FE">
              <w:rPr>
                <w:rFonts w:ascii="Arial" w:eastAsia="Times New Roman" w:hAnsi="Arial" w:cs="Arial"/>
                <w:sz w:val="24"/>
                <w:szCs w:val="24"/>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25</w:t>
            </w:r>
          </w:p>
        </w:tc>
        <w:tc>
          <w:tcPr>
            <w:tcW w:w="2126"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Блокированная жилая застройка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2.3</w:t>
            </w:r>
          </w:p>
        </w:tc>
        <w:tc>
          <w:tcPr>
            <w:tcW w:w="6602" w:type="dxa"/>
            <w:shd w:val="clear" w:color="auto" w:fill="auto"/>
          </w:tcPr>
          <w:p w:rsidR="000F2107" w:rsidRPr="000770FE" w:rsidRDefault="000F2107" w:rsidP="000770FE">
            <w:pPr>
              <w:pStyle w:val="ConsPlusNormal"/>
              <w:ind w:firstLine="0"/>
              <w:jc w:val="both"/>
              <w:rPr>
                <w:sz w:val="24"/>
                <w:szCs w:val="24"/>
              </w:rPr>
            </w:pPr>
            <w:proofErr w:type="gramStart"/>
            <w:r w:rsidRPr="000770FE">
              <w:rPr>
                <w:sz w:val="24"/>
                <w:szCs w:val="24"/>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w:t>
            </w:r>
            <w:r w:rsidRPr="000770FE">
              <w:rPr>
                <w:sz w:val="24"/>
                <w:szCs w:val="24"/>
              </w:rPr>
              <w:lastRenderedPageBreak/>
              <w:t>расположен на отдельном земельном</w:t>
            </w:r>
            <w:proofErr w:type="gramEnd"/>
            <w:r w:rsidRPr="000770FE">
              <w:rPr>
                <w:sz w:val="24"/>
                <w:szCs w:val="24"/>
              </w:rPr>
              <w:t xml:space="preserve"> </w:t>
            </w:r>
            <w:proofErr w:type="gramStart"/>
            <w:r w:rsidRPr="000770FE">
              <w:rPr>
                <w:sz w:val="24"/>
                <w:szCs w:val="24"/>
              </w:rPr>
              <w:t>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26</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Деловое управление*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4.1</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Религиозное использование*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3.7</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28</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Гостиничное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4.7</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29</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придорожного сервиса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4.9.1</w:t>
            </w:r>
          </w:p>
        </w:tc>
        <w:tc>
          <w:tcPr>
            <w:tcW w:w="6602" w:type="dxa"/>
            <w:shd w:val="clear" w:color="auto" w:fill="auto"/>
          </w:tcPr>
          <w:p w:rsidR="000F2107" w:rsidRPr="000770FE" w:rsidRDefault="000F2107" w:rsidP="000770FE">
            <w:pPr>
              <w:pStyle w:val="ConsPlusNormal"/>
              <w:ind w:firstLine="0"/>
              <w:jc w:val="both"/>
              <w:rPr>
                <w:sz w:val="24"/>
                <w:szCs w:val="24"/>
              </w:rPr>
            </w:pPr>
            <w:r w:rsidRPr="000770FE">
              <w:rPr>
                <w:sz w:val="24"/>
                <w:szCs w:val="24"/>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30</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Связь</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6.8</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w:t>
            </w:r>
            <w:r w:rsidRPr="000770FE">
              <w:rPr>
                <w:rFonts w:ascii="Arial" w:hAnsi="Arial" w:cs="Arial"/>
                <w:b/>
                <w:sz w:val="24"/>
                <w:szCs w:val="24"/>
              </w:rPr>
              <w:lastRenderedPageBreak/>
              <w:t xml:space="preserve">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31</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жилой застройки</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w:t>
            </w:r>
          </w:p>
        </w:tc>
        <w:tc>
          <w:tcPr>
            <w:tcW w:w="6602" w:type="dxa"/>
            <w:shd w:val="clear" w:color="auto" w:fill="auto"/>
          </w:tcPr>
          <w:p w:rsidR="000F2107" w:rsidRPr="000770FE" w:rsidRDefault="000F2107" w:rsidP="000770FE">
            <w:pPr>
              <w:widowControl w:val="0"/>
              <w:spacing w:line="240" w:lineRule="auto"/>
              <w:jc w:val="both"/>
              <w:rPr>
                <w:rFonts w:ascii="Arial" w:hAnsi="Arial" w:cs="Arial"/>
                <w:sz w:val="24"/>
                <w:szCs w:val="24"/>
              </w:rPr>
            </w:pPr>
            <w:proofErr w:type="gramStart"/>
            <w:r w:rsidRPr="000770FE">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32</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Коммунальное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автотранспорта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F2107" w:rsidRPr="000770FE" w:rsidRDefault="000F2107" w:rsidP="000F2107">
      <w:pPr>
        <w:pStyle w:val="ConsNormal"/>
        <w:ind w:firstLine="709"/>
        <w:jc w:val="both"/>
      </w:pPr>
    </w:p>
    <w:p w:rsidR="000F2107" w:rsidRPr="000770FE" w:rsidRDefault="000F2107" w:rsidP="000F2107">
      <w:pPr>
        <w:pStyle w:val="ConsNormal"/>
        <w:ind w:firstLine="567"/>
        <w:jc w:val="both"/>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540"/>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Размер земельного участка на одну квартиру 60-100 м</w:t>
      </w:r>
      <w:proofErr w:type="gramStart"/>
      <w:r w:rsidRPr="000770FE">
        <w:rPr>
          <w:rFonts w:ascii="Arial" w:eastAsia="TimesNewRoman" w:hAnsi="Arial" w:cs="Arial"/>
          <w:sz w:val="24"/>
          <w:szCs w:val="24"/>
          <w:vertAlign w:val="superscript"/>
          <w:lang w:eastAsia="ru-RU"/>
        </w:rPr>
        <w:t>2</w:t>
      </w:r>
      <w:proofErr w:type="gramEnd"/>
      <w:r w:rsidRPr="000770FE">
        <w:rPr>
          <w:rFonts w:ascii="Arial" w:eastAsia="TimesNewRoman" w:hAnsi="Arial" w:cs="Arial"/>
          <w:sz w:val="24"/>
          <w:szCs w:val="24"/>
          <w:lang w:eastAsia="ru-RU"/>
        </w:rPr>
        <w:t xml:space="preserve"> (без площади застройки), при застройке блокированного типа на новых территориях;</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Размер земельного участка на одну квартиру 30-60 м</w:t>
      </w:r>
      <w:proofErr w:type="gramStart"/>
      <w:r w:rsidRPr="000770FE">
        <w:rPr>
          <w:rFonts w:ascii="Arial" w:eastAsia="TimesNewRoman" w:hAnsi="Arial" w:cs="Arial"/>
          <w:sz w:val="24"/>
          <w:szCs w:val="24"/>
          <w:vertAlign w:val="superscript"/>
          <w:lang w:eastAsia="ru-RU"/>
        </w:rPr>
        <w:t>2</w:t>
      </w:r>
      <w:proofErr w:type="gramEnd"/>
      <w:r w:rsidRPr="000770FE">
        <w:rPr>
          <w:rFonts w:ascii="Arial" w:eastAsia="TimesNewRoman" w:hAnsi="Arial" w:cs="Arial"/>
          <w:sz w:val="24"/>
          <w:szCs w:val="24"/>
          <w:lang w:eastAsia="ru-RU"/>
        </w:rPr>
        <w:t xml:space="preserve"> (без площади застройки), при застройке блокированного и секционного типа в условиях реконструкции.</w:t>
      </w:r>
    </w:p>
    <w:p w:rsidR="000F2107" w:rsidRPr="000770FE" w:rsidRDefault="000F2107" w:rsidP="000F2107">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Общая площадь индивидуальных жилых домов не более 500 м</w:t>
      </w:r>
      <w:proofErr w:type="gramStart"/>
      <w:r w:rsidRPr="000770FE">
        <w:rPr>
          <w:rFonts w:ascii="Arial" w:eastAsia="TimesNewRoman" w:hAnsi="Arial" w:cs="Arial"/>
          <w:sz w:val="24"/>
          <w:szCs w:val="24"/>
          <w:vertAlign w:val="superscript"/>
          <w:lang w:eastAsia="ru-RU"/>
        </w:rPr>
        <w:t>2</w:t>
      </w:r>
      <w:proofErr w:type="gramEnd"/>
      <w:r w:rsidRPr="000770FE">
        <w:rPr>
          <w:rFonts w:ascii="Arial" w:eastAsia="TimesNewRoman" w:hAnsi="Arial" w:cs="Arial"/>
          <w:sz w:val="24"/>
          <w:szCs w:val="24"/>
          <w:lang w:eastAsia="ru-RU"/>
        </w:rPr>
        <w:t>, имеющих не более трёх выходов на земельный участок;</w:t>
      </w:r>
    </w:p>
    <w:p w:rsidR="000F2107" w:rsidRPr="000770FE" w:rsidRDefault="000F2107" w:rsidP="000F2107">
      <w:pPr>
        <w:autoSpaceDE w:val="0"/>
        <w:autoSpaceDN w:val="0"/>
        <w:adjustRightInd w:val="0"/>
        <w:spacing w:line="240" w:lineRule="auto"/>
        <w:ind w:firstLine="709"/>
        <w:jc w:val="both"/>
        <w:rPr>
          <w:rFonts w:ascii="Arial" w:hAnsi="Arial" w:cs="Arial"/>
          <w:b/>
          <w:sz w:val="24"/>
          <w:szCs w:val="24"/>
        </w:rPr>
      </w:pPr>
      <w:r w:rsidRPr="000770FE">
        <w:rPr>
          <w:rFonts w:ascii="Arial" w:eastAsia="TimesNewRoman" w:hAnsi="Arial" w:cs="Arial"/>
          <w:sz w:val="24"/>
          <w:szCs w:val="24"/>
          <w:lang w:eastAsia="ru-RU"/>
        </w:rPr>
        <w:t>Общая площадь подсобных (хозяйственных и бытовых) сооружений не более 200 м</w:t>
      </w:r>
      <w:proofErr w:type="gramStart"/>
      <w:r w:rsidRPr="000770FE">
        <w:rPr>
          <w:rFonts w:ascii="Arial" w:eastAsia="TimesNewRoman" w:hAnsi="Arial" w:cs="Arial"/>
          <w:sz w:val="24"/>
          <w:szCs w:val="24"/>
          <w:vertAlign w:val="superscript"/>
          <w:lang w:eastAsia="ru-RU"/>
        </w:rPr>
        <w:t>2</w:t>
      </w:r>
      <w:proofErr w:type="gramEnd"/>
      <w:r w:rsidRPr="000770FE">
        <w:rPr>
          <w:rFonts w:ascii="Arial" w:eastAsia="TimesNewRoman" w:hAnsi="Arial" w:cs="Arial"/>
          <w:sz w:val="24"/>
          <w:szCs w:val="24"/>
          <w:lang w:eastAsia="ru-RU"/>
        </w:rPr>
        <w:t>, в т.ч. гаражи не более, чем на 2 автомашины.</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земельного участка – </w:t>
      </w:r>
      <w:smartTag w:uri="urn:schemas-microsoft-com:office:smarttags" w:element="metricconverter">
        <w:smartTagPr>
          <w:attr w:name="ProductID" w:val="0,03 га"/>
        </w:smartTagPr>
        <w:r w:rsidRPr="000770FE">
          <w:rPr>
            <w:rFonts w:ascii="Arial" w:hAnsi="Arial" w:cs="Arial"/>
            <w:sz w:val="24"/>
            <w:szCs w:val="24"/>
          </w:rPr>
          <w:t>0,03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Максимальный размер земельного участка – 0,15 га.</w:t>
      </w:r>
    </w:p>
    <w:p w:rsidR="000F2107" w:rsidRPr="000770FE" w:rsidRDefault="000F2107" w:rsidP="000F2107">
      <w:pPr>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Минимальный отступ от боковых границ участка – 3 м.</w:t>
      </w:r>
    </w:p>
    <w:p w:rsidR="000F2107" w:rsidRPr="000770FE" w:rsidRDefault="000F2107" w:rsidP="000F2107">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Размеры земельных участков на 1 блок – 0,04 – 0,15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жилых блоков – 10.</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lastRenderedPageBreak/>
        <w:t>Коэффициент застройки – 0,5;</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этажей – 8.</w:t>
      </w:r>
    </w:p>
    <w:p w:rsidR="000F2107" w:rsidRPr="000770FE" w:rsidRDefault="000F2107" w:rsidP="000F2107">
      <w:pPr>
        <w:pStyle w:val="ConsNormal"/>
        <w:ind w:firstLine="709"/>
        <w:jc w:val="both"/>
        <w:rPr>
          <w:b/>
        </w:rPr>
      </w:pPr>
      <w:r w:rsidRPr="000770FE">
        <w:t>Для индивидуального жилищного строительства: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земельного участка – </w:t>
      </w:r>
      <w:smartTag w:uri="urn:schemas-microsoft-com:office:smarttags" w:element="metricconverter">
        <w:smartTagPr>
          <w:attr w:name="ProductID" w:val="0,03 га"/>
        </w:smartTagPr>
        <w:r w:rsidRPr="000770FE">
          <w:rPr>
            <w:rFonts w:ascii="Arial" w:hAnsi="Arial" w:cs="Arial"/>
            <w:sz w:val="24"/>
            <w:szCs w:val="24"/>
          </w:rPr>
          <w:t>0,03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Максимальный размер земельного участка – 0,15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Для ведения личного подсобного хозяйства в границах населенного пункта: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Минимальный размер земельного участка – 0,05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Максимальный размер земельного участка: до– 0,50 га.</w:t>
      </w:r>
    </w:p>
    <w:p w:rsidR="000F2107" w:rsidRPr="000770FE" w:rsidRDefault="000F2107" w:rsidP="000F2107">
      <w:pPr>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Минимальный отступ от боковых границ участка – 3 м.</w:t>
      </w:r>
    </w:p>
    <w:p w:rsidR="000F2107" w:rsidRPr="000770FE" w:rsidRDefault="000F2107" w:rsidP="000F2107">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Размеры земельных участков на 1 блок – 0,04 – 0,15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жилых блоков – 10.</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Коэффициент застройки – 0,3;</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этажей – 3.</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садоводства: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Минимальный размер – 0, 01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 </w:t>
      </w:r>
      <w:smartTag w:uri="urn:schemas-microsoft-com:office:smarttags" w:element="metricconverter">
        <w:smartTagPr>
          <w:attr w:name="ProductID" w:val="0,3 га"/>
        </w:smartTagPr>
        <w:r w:rsidRPr="000770FE">
          <w:rPr>
            <w:rFonts w:ascii="Arial" w:hAnsi="Arial" w:cs="Arial"/>
            <w:sz w:val="24"/>
            <w:szCs w:val="24"/>
          </w:rPr>
          <w:t>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огородничества: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Минимальный размер – 0, 01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 </w:t>
      </w:r>
      <w:smartTag w:uri="urn:schemas-microsoft-com:office:smarttags" w:element="metricconverter">
        <w:smartTagPr>
          <w:attr w:name="ProductID" w:val="0,5 га"/>
        </w:smartTagPr>
        <w:r w:rsidRPr="000770FE">
          <w:rPr>
            <w:rFonts w:ascii="Arial" w:hAnsi="Arial" w:cs="Arial"/>
            <w:sz w:val="24"/>
            <w:szCs w:val="24"/>
          </w:rPr>
          <w:t>0,5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дачного хозяйства: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земельного участка – </w:t>
      </w:r>
      <w:smartTag w:uri="urn:schemas-microsoft-com:office:smarttags" w:element="metricconverter">
        <w:smartTagPr>
          <w:attr w:name="ProductID" w:val="0,03 га"/>
        </w:smartTagPr>
        <w:r w:rsidRPr="000770FE">
          <w:rPr>
            <w:rFonts w:ascii="Arial" w:hAnsi="Arial" w:cs="Arial"/>
            <w:sz w:val="24"/>
            <w:szCs w:val="24"/>
          </w:rPr>
          <w:t>0,03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Максимальный размер земельного участка – 0,15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Ритуальная деятельность:</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земельного участка – </w:t>
      </w:r>
      <w:smartTag w:uri="urn:schemas-microsoft-com:office:smarttags" w:element="metricconverter">
        <w:smartTagPr>
          <w:attr w:name="ProductID" w:val="0,5 га"/>
        </w:smartTagPr>
        <w:r w:rsidRPr="000770FE">
          <w:rPr>
            <w:rFonts w:ascii="Arial" w:hAnsi="Arial" w:cs="Arial"/>
            <w:sz w:val="24"/>
            <w:szCs w:val="24"/>
          </w:rPr>
          <w:t>0,5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земельного участка – </w:t>
      </w:r>
      <w:smartTag w:uri="urn:schemas-microsoft-com:office:smarttags" w:element="metricconverter">
        <w:smartTagPr>
          <w:attr w:name="ProductID" w:val="40 га"/>
        </w:smartTagPr>
        <w:r w:rsidRPr="000770FE">
          <w:rPr>
            <w:rFonts w:ascii="Arial" w:hAnsi="Arial" w:cs="Arial"/>
            <w:sz w:val="24"/>
            <w:szCs w:val="24"/>
          </w:rPr>
          <w:t>40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земельных участков гаражей и стоянок легковых автомобилей на 1 </w:t>
      </w:r>
      <w:proofErr w:type="spellStart"/>
      <w:r w:rsidRPr="000770FE">
        <w:rPr>
          <w:rFonts w:ascii="Arial" w:hAnsi="Arial" w:cs="Arial"/>
          <w:sz w:val="24"/>
          <w:szCs w:val="24"/>
        </w:rPr>
        <w:t>маш</w:t>
      </w:r>
      <w:proofErr w:type="spellEnd"/>
      <w:r w:rsidRPr="000770FE">
        <w:rPr>
          <w:rFonts w:ascii="Arial" w:hAnsi="Arial" w:cs="Arial"/>
          <w:sz w:val="24"/>
          <w:szCs w:val="24"/>
        </w:rPr>
        <w:t>./место,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одноэтажных – 30; двухэтажных – 20.</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земельных участков гаражей и стоянок грузовых автомобилей на 1 </w:t>
      </w:r>
      <w:proofErr w:type="spellStart"/>
      <w:r w:rsidRPr="000770FE">
        <w:rPr>
          <w:rFonts w:ascii="Arial" w:hAnsi="Arial" w:cs="Arial"/>
          <w:sz w:val="24"/>
          <w:szCs w:val="24"/>
        </w:rPr>
        <w:t>маш</w:t>
      </w:r>
      <w:proofErr w:type="spellEnd"/>
      <w:r w:rsidRPr="000770FE">
        <w:rPr>
          <w:rFonts w:ascii="Arial" w:hAnsi="Arial" w:cs="Arial"/>
          <w:sz w:val="24"/>
          <w:szCs w:val="24"/>
        </w:rPr>
        <w:t xml:space="preserve">./место – </w:t>
      </w:r>
      <w:smartTag w:uri="urn:schemas-microsoft-com:office:smarttags" w:element="metricconverter">
        <w:smartTagPr>
          <w:attr w:name="ProductID" w:val="50 м2"/>
        </w:smartTagPr>
        <w:r w:rsidRPr="000770FE">
          <w:rPr>
            <w:rFonts w:ascii="Arial" w:hAnsi="Arial" w:cs="Arial"/>
            <w:sz w:val="24"/>
            <w:szCs w:val="24"/>
          </w:rPr>
          <w:t>50 м</w:t>
        </w:r>
        <w:proofErr w:type="gramStart"/>
        <w:r w:rsidRPr="000770FE">
          <w:rPr>
            <w:rFonts w:ascii="Arial" w:hAnsi="Arial" w:cs="Arial"/>
            <w:sz w:val="24"/>
            <w:szCs w:val="24"/>
            <w:vertAlign w:val="superscript"/>
          </w:rPr>
          <w:t>2</w:t>
        </w:r>
      </w:smartTag>
      <w:proofErr w:type="gramEnd"/>
    </w:p>
    <w:p w:rsidR="000F2107" w:rsidRPr="000770FE" w:rsidRDefault="000F2107" w:rsidP="000F2107">
      <w:pPr>
        <w:pStyle w:val="ConsNormal"/>
        <w:ind w:firstLine="709"/>
        <w:jc w:val="both"/>
      </w:pPr>
      <w:r w:rsidRPr="000770FE">
        <w:t>Максимальная площадь земельного участка гаражей для легкового автотранспорта – 600 кв</w:t>
      </w:r>
      <w:proofErr w:type="gramStart"/>
      <w:r w:rsidRPr="000770FE">
        <w:t>.м</w:t>
      </w:r>
      <w:proofErr w:type="gramEnd"/>
      <w:r w:rsidRPr="000770FE">
        <w:t xml:space="preserve"> (более 600 кв.м – условно разрешенный вид использования).</w:t>
      </w:r>
    </w:p>
    <w:p w:rsidR="000F2107" w:rsidRPr="000770FE" w:rsidRDefault="000F2107" w:rsidP="000F2107">
      <w:pPr>
        <w:pStyle w:val="ConsNormal"/>
        <w:ind w:firstLine="540"/>
        <w:jc w:val="both"/>
      </w:pPr>
      <w:r w:rsidRPr="000770FE">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0F2107" w:rsidRPr="000770FE" w:rsidRDefault="000F2107" w:rsidP="000F2107">
      <w:pPr>
        <w:pStyle w:val="ConsPlusNormal"/>
        <w:ind w:firstLine="709"/>
        <w:jc w:val="both"/>
        <w:rPr>
          <w:sz w:val="24"/>
          <w:szCs w:val="24"/>
        </w:rPr>
      </w:pPr>
      <w:r w:rsidRPr="000770FE">
        <w:rPr>
          <w:sz w:val="24"/>
          <w:szCs w:val="24"/>
        </w:rPr>
        <w:t>- от усадебного жилого дома - 3 м;</w:t>
      </w:r>
    </w:p>
    <w:p w:rsidR="000F2107" w:rsidRPr="000770FE" w:rsidRDefault="000F2107" w:rsidP="000F2107">
      <w:pPr>
        <w:pStyle w:val="ConsPlusNormal"/>
        <w:ind w:firstLine="709"/>
        <w:jc w:val="both"/>
        <w:rPr>
          <w:sz w:val="24"/>
          <w:szCs w:val="24"/>
        </w:rPr>
      </w:pPr>
      <w:r w:rsidRPr="000770FE">
        <w:rPr>
          <w:sz w:val="24"/>
          <w:szCs w:val="24"/>
        </w:rPr>
        <w:t>- от постройки для содержания скота и птицы - 4 м;</w:t>
      </w:r>
    </w:p>
    <w:p w:rsidR="000F2107" w:rsidRPr="000770FE" w:rsidRDefault="000F2107" w:rsidP="000F2107">
      <w:pPr>
        <w:pStyle w:val="ConsPlusNormal"/>
        <w:ind w:firstLine="709"/>
        <w:jc w:val="both"/>
        <w:rPr>
          <w:sz w:val="24"/>
          <w:szCs w:val="24"/>
        </w:rPr>
      </w:pPr>
      <w:r w:rsidRPr="000770FE">
        <w:rPr>
          <w:sz w:val="24"/>
          <w:szCs w:val="24"/>
        </w:rPr>
        <w:t>- от хозяйственных и прочих строений - 1 м;</w:t>
      </w:r>
    </w:p>
    <w:p w:rsidR="000F2107" w:rsidRPr="000770FE" w:rsidRDefault="000F2107" w:rsidP="000F2107">
      <w:pPr>
        <w:pStyle w:val="ConsPlusNormal"/>
        <w:ind w:firstLine="709"/>
        <w:jc w:val="both"/>
        <w:rPr>
          <w:sz w:val="24"/>
          <w:szCs w:val="24"/>
        </w:rPr>
      </w:pPr>
      <w:r w:rsidRPr="000770FE">
        <w:rPr>
          <w:sz w:val="24"/>
          <w:szCs w:val="24"/>
        </w:rPr>
        <w:t xml:space="preserve">- от стволов высокорослых деревьев - 4 м, </w:t>
      </w:r>
      <w:proofErr w:type="spellStart"/>
      <w:r w:rsidRPr="000770FE">
        <w:rPr>
          <w:sz w:val="24"/>
          <w:szCs w:val="24"/>
        </w:rPr>
        <w:t>среднерослых</w:t>
      </w:r>
      <w:proofErr w:type="spellEnd"/>
      <w:r w:rsidRPr="000770FE">
        <w:rPr>
          <w:sz w:val="24"/>
          <w:szCs w:val="24"/>
        </w:rPr>
        <w:t xml:space="preserve"> - 2 м, кустарников - 1 м.</w:t>
      </w:r>
    </w:p>
    <w:p w:rsidR="000F2107" w:rsidRPr="000770FE" w:rsidRDefault="000F2107" w:rsidP="000F2107">
      <w:pPr>
        <w:pStyle w:val="ConsNormal"/>
        <w:ind w:firstLine="709"/>
        <w:jc w:val="both"/>
      </w:pPr>
      <w:r w:rsidRPr="000770FE">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sidRPr="000770FE">
        <w:rPr>
          <w:color w:val="000000"/>
        </w:rPr>
        <w:t>нее 8 м</w:t>
      </w:r>
      <w:r w:rsidRPr="000770FE">
        <w:t>, до источника водоснабжения (колодца) - не менее</w:t>
      </w:r>
      <w:r w:rsidRPr="000770FE">
        <w:rPr>
          <w:color w:val="000000"/>
        </w:rPr>
        <w:t xml:space="preserve"> - 30 </w:t>
      </w:r>
      <w:r w:rsidRPr="000770FE">
        <w:t>м.</w:t>
      </w:r>
    </w:p>
    <w:p w:rsidR="000F2107" w:rsidRPr="000770FE" w:rsidRDefault="000F2107" w:rsidP="000F2107">
      <w:pPr>
        <w:pStyle w:val="ConsNormal"/>
        <w:ind w:firstLine="709"/>
        <w:jc w:val="both"/>
      </w:pPr>
      <w:r w:rsidRPr="000770FE">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0F2107" w:rsidRPr="000770FE" w:rsidRDefault="000F2107" w:rsidP="000F2107">
      <w:pPr>
        <w:pStyle w:val="ConsNormal"/>
        <w:ind w:firstLine="709"/>
        <w:jc w:val="both"/>
      </w:pPr>
      <w:r w:rsidRPr="000770FE">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w:t>
      </w:r>
      <w:r w:rsidRPr="000770FE">
        <w:lastRenderedPageBreak/>
        <w:t xml:space="preserve">ограждения, его высота должны быть согласованы с органами архитектуры. </w:t>
      </w:r>
      <w:proofErr w:type="gramStart"/>
      <w:r w:rsidRPr="000770FE">
        <w:t xml:space="preserve">По меже земельных участков рекомендуется устанавливать </w:t>
      </w:r>
      <w:proofErr w:type="spellStart"/>
      <w:r w:rsidRPr="000770FE">
        <w:t>неглухие</w:t>
      </w:r>
      <w:proofErr w:type="spellEnd"/>
      <w:r w:rsidRPr="000770FE">
        <w:t xml:space="preserve"> ограждения (сетка - </w:t>
      </w:r>
      <w:proofErr w:type="spellStart"/>
      <w:r w:rsidRPr="000770FE">
        <w:t>рабица</w:t>
      </w:r>
      <w:proofErr w:type="spellEnd"/>
      <w:r w:rsidRPr="000770FE">
        <w:t>,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w:t>
      </w:r>
      <w:proofErr w:type="gramEnd"/>
      <w:r w:rsidRPr="000770FE">
        <w:t xml:space="preserve"> Высота ограждений не более - 2,0 м.</w:t>
      </w:r>
    </w:p>
    <w:p w:rsidR="000F2107" w:rsidRPr="000770FE" w:rsidRDefault="000F2107" w:rsidP="000F2107">
      <w:pPr>
        <w:pStyle w:val="ConsNormal"/>
        <w:ind w:firstLine="709"/>
        <w:jc w:val="both"/>
      </w:pPr>
      <w:r w:rsidRPr="000770FE">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0F2107" w:rsidRPr="000770FE" w:rsidRDefault="000F2107" w:rsidP="000F2107">
      <w:pPr>
        <w:pStyle w:val="ConsNormal"/>
        <w:ind w:firstLine="709"/>
        <w:jc w:val="both"/>
      </w:pPr>
      <w:r w:rsidRPr="000770FE">
        <w:t>Минимальное расстояние от стен дошкольных учреждений и общеобразовательных школ до красных линий - 25 м.</w:t>
      </w:r>
    </w:p>
    <w:p w:rsidR="000F2107" w:rsidRPr="000770FE" w:rsidRDefault="000F2107" w:rsidP="000F2107">
      <w:pPr>
        <w:pStyle w:val="ConsNormal"/>
        <w:ind w:firstLine="709"/>
        <w:jc w:val="both"/>
      </w:pPr>
      <w:r w:rsidRPr="000770FE">
        <w:t xml:space="preserve">Сараи для скота и птицы следует предусматривать на расстоянии от окон жилых помещений дома не менее, </w:t>
      </w:r>
      <w:proofErr w:type="gramStart"/>
      <w:r w:rsidRPr="000770FE">
        <w:t>м</w:t>
      </w:r>
      <w:proofErr w:type="gramEnd"/>
      <w:r w:rsidRPr="000770FE">
        <w:t>: одиночные и двойные - 10, до 8 блоков - 25, свыше 8 до 30 блоков - 50, площадь застройки сблокированных сараев не должна превышать 800 кв. м.</w:t>
      </w:r>
    </w:p>
    <w:p w:rsidR="000F2107" w:rsidRPr="000770FE" w:rsidRDefault="000F2107" w:rsidP="000F2107">
      <w:pPr>
        <w:pStyle w:val="ConsNormal"/>
        <w:ind w:firstLine="709"/>
        <w:jc w:val="both"/>
      </w:pPr>
      <w:r w:rsidRPr="000770FE">
        <w:t>Минимальные разрывы между стенами зданий без окон - 6 м;</w:t>
      </w:r>
    </w:p>
    <w:p w:rsidR="000F2107" w:rsidRPr="000770FE" w:rsidRDefault="000F2107" w:rsidP="000F2107">
      <w:pPr>
        <w:widowControl w:val="0"/>
        <w:autoSpaceDE w:val="0"/>
        <w:spacing w:line="240" w:lineRule="auto"/>
        <w:ind w:firstLine="709"/>
        <w:jc w:val="both"/>
        <w:rPr>
          <w:rFonts w:ascii="Arial" w:hAnsi="Arial" w:cs="Arial"/>
          <w:sz w:val="24"/>
          <w:szCs w:val="24"/>
        </w:rPr>
      </w:pPr>
      <w:proofErr w:type="gramStart"/>
      <w:r w:rsidRPr="000770FE">
        <w:rPr>
          <w:rFonts w:ascii="Arial" w:hAnsi="Arial" w:cs="Arial"/>
          <w:sz w:val="24"/>
          <w:szCs w:val="24"/>
        </w:rPr>
        <w:t xml:space="preserve">Высота зданий для жилых домов от уровня земли до верха плоской кровли - не более </w:t>
      </w:r>
      <w:smartTag w:uri="urn:schemas-microsoft-com:office:smarttags" w:element="metricconverter">
        <w:smartTagPr>
          <w:attr w:name="ProductID" w:val="51 м"/>
        </w:smartTagPr>
        <w:r w:rsidRPr="000770FE">
          <w:rPr>
            <w:rFonts w:ascii="Arial" w:hAnsi="Arial" w:cs="Arial"/>
            <w:sz w:val="24"/>
            <w:szCs w:val="24"/>
          </w:rPr>
          <w:t>51 м</w:t>
        </w:r>
      </w:smartTag>
      <w:r w:rsidRPr="000770FE">
        <w:rPr>
          <w:rFonts w:ascii="Arial" w:hAnsi="Arial" w:cs="Arial"/>
          <w:sz w:val="24"/>
          <w:szCs w:val="24"/>
        </w:rPr>
        <w:t xml:space="preserve">; до конька скатной кровли - не более </w:t>
      </w:r>
      <w:smartTag w:uri="urn:schemas-microsoft-com:office:smarttags" w:element="metricconverter">
        <w:smartTagPr>
          <w:attr w:name="ProductID" w:val="56 м"/>
        </w:smartTagPr>
        <w:r w:rsidRPr="000770FE">
          <w:rPr>
            <w:rFonts w:ascii="Arial" w:hAnsi="Arial" w:cs="Arial"/>
            <w:sz w:val="24"/>
            <w:szCs w:val="24"/>
          </w:rPr>
          <w:t>56 м</w:t>
        </w:r>
      </w:smartTag>
      <w:r w:rsidRPr="000770FE">
        <w:rPr>
          <w:rFonts w:ascii="Arial" w:hAnsi="Arial" w:cs="Arial"/>
          <w:sz w:val="24"/>
          <w:szCs w:val="24"/>
        </w:rPr>
        <w:t>;. Максимальная высота зданий, строений, сооружений на территории земельных участков в сложившейся застройки допускается не более чем на 30% выше средней высоты существующих зданий в квартале.</w:t>
      </w:r>
      <w:proofErr w:type="gramEnd"/>
    </w:p>
    <w:p w:rsidR="000F2107" w:rsidRPr="000770FE" w:rsidRDefault="000F2107" w:rsidP="000F2107">
      <w:pPr>
        <w:autoSpaceDE w:val="0"/>
        <w:spacing w:line="240" w:lineRule="auto"/>
        <w:ind w:firstLine="709"/>
        <w:jc w:val="both"/>
        <w:rPr>
          <w:rFonts w:ascii="Arial" w:hAnsi="Arial" w:cs="Arial"/>
          <w:sz w:val="24"/>
          <w:szCs w:val="24"/>
        </w:rPr>
      </w:pPr>
      <w:r w:rsidRPr="000770FE">
        <w:rPr>
          <w:rFonts w:ascii="Arial" w:hAnsi="Arial" w:cs="Arial"/>
          <w:sz w:val="24"/>
          <w:szCs w:val="24"/>
        </w:rPr>
        <w:t>При формировании земельных участков многоквартирных жилых домов часть требуемых настоящими Правилами придомовых озелененных пространств (до 30% их площади) может быть выделена для объединения в самостоятельные земельные участки внутриквартальных скверов (садов) общего пользования при наличии градостроительного обоснования.</w:t>
      </w:r>
    </w:p>
    <w:p w:rsidR="000F2107" w:rsidRPr="000770FE" w:rsidRDefault="000F2107" w:rsidP="000F2107">
      <w:pPr>
        <w:pStyle w:val="ConsNormal"/>
        <w:ind w:firstLine="709"/>
        <w:jc w:val="both"/>
      </w:pPr>
      <w:r w:rsidRPr="000770FE">
        <w:t xml:space="preserve">Предприятия и </w:t>
      </w:r>
      <w:proofErr w:type="gramStart"/>
      <w:r w:rsidRPr="000770FE">
        <w:t>учреждения обслуживания, разрешенные Правилами могут</w:t>
      </w:r>
      <w:proofErr w:type="gramEnd"/>
      <w:r w:rsidRPr="000770FE">
        <w:t xml:space="preserve"> размещаться на первых этажах квартирных жилых домов, выходящих на улицы.</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 xml:space="preserve">Площади </w:t>
      </w:r>
      <w:proofErr w:type="gramStart"/>
      <w:r w:rsidRPr="000770FE">
        <w:rPr>
          <w:rFonts w:ascii="Arial" w:hAnsi="Arial" w:cs="Arial"/>
          <w:sz w:val="24"/>
          <w:szCs w:val="24"/>
        </w:rPr>
        <w:t>земельных участков, предназначенных для размещения многоквартирного жилого дома устанавливается</w:t>
      </w:r>
      <w:proofErr w:type="gramEnd"/>
      <w:r w:rsidRPr="000770FE">
        <w:rPr>
          <w:rFonts w:ascii="Arial" w:hAnsi="Arial" w:cs="Arial"/>
          <w:sz w:val="24"/>
          <w:szCs w:val="24"/>
        </w:rPr>
        <w:t xml:space="preserve"> в соответствии с Приказом </w:t>
      </w:r>
      <w:proofErr w:type="spellStart"/>
      <w:r w:rsidRPr="000770FE">
        <w:rPr>
          <w:rFonts w:ascii="Arial" w:hAnsi="Arial" w:cs="Arial"/>
          <w:sz w:val="24"/>
          <w:szCs w:val="24"/>
        </w:rPr>
        <w:t>Минземстроя</w:t>
      </w:r>
      <w:proofErr w:type="spellEnd"/>
      <w:r w:rsidRPr="000770FE">
        <w:rPr>
          <w:rFonts w:ascii="Arial" w:hAnsi="Arial" w:cs="Arial"/>
          <w:sz w:val="24"/>
          <w:szCs w:val="24"/>
        </w:rPr>
        <w:t xml:space="preserve"> РФ от 26.08.1998 № 59 «Об утверждении методических указаний по расчету нормативных размеров земельных участков в кондоминиумах». </w:t>
      </w:r>
    </w:p>
    <w:p w:rsidR="000F2107" w:rsidRPr="000770FE" w:rsidRDefault="000F2107" w:rsidP="000F2107">
      <w:pPr>
        <w:pStyle w:val="ConsNormal"/>
        <w:ind w:firstLine="709"/>
        <w:jc w:val="both"/>
      </w:pPr>
      <w:r w:rsidRPr="000770FE">
        <w:t xml:space="preserve">Предельные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52" w:name="_Toc286828614"/>
      <w:bookmarkStart w:id="153" w:name="_Toc286828612"/>
      <w:bookmarkEnd w:id="149"/>
      <w:bookmarkEnd w:id="150"/>
      <w:r w:rsidRPr="000770FE">
        <w:rPr>
          <w:rFonts w:ascii="Arial" w:hAnsi="Arial" w:cs="Arial"/>
          <w:b/>
          <w:sz w:val="24"/>
          <w:szCs w:val="24"/>
        </w:rPr>
        <w:t>Статья 10.3.</w:t>
      </w:r>
      <w:r w:rsidRPr="000770FE">
        <w:rPr>
          <w:rFonts w:ascii="Arial" w:hAnsi="Arial" w:cs="Arial"/>
          <w:b/>
          <w:sz w:val="24"/>
          <w:szCs w:val="24"/>
          <w:lang w:val="en-US"/>
        </w:rPr>
        <w:t> </w:t>
      </w:r>
      <w:r w:rsidRPr="000770FE">
        <w:rPr>
          <w:rFonts w:ascii="Arial" w:hAnsi="Arial" w:cs="Arial"/>
          <w:b/>
          <w:sz w:val="24"/>
          <w:szCs w:val="24"/>
        </w:rPr>
        <w:t>Градостроительный регламент для зоны общественно-деловой.</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b/>
          <w:sz w:val="24"/>
          <w:szCs w:val="24"/>
        </w:rPr>
        <w:t xml:space="preserve">Виды разрешенного использования земельных участков и объектов капитального строительства для зоны делового, общественного и коммерческого </w:t>
      </w:r>
      <w:r w:rsidRPr="000770FE">
        <w:rPr>
          <w:rFonts w:ascii="Arial" w:eastAsia="Times New Roman" w:hAnsi="Arial" w:cs="Arial"/>
          <w:b/>
          <w:sz w:val="24"/>
          <w:szCs w:val="24"/>
          <w:lang w:eastAsia="ru-RU"/>
        </w:rPr>
        <w:t>назначения</w:t>
      </w:r>
      <w:r w:rsidRPr="000770FE">
        <w:rPr>
          <w:rFonts w:ascii="Arial" w:hAnsi="Arial" w:cs="Arial"/>
          <w:sz w:val="24"/>
          <w:szCs w:val="24"/>
        </w:rPr>
        <w:t>.</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Кодовое обозначение зоны на карте (схеме) – О</w:t>
      </w:r>
      <w:proofErr w:type="gramStart"/>
      <w:r w:rsidRPr="000770FE">
        <w:rPr>
          <w:rFonts w:ascii="Arial" w:hAnsi="Arial" w:cs="Arial"/>
          <w:sz w:val="24"/>
          <w:szCs w:val="24"/>
        </w:rPr>
        <w:t>1</w:t>
      </w:r>
      <w:proofErr w:type="gramEnd"/>
      <w:r w:rsidRPr="000770FE">
        <w:rPr>
          <w:rFonts w:ascii="Arial" w:hAnsi="Arial" w:cs="Arial"/>
          <w:sz w:val="24"/>
          <w:szCs w:val="24"/>
        </w:rPr>
        <w:t>.</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Цель выделения зоны - извлечения прибыли на основании торговой, банковской и иной предпринимательской деятельности.</w:t>
      </w:r>
    </w:p>
    <w:p w:rsidR="000F2107" w:rsidRPr="000770FE" w:rsidRDefault="000F2107" w:rsidP="000F2107">
      <w:pPr>
        <w:widowControl w:val="0"/>
        <w:spacing w:line="240" w:lineRule="auto"/>
        <w:ind w:firstLine="70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0F2107" w:rsidRPr="000770FE" w:rsidTr="000770FE">
        <w:tc>
          <w:tcPr>
            <w:tcW w:w="9781" w:type="dxa"/>
            <w:gridSpan w:val="4"/>
            <w:shd w:val="clear" w:color="auto" w:fill="auto"/>
            <w:vAlign w:val="center"/>
          </w:tcPr>
          <w:p w:rsidR="000F2107" w:rsidRPr="000770FE" w:rsidRDefault="000F2107" w:rsidP="000770FE">
            <w:pPr>
              <w:pStyle w:val="a5"/>
              <w:widowControl w:val="0"/>
              <w:autoSpaceDE w:val="0"/>
              <w:autoSpaceDN w:val="0"/>
              <w:adjustRightInd w:val="0"/>
              <w:spacing w:after="0" w:line="240" w:lineRule="auto"/>
              <w:ind w:left="0" w:firstLine="709"/>
              <w:jc w:val="center"/>
              <w:rPr>
                <w:rFonts w:ascii="Arial" w:hAnsi="Arial" w:cs="Arial"/>
                <w:b/>
                <w:sz w:val="24"/>
                <w:szCs w:val="24"/>
              </w:rPr>
            </w:pPr>
            <w:r w:rsidRPr="000770FE">
              <w:rPr>
                <w:rFonts w:ascii="Arial" w:hAnsi="Arial" w:cs="Arial"/>
                <w:b/>
                <w:sz w:val="24"/>
                <w:szCs w:val="24"/>
              </w:rPr>
              <w:t>О</w:t>
            </w:r>
            <w:proofErr w:type="gramStart"/>
            <w:r w:rsidRPr="000770FE">
              <w:rPr>
                <w:rFonts w:ascii="Arial" w:hAnsi="Arial" w:cs="Arial"/>
                <w:b/>
                <w:sz w:val="24"/>
                <w:szCs w:val="24"/>
              </w:rPr>
              <w:t>1</w:t>
            </w:r>
            <w:proofErr w:type="gramEnd"/>
            <w:r w:rsidRPr="000770FE">
              <w:rPr>
                <w:rFonts w:ascii="Arial" w:hAnsi="Arial" w:cs="Arial"/>
                <w:b/>
                <w:sz w:val="24"/>
                <w:szCs w:val="24"/>
              </w:rPr>
              <w:t xml:space="preserve"> – зона делового, общественного и коммерческого </w:t>
            </w:r>
            <w:r w:rsidRPr="000770FE">
              <w:rPr>
                <w:rFonts w:ascii="Arial" w:eastAsia="Times New Roman" w:hAnsi="Arial" w:cs="Arial"/>
                <w:b/>
                <w:sz w:val="24"/>
                <w:szCs w:val="24"/>
                <w:lang w:eastAsia="ru-RU"/>
              </w:rPr>
              <w:t>назначения</w:t>
            </w:r>
          </w:p>
        </w:tc>
      </w:tr>
      <w:tr w:rsidR="000F2107" w:rsidRPr="000770FE" w:rsidTr="000770FE">
        <w:trPr>
          <w:trHeight w:val="779"/>
          <w:tblHeader/>
        </w:trPr>
        <w:tc>
          <w:tcPr>
            <w:tcW w:w="567"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lastRenderedPageBreak/>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2127"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Наименование вида разрешенного использования </w:t>
            </w:r>
          </w:p>
        </w:tc>
        <w:tc>
          <w:tcPr>
            <w:tcW w:w="708"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Код</w:t>
            </w:r>
          </w:p>
        </w:tc>
        <w:tc>
          <w:tcPr>
            <w:tcW w:w="6379"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 использования</w:t>
            </w:r>
          </w:p>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земельного участка </w:t>
            </w:r>
          </w:p>
        </w:tc>
      </w:tr>
      <w:tr w:rsidR="000F2107" w:rsidRPr="000770FE" w:rsidTr="000770FE">
        <w:tc>
          <w:tcPr>
            <w:tcW w:w="9781" w:type="dxa"/>
            <w:gridSpan w:val="4"/>
            <w:shd w:val="clear" w:color="auto" w:fill="auto"/>
            <w:vAlign w:val="center"/>
          </w:tcPr>
          <w:p w:rsidR="000F2107" w:rsidRPr="000770FE" w:rsidRDefault="000F2107" w:rsidP="000770FE">
            <w:pPr>
              <w:pStyle w:val="aff0"/>
              <w:jc w:val="center"/>
              <w:rPr>
                <w:rFonts w:ascii="Arial" w:eastAsia="Calibri" w:hAnsi="Arial" w:cs="Arial"/>
                <w:b/>
                <w:lang w:eastAsia="en-US"/>
              </w:rPr>
            </w:pPr>
            <w:r w:rsidRPr="000770FE">
              <w:rPr>
                <w:rFonts w:ascii="Arial" w:eastAsia="Calibri" w:hAnsi="Arial" w:cs="Arial"/>
                <w:b/>
                <w:lang w:eastAsia="en-US"/>
              </w:rPr>
              <w:t>Основные виды разрешенного использования</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Деловое управление</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4.1</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Банковская и страховая деятельность</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4.5</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4.5 - 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управление</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3.8</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proofErr w:type="gramStart"/>
            <w:r w:rsidRPr="000770FE">
              <w:rPr>
                <w:rFonts w:ascii="Arial" w:hAnsi="Arial" w:cs="Arial"/>
                <w:sz w:val="24"/>
                <w:szCs w:val="24"/>
              </w:rPr>
              <w:t>Объекты торговли (торговые центры, торгово-развлекательные центры (комплексы)</w:t>
            </w:r>
            <w:proofErr w:type="gramEnd"/>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4.2</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4.2 - </w:t>
            </w:r>
            <w:r w:rsidRPr="000770FE">
              <w:rPr>
                <w:rFonts w:ascii="Arial" w:eastAsia="Times New Roman" w:hAnsi="Arial" w:cs="Arial"/>
                <w:sz w:val="24"/>
                <w:szCs w:val="2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Рынки</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4.3</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w:t>
            </w:r>
            <w:r w:rsidRPr="000770FE">
              <w:rPr>
                <w:rFonts w:ascii="Arial" w:hAnsi="Arial" w:cs="Arial"/>
                <w:sz w:val="24"/>
                <w:szCs w:val="24"/>
              </w:rPr>
              <w:lastRenderedPageBreak/>
              <w:t>сотрудников и посетителей рынка</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7</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Магазины</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4.4</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8</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питание</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4.6</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Гостиничное обслуживание</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4.7</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Развлечения</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4.8</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0770FE">
              <w:rPr>
                <w:rFonts w:ascii="Arial" w:hAnsi="Arial" w:cs="Arial"/>
                <w:sz w:val="24"/>
                <w:szCs w:val="24"/>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Спорт</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5.1</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Условно разрешенные виды использования</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2127"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Для индивидуального жилищного строительства**</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6379" w:type="dxa"/>
            <w:shd w:val="clear" w:color="auto" w:fill="auto"/>
            <w:vAlign w:val="center"/>
          </w:tcPr>
          <w:p w:rsidR="000F2107" w:rsidRPr="000770FE" w:rsidRDefault="000F2107" w:rsidP="000770FE">
            <w:pPr>
              <w:pStyle w:val="aff0"/>
              <w:rPr>
                <w:rFonts w:ascii="Arial" w:eastAsia="Calibri" w:hAnsi="Arial" w:cs="Arial"/>
                <w:lang w:eastAsia="en-US"/>
              </w:rPr>
            </w:pPr>
            <w:r w:rsidRPr="000770FE">
              <w:rPr>
                <w:rFonts w:ascii="Arial" w:eastAsia="Calibri" w:hAnsi="Arial" w:cs="Arial"/>
                <w:lang w:eastAsia="en-US"/>
              </w:rPr>
              <w:t>2.1 - Размещение индивидуального жилого дома (дом, пригодный для постоянного проживания, высотой не выше трех надземных этажей);</w:t>
            </w:r>
          </w:p>
          <w:p w:rsidR="000F2107" w:rsidRPr="000770FE" w:rsidRDefault="000F2107" w:rsidP="000770FE">
            <w:pPr>
              <w:pStyle w:val="aff0"/>
              <w:rPr>
                <w:rFonts w:ascii="Arial" w:eastAsia="Calibri" w:hAnsi="Arial" w:cs="Arial"/>
                <w:lang w:eastAsia="en-US"/>
              </w:rPr>
            </w:pPr>
            <w:r w:rsidRPr="000770FE">
              <w:rPr>
                <w:rFonts w:ascii="Arial" w:eastAsia="Calibri" w:hAnsi="Arial" w:cs="Arial"/>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w:t>
            </w:r>
          </w:p>
        </w:tc>
        <w:tc>
          <w:tcPr>
            <w:tcW w:w="2127"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eastAsia="Calibri" w:hAnsi="Arial" w:cs="Arial"/>
                <w:lang w:eastAsia="en-US"/>
              </w:rPr>
              <w:t>Малоэтажная многоквартирная жилая застройка**</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2.1.1</w:t>
            </w:r>
          </w:p>
        </w:tc>
        <w:tc>
          <w:tcPr>
            <w:tcW w:w="6379" w:type="dxa"/>
            <w:shd w:val="clear" w:color="auto" w:fill="auto"/>
            <w:vAlign w:val="center"/>
          </w:tcPr>
          <w:p w:rsidR="000F2107" w:rsidRPr="000770FE" w:rsidRDefault="000F2107" w:rsidP="000770FE">
            <w:pPr>
              <w:pStyle w:val="ConsPlusNormal"/>
              <w:ind w:firstLine="34"/>
              <w:jc w:val="both"/>
              <w:rPr>
                <w:rFonts w:eastAsia="Calibri"/>
                <w:sz w:val="24"/>
                <w:szCs w:val="24"/>
                <w:lang w:eastAsia="en-US"/>
              </w:rPr>
            </w:pPr>
            <w:r w:rsidRPr="000770FE">
              <w:rPr>
                <w:rFonts w:eastAsia="Calibri"/>
                <w:sz w:val="24"/>
                <w:szCs w:val="24"/>
                <w:lang w:eastAsia="en-US"/>
              </w:rPr>
              <w:t>2.1.1 - </w:t>
            </w:r>
            <w:r w:rsidRPr="000770FE">
              <w:rPr>
                <w:sz w:val="24"/>
                <w:szCs w:val="24"/>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w:t>
            </w:r>
            <w:r w:rsidRPr="000770FE">
              <w:rPr>
                <w:sz w:val="24"/>
                <w:szCs w:val="24"/>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14</w:t>
            </w:r>
          </w:p>
        </w:tc>
        <w:tc>
          <w:tcPr>
            <w:tcW w:w="2127"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Блокированная жилая застройка**</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2.3</w:t>
            </w:r>
          </w:p>
        </w:tc>
        <w:tc>
          <w:tcPr>
            <w:tcW w:w="6379" w:type="dxa"/>
            <w:shd w:val="clear" w:color="auto" w:fill="auto"/>
          </w:tcPr>
          <w:p w:rsidR="000F2107" w:rsidRPr="000770FE" w:rsidRDefault="000F2107" w:rsidP="000770FE">
            <w:pPr>
              <w:pStyle w:val="ConsPlusNormal"/>
              <w:ind w:firstLine="0"/>
              <w:jc w:val="both"/>
              <w:rPr>
                <w:sz w:val="24"/>
                <w:szCs w:val="24"/>
              </w:rPr>
            </w:pPr>
            <w:proofErr w:type="gramStart"/>
            <w:r w:rsidRPr="000770FE">
              <w:rPr>
                <w:sz w:val="24"/>
                <w:szCs w:val="24"/>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w:t>
            </w:r>
            <w:proofErr w:type="gramEnd"/>
            <w:r w:rsidRPr="000770FE">
              <w:rPr>
                <w:sz w:val="24"/>
                <w:szCs w:val="24"/>
              </w:rPr>
              <w:t xml:space="preserve"> </w:t>
            </w:r>
            <w:proofErr w:type="gramStart"/>
            <w:r w:rsidRPr="000770FE">
              <w:rPr>
                <w:sz w:val="24"/>
                <w:szCs w:val="24"/>
              </w:rPr>
              <w:t>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roofErr w:type="gramEnd"/>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15</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придорожного сервиса</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4.9.1</w:t>
            </w:r>
          </w:p>
        </w:tc>
        <w:tc>
          <w:tcPr>
            <w:tcW w:w="6379" w:type="dxa"/>
            <w:shd w:val="clear" w:color="auto" w:fill="auto"/>
            <w:vAlign w:val="center"/>
          </w:tcPr>
          <w:p w:rsidR="000F2107" w:rsidRPr="000770FE" w:rsidRDefault="000F2107" w:rsidP="000770FE">
            <w:pPr>
              <w:pStyle w:val="ConsPlusNormal"/>
              <w:spacing w:line="256" w:lineRule="auto"/>
              <w:ind w:firstLine="0"/>
              <w:jc w:val="both"/>
              <w:rPr>
                <w:rFonts w:eastAsia="Calibri"/>
                <w:sz w:val="24"/>
                <w:szCs w:val="24"/>
                <w:lang w:eastAsia="en-US"/>
              </w:rPr>
            </w:pPr>
            <w:r w:rsidRPr="000770FE">
              <w:rPr>
                <w:rFonts w:eastAsia="Calibri"/>
                <w:sz w:val="24"/>
                <w:szCs w:val="24"/>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0770FE">
              <w:rPr>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16</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Связь</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6.8</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proofErr w:type="spellStart"/>
            <w:r w:rsidRPr="000770FE">
              <w:rPr>
                <w:rFonts w:ascii="Arial" w:hAnsi="Arial" w:cs="Arial"/>
                <w:sz w:val="24"/>
                <w:szCs w:val="24"/>
              </w:rPr>
              <w:t>Среднеэтажная</w:t>
            </w:r>
            <w:proofErr w:type="spellEnd"/>
            <w:r w:rsidRPr="000770FE">
              <w:rPr>
                <w:rFonts w:ascii="Arial" w:hAnsi="Arial" w:cs="Arial"/>
                <w:sz w:val="24"/>
                <w:szCs w:val="24"/>
              </w:rPr>
              <w:t xml:space="preserve"> жилая застройка**</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2.5</w:t>
            </w:r>
          </w:p>
        </w:tc>
        <w:tc>
          <w:tcPr>
            <w:tcW w:w="6379" w:type="dxa"/>
            <w:shd w:val="clear" w:color="auto" w:fill="auto"/>
          </w:tcPr>
          <w:p w:rsidR="000F2107" w:rsidRPr="000770FE" w:rsidRDefault="000F2107" w:rsidP="000770FE">
            <w:pPr>
              <w:widowControl w:val="0"/>
              <w:autoSpaceDE w:val="0"/>
              <w:autoSpaceDN w:val="0"/>
              <w:adjustRightInd w:val="0"/>
              <w:spacing w:line="240" w:lineRule="auto"/>
              <w:jc w:val="both"/>
              <w:rPr>
                <w:rFonts w:ascii="Arial" w:eastAsia="Times New Roman" w:hAnsi="Arial" w:cs="Arial"/>
                <w:sz w:val="24"/>
                <w:szCs w:val="24"/>
                <w:lang w:eastAsia="ru-RU"/>
              </w:rPr>
            </w:pPr>
            <w:r w:rsidRPr="000770FE">
              <w:rPr>
                <w:rFonts w:ascii="Arial" w:hAnsi="Arial" w:cs="Arial"/>
                <w:sz w:val="24"/>
                <w:szCs w:val="24"/>
              </w:rPr>
              <w:t>2.5 - </w:t>
            </w:r>
            <w:r w:rsidRPr="000770FE">
              <w:rPr>
                <w:rFonts w:ascii="Arial" w:eastAsia="Times New Roman" w:hAnsi="Arial" w:cs="Arial"/>
                <w:sz w:val="24"/>
                <w:szCs w:val="24"/>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0F2107" w:rsidRPr="000770FE" w:rsidRDefault="000F2107" w:rsidP="000770FE">
            <w:pPr>
              <w:spacing w:line="240" w:lineRule="auto"/>
              <w:jc w:val="both"/>
              <w:rPr>
                <w:rFonts w:ascii="Arial" w:hAnsi="Arial" w:cs="Arial"/>
                <w:sz w:val="24"/>
                <w:szCs w:val="24"/>
              </w:rPr>
            </w:pPr>
            <w:r w:rsidRPr="000770FE">
              <w:rPr>
                <w:rFonts w:ascii="Arial" w:eastAsia="Times New Roman" w:hAnsi="Arial" w:cs="Arial"/>
                <w:sz w:val="24"/>
                <w:szCs w:val="24"/>
                <w:lang w:eastAsia="ru-RU"/>
              </w:rPr>
              <w:t xml:space="preserve">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w:t>
            </w:r>
            <w:r w:rsidRPr="000770FE">
              <w:rPr>
                <w:rFonts w:ascii="Arial" w:eastAsia="Times New Roman" w:hAnsi="Arial" w:cs="Arial"/>
                <w:sz w:val="24"/>
                <w:szCs w:val="24"/>
                <w:lang w:eastAsia="ru-RU"/>
              </w:rPr>
              <w:lastRenderedPageBreak/>
              <w:t>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18</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Религиозное использование</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3.7</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19</w:t>
            </w:r>
          </w:p>
        </w:tc>
        <w:tc>
          <w:tcPr>
            <w:tcW w:w="2127"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Земельные участки (территории) общего пользования</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12.0</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20</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Коммунальное обслуживание</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автотранспорта</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w:t>
            </w:r>
          </w:p>
        </w:tc>
        <w:tc>
          <w:tcPr>
            <w:tcW w:w="6379"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22</w:t>
            </w:r>
          </w:p>
        </w:tc>
        <w:tc>
          <w:tcPr>
            <w:tcW w:w="21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жилой застройки</w:t>
            </w:r>
          </w:p>
        </w:tc>
        <w:tc>
          <w:tcPr>
            <w:tcW w:w="70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w:t>
            </w:r>
          </w:p>
        </w:tc>
        <w:tc>
          <w:tcPr>
            <w:tcW w:w="6379" w:type="dxa"/>
            <w:shd w:val="clear" w:color="auto" w:fill="auto"/>
          </w:tcPr>
          <w:p w:rsidR="000F2107" w:rsidRPr="000770FE" w:rsidRDefault="000F2107" w:rsidP="000770FE">
            <w:pPr>
              <w:widowControl w:val="0"/>
              <w:spacing w:line="240" w:lineRule="auto"/>
              <w:jc w:val="both"/>
              <w:rPr>
                <w:rFonts w:ascii="Arial" w:hAnsi="Arial" w:cs="Arial"/>
                <w:sz w:val="24"/>
                <w:szCs w:val="24"/>
              </w:rPr>
            </w:pPr>
            <w:proofErr w:type="gramStart"/>
            <w:r w:rsidRPr="000770FE">
              <w:rPr>
                <w:rFonts w:ascii="Arial" w:hAnsi="Arial" w:cs="Arial"/>
                <w:sz w:val="24"/>
                <w:szCs w:val="24"/>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w:t>
            </w:r>
            <w:r w:rsidRPr="000770FE">
              <w:rPr>
                <w:rFonts w:ascii="Arial" w:hAnsi="Arial" w:cs="Arial"/>
                <w:sz w:val="24"/>
                <w:szCs w:val="24"/>
              </w:rPr>
              <w:lastRenderedPageBreak/>
              <w:t>санитарному благополучию, не причиняет существенного неудобства жителям, не требует установления санитарной зоны</w:t>
            </w:r>
            <w:proofErr w:type="gramEnd"/>
          </w:p>
        </w:tc>
      </w:tr>
    </w:tbl>
    <w:p w:rsidR="000F2107" w:rsidRPr="000770FE" w:rsidRDefault="000F2107" w:rsidP="000F2107">
      <w:pPr>
        <w:spacing w:line="240" w:lineRule="auto"/>
        <w:ind w:firstLine="709"/>
        <w:jc w:val="both"/>
        <w:rPr>
          <w:rFonts w:ascii="Arial" w:hAnsi="Arial" w:cs="Arial"/>
          <w:sz w:val="24"/>
          <w:szCs w:val="24"/>
        </w:rPr>
      </w:pPr>
    </w:p>
    <w:p w:rsidR="000F2107" w:rsidRPr="000770FE" w:rsidRDefault="000F2107" w:rsidP="000F2107">
      <w:pPr>
        <w:pStyle w:val="ConsNormal"/>
        <w:ind w:firstLine="567"/>
        <w:jc w:val="both"/>
        <w:rPr>
          <w:b/>
        </w:rPr>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F2107" w:rsidRPr="000770FE" w:rsidRDefault="000F2107" w:rsidP="000F2107">
      <w:pPr>
        <w:pStyle w:val="ConsNormal"/>
        <w:ind w:firstLine="540"/>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hAnsi="Arial" w:cs="Arial"/>
          <w:sz w:val="24"/>
          <w:szCs w:val="24"/>
        </w:rPr>
      </w:pPr>
      <w:r w:rsidRPr="000770FE">
        <w:rPr>
          <w:rFonts w:ascii="Arial" w:hAnsi="Arial" w:cs="Arial"/>
          <w:sz w:val="24"/>
          <w:szCs w:val="24"/>
        </w:rPr>
        <w:t xml:space="preserve">Многофункциональная застройка. </w:t>
      </w:r>
      <w:r w:rsidRPr="000770FE">
        <w:rPr>
          <w:rFonts w:ascii="Arial" w:eastAsia="TimesNewRoman" w:hAnsi="Arial" w:cs="Arial"/>
          <w:sz w:val="24"/>
          <w:szCs w:val="24"/>
          <w:lang w:eastAsia="ru-RU"/>
        </w:rPr>
        <w:t>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w:t>
      </w:r>
      <w:r w:rsidRPr="000770FE">
        <w:rPr>
          <w:rFonts w:ascii="Arial" w:hAnsi="Arial" w:cs="Arial"/>
          <w:sz w:val="24"/>
          <w:szCs w:val="24"/>
        </w:rPr>
        <w:t xml:space="preserve"> </w:t>
      </w:r>
      <w:r w:rsidRPr="000770FE">
        <w:rPr>
          <w:rFonts w:ascii="Arial" w:eastAsia="TimesNewRoman" w:hAnsi="Arial" w:cs="Arial"/>
          <w:sz w:val="24"/>
          <w:szCs w:val="24"/>
          <w:lang w:eastAsia="ru-RU"/>
        </w:rPr>
        <w:t>Максимальное количество этажей – 2.</w:t>
      </w:r>
      <w:r w:rsidRPr="000770FE">
        <w:rPr>
          <w:rFonts w:ascii="Arial" w:hAnsi="Arial" w:cs="Arial"/>
          <w:sz w:val="24"/>
          <w:szCs w:val="24"/>
        </w:rPr>
        <w:t xml:space="preserve"> Коэффициент застройки – 1,0. Коэффициент плотности застройки – 3,0.</w:t>
      </w:r>
    </w:p>
    <w:p w:rsidR="000F2107" w:rsidRPr="000770FE" w:rsidRDefault="000F2107" w:rsidP="000F2107">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Максимальное количество этажей – 3.</w:t>
      </w:r>
    </w:p>
    <w:p w:rsidR="000F2107" w:rsidRPr="000770FE" w:rsidRDefault="000F2107" w:rsidP="000F2107">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Максимальное количество этажей – 4.</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Максимальное количество этажей – 2.</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proofErr w:type="gramStart"/>
      <w:r w:rsidRPr="000770FE">
        <w:rPr>
          <w:rFonts w:ascii="Arial" w:eastAsia="TimesNewRoman" w:hAnsi="Arial" w:cs="Arial"/>
          <w:sz w:val="24"/>
          <w:szCs w:val="24"/>
          <w:vertAlign w:val="superscript"/>
          <w:lang w:eastAsia="ru-RU"/>
        </w:rPr>
        <w:t>2</w:t>
      </w:r>
      <w:proofErr w:type="gramEnd"/>
      <w:r w:rsidRPr="000770FE">
        <w:rPr>
          <w:rFonts w:ascii="Arial" w:eastAsia="TimesNewRoman" w:hAnsi="Arial" w:cs="Arial"/>
          <w:sz w:val="24"/>
          <w:szCs w:val="24"/>
          <w:lang w:eastAsia="ru-RU"/>
        </w:rPr>
        <w:t xml:space="preserve"> (площадь может быть уменьшена на 25% по местным условиям).</w:t>
      </w:r>
    </w:p>
    <w:p w:rsidR="000F2107" w:rsidRPr="000770FE" w:rsidRDefault="000F2107" w:rsidP="000F2107">
      <w:pPr>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Специализированная общественная застройка. Коэффициент застройки – 0,8. Коэффициент плотности застройки – 2,4.</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 xml:space="preserve">Организации и учреждения управления, объект. 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0770FE">
          <w:rPr>
            <w:rFonts w:ascii="Arial" w:hAnsi="Arial" w:cs="Arial"/>
            <w:sz w:val="24"/>
            <w:szCs w:val="24"/>
          </w:rPr>
          <w:t>40 м</w:t>
        </w:r>
        <w:proofErr w:type="gramStart"/>
        <w:r w:rsidRPr="000770FE">
          <w:rPr>
            <w:rFonts w:ascii="Arial" w:hAnsi="Arial" w:cs="Arial"/>
            <w:sz w:val="24"/>
            <w:szCs w:val="24"/>
            <w:vertAlign w:val="superscript"/>
          </w:rPr>
          <w:t>2</w:t>
        </w:r>
      </w:smartTag>
      <w:proofErr w:type="gramEnd"/>
      <w:r w:rsidRPr="000770FE">
        <w:rPr>
          <w:rFonts w:ascii="Arial" w:hAnsi="Arial" w:cs="Arial"/>
          <w:sz w:val="24"/>
          <w:szCs w:val="24"/>
          <w:vertAlign w:val="superscript"/>
        </w:rPr>
        <w:t xml:space="preserve"> </w:t>
      </w:r>
      <w:r w:rsidRPr="000770FE">
        <w:rPr>
          <w:rFonts w:ascii="Arial" w:hAnsi="Arial" w:cs="Arial"/>
          <w:sz w:val="24"/>
          <w:szCs w:val="24"/>
        </w:rPr>
        <w:t xml:space="preserve"> на 1 сотрудника при этажности 2-3.</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Магазины. Минимальный размер земельного участка под магазин повседневного  спроса не устанавливается. Максимальный размер земельного участка – 150 кв. м.</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lastRenderedPageBreak/>
        <w:t>Для иных предприятий торговли, м</w:t>
      </w:r>
      <w:proofErr w:type="gramStart"/>
      <w:r w:rsidRPr="000770FE">
        <w:rPr>
          <w:rFonts w:ascii="Arial" w:hAnsi="Arial" w:cs="Arial"/>
          <w:sz w:val="24"/>
          <w:szCs w:val="24"/>
          <w:vertAlign w:val="superscript"/>
        </w:rPr>
        <w:t>2</w:t>
      </w:r>
      <w:proofErr w:type="gramEnd"/>
      <w:r w:rsidRPr="000770FE">
        <w:rPr>
          <w:rFonts w:ascii="Arial" w:hAnsi="Arial" w:cs="Arial"/>
          <w:sz w:val="24"/>
          <w:szCs w:val="24"/>
          <w:vertAlign w:val="superscript"/>
        </w:rPr>
        <w:t xml:space="preserve"> </w:t>
      </w:r>
      <w:r w:rsidRPr="000770FE">
        <w:rPr>
          <w:rFonts w:ascii="Arial" w:hAnsi="Arial" w:cs="Arial"/>
          <w:sz w:val="24"/>
          <w:szCs w:val="24"/>
        </w:rPr>
        <w:t xml:space="preserve">торговой площади: до 250 ……0,08 га на </w:t>
      </w:r>
      <w:smartTag w:uri="urn:schemas-microsoft-com:office:smarttags" w:element="metricconverter">
        <w:smartTagPr>
          <w:attr w:name="ProductID" w:val="100 м2"/>
        </w:smartTagPr>
        <w:r w:rsidRPr="000770FE">
          <w:rPr>
            <w:rFonts w:ascii="Arial" w:hAnsi="Arial" w:cs="Arial"/>
            <w:sz w:val="24"/>
            <w:szCs w:val="24"/>
          </w:rPr>
          <w:t>100 м</w:t>
        </w:r>
        <w:r w:rsidRPr="000770FE">
          <w:rPr>
            <w:rFonts w:ascii="Arial" w:hAnsi="Arial" w:cs="Arial"/>
            <w:sz w:val="24"/>
            <w:szCs w:val="24"/>
            <w:vertAlign w:val="superscript"/>
          </w:rPr>
          <w:t>2</w:t>
        </w:r>
      </w:smartTag>
      <w:r w:rsidRPr="000770FE">
        <w:rPr>
          <w:rFonts w:ascii="Arial" w:hAnsi="Arial" w:cs="Arial"/>
          <w:sz w:val="24"/>
          <w:szCs w:val="24"/>
          <w:vertAlign w:val="superscript"/>
        </w:rPr>
        <w:t xml:space="preserve"> </w:t>
      </w:r>
      <w:r w:rsidRPr="000770FE">
        <w:rPr>
          <w:rFonts w:ascii="Arial" w:hAnsi="Arial" w:cs="Arial"/>
          <w:sz w:val="24"/>
          <w:szCs w:val="24"/>
        </w:rPr>
        <w:t xml:space="preserve">торговой площади, св. 250 до 650 ……0,06 га на </w:t>
      </w:r>
      <w:smartTag w:uri="urn:schemas-microsoft-com:office:smarttags" w:element="metricconverter">
        <w:smartTagPr>
          <w:attr w:name="ProductID" w:val="100 м2"/>
        </w:smartTagPr>
        <w:r w:rsidRPr="000770FE">
          <w:rPr>
            <w:rFonts w:ascii="Arial" w:hAnsi="Arial" w:cs="Arial"/>
            <w:sz w:val="24"/>
            <w:szCs w:val="24"/>
          </w:rPr>
          <w:t>100 м</w:t>
        </w:r>
        <w:r w:rsidRPr="000770FE">
          <w:rPr>
            <w:rFonts w:ascii="Arial" w:hAnsi="Arial" w:cs="Arial"/>
            <w:sz w:val="24"/>
            <w:szCs w:val="24"/>
            <w:vertAlign w:val="superscript"/>
          </w:rPr>
          <w:t>2</w:t>
        </w:r>
      </w:smartTag>
      <w:r w:rsidRPr="000770FE">
        <w:rPr>
          <w:rFonts w:ascii="Arial" w:hAnsi="Arial" w:cs="Arial"/>
          <w:sz w:val="24"/>
          <w:szCs w:val="24"/>
          <w:vertAlign w:val="superscript"/>
        </w:rPr>
        <w:t xml:space="preserve"> </w:t>
      </w:r>
      <w:r w:rsidRPr="000770FE">
        <w:rPr>
          <w:rFonts w:ascii="Arial" w:hAnsi="Arial" w:cs="Arial"/>
          <w:sz w:val="24"/>
          <w:szCs w:val="24"/>
        </w:rPr>
        <w:t>торговой площади.</w:t>
      </w:r>
    </w:p>
    <w:p w:rsidR="000F2107" w:rsidRPr="000770FE" w:rsidRDefault="000F2107" w:rsidP="000F2107">
      <w:pPr>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Рынки. Минимальный размер земельного участка – 600 кв.м.</w:t>
      </w:r>
    </w:p>
    <w:p w:rsidR="000F2107" w:rsidRPr="000770FE" w:rsidRDefault="000F2107" w:rsidP="000F2107">
      <w:pPr>
        <w:spacing w:line="240" w:lineRule="auto"/>
        <w:jc w:val="both"/>
        <w:rPr>
          <w:rFonts w:ascii="Arial" w:eastAsia="Times New Roman" w:hAnsi="Arial" w:cs="Arial"/>
          <w:sz w:val="24"/>
          <w:szCs w:val="24"/>
          <w:lang w:eastAsia="ru-RU"/>
        </w:rPr>
      </w:pPr>
      <w:r w:rsidRPr="000770FE">
        <w:rPr>
          <w:rFonts w:ascii="Arial" w:hAnsi="Arial" w:cs="Arial"/>
          <w:sz w:val="24"/>
          <w:szCs w:val="24"/>
        </w:rPr>
        <w:t xml:space="preserve">Общественное питание. Минимальный размер земельного участка: при числе мест, </w:t>
      </w:r>
      <w:proofErr w:type="gramStart"/>
      <w:r w:rsidRPr="000770FE">
        <w:rPr>
          <w:rFonts w:ascii="Arial" w:hAnsi="Arial" w:cs="Arial"/>
          <w:sz w:val="24"/>
          <w:szCs w:val="24"/>
        </w:rPr>
        <w:t>га</w:t>
      </w:r>
      <w:proofErr w:type="gramEnd"/>
      <w:r w:rsidRPr="000770FE">
        <w:rPr>
          <w:rFonts w:ascii="Arial" w:hAnsi="Arial" w:cs="Arial"/>
          <w:sz w:val="24"/>
          <w:szCs w:val="24"/>
        </w:rPr>
        <w:t xml:space="preserve"> на 100 мест: до 50 …….0,2; свыше 50 до 150 …….0,15.</w:t>
      </w:r>
    </w:p>
    <w:p w:rsidR="000F2107" w:rsidRPr="000770FE" w:rsidRDefault="000F2107" w:rsidP="000F2107">
      <w:pPr>
        <w:widowControl w:val="0"/>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 xml:space="preserve">Бытовое обслуживание. 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0770FE">
          <w:rPr>
            <w:rFonts w:ascii="Arial" w:hAnsi="Arial" w:cs="Arial"/>
            <w:sz w:val="24"/>
            <w:szCs w:val="24"/>
          </w:rPr>
          <w:t>0,1 га</w:t>
        </w:r>
      </w:smartTag>
      <w:r w:rsidRPr="000770FE">
        <w:rPr>
          <w:rFonts w:ascii="Arial" w:hAnsi="Arial" w:cs="Arial"/>
          <w:sz w:val="24"/>
          <w:szCs w:val="24"/>
        </w:rPr>
        <w:t xml:space="preserve">. Минимальный размер земельного участка для бани: </w:t>
      </w:r>
      <w:smartTag w:uri="urn:schemas-microsoft-com:office:smarttags" w:element="metricconverter">
        <w:smartTagPr>
          <w:attr w:name="ProductID" w:val="0,2 га"/>
        </w:smartTagPr>
        <w:r w:rsidRPr="000770FE">
          <w:rPr>
            <w:rFonts w:ascii="Arial" w:hAnsi="Arial" w:cs="Arial"/>
            <w:sz w:val="24"/>
            <w:szCs w:val="24"/>
          </w:rPr>
          <w:t>0,2 га</w:t>
        </w:r>
      </w:smartTag>
      <w:r w:rsidRPr="000770FE">
        <w:rPr>
          <w:rFonts w:ascii="Arial" w:hAnsi="Arial" w:cs="Arial"/>
          <w:sz w:val="24"/>
          <w:szCs w:val="24"/>
        </w:rPr>
        <w:t xml:space="preserve"> на объект.</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Гостиничное обслуживание. Минимальный размер земельного участка для гостиницы, на 1 место: от 25 мест - 55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Спорт. Физкультурно-спортивные сооружения. Минимальный размер земельного участка – 0,7га на 1000 человек.</w:t>
      </w:r>
    </w:p>
    <w:p w:rsidR="000F2107" w:rsidRPr="000770FE" w:rsidRDefault="000F2107" w:rsidP="000F2107">
      <w:pPr>
        <w:widowControl w:val="0"/>
        <w:spacing w:line="240" w:lineRule="auto"/>
        <w:jc w:val="both"/>
        <w:rPr>
          <w:rFonts w:ascii="Arial" w:eastAsia="Times New Roman" w:hAnsi="Arial" w:cs="Arial"/>
          <w:sz w:val="24"/>
          <w:szCs w:val="24"/>
          <w:lang w:eastAsia="ru-RU"/>
        </w:rPr>
      </w:pPr>
      <w:r w:rsidRPr="000770FE">
        <w:rPr>
          <w:rFonts w:ascii="Arial" w:hAnsi="Arial" w:cs="Arial"/>
          <w:sz w:val="24"/>
          <w:szCs w:val="24"/>
        </w:rPr>
        <w:t>Психоневрологические интернаты, место на 1 тыс. чел. (с 18 лет). Минимальный размер земельного участка при вместимости интернатов, мест: до 200 ……125 м</w:t>
      </w:r>
      <w:proofErr w:type="gramStart"/>
      <w:r w:rsidRPr="000770FE">
        <w:rPr>
          <w:rFonts w:ascii="Arial" w:hAnsi="Arial" w:cs="Arial"/>
          <w:sz w:val="24"/>
          <w:szCs w:val="24"/>
          <w:vertAlign w:val="superscript"/>
        </w:rPr>
        <w:t>2</w:t>
      </w:r>
      <w:proofErr w:type="gramEnd"/>
      <w:r w:rsidRPr="000770FE">
        <w:rPr>
          <w:rFonts w:ascii="Arial" w:hAnsi="Arial" w:cs="Arial"/>
          <w:sz w:val="24"/>
          <w:szCs w:val="24"/>
          <w:vertAlign w:val="superscript"/>
        </w:rPr>
        <w:t xml:space="preserve"> </w:t>
      </w:r>
      <w:r w:rsidRPr="000770FE">
        <w:rPr>
          <w:rFonts w:ascii="Arial" w:hAnsi="Arial" w:cs="Arial"/>
          <w:sz w:val="24"/>
          <w:szCs w:val="24"/>
        </w:rPr>
        <w:t>на 1 место. Св. 200 до 400 ……100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Отделения связи поселка, сельского поселения для обслуживаемого населения групп:</w:t>
      </w:r>
    </w:p>
    <w:p w:rsidR="000F2107" w:rsidRPr="000770FE" w:rsidRDefault="000F2107" w:rsidP="000F2107">
      <w:pPr>
        <w:widowControl w:val="0"/>
        <w:spacing w:line="240" w:lineRule="auto"/>
        <w:jc w:val="both"/>
        <w:rPr>
          <w:rFonts w:ascii="Arial" w:eastAsia="Times New Roman" w:hAnsi="Arial" w:cs="Arial"/>
          <w:sz w:val="24"/>
          <w:szCs w:val="24"/>
          <w:lang w:eastAsia="ru-RU"/>
        </w:rPr>
      </w:pPr>
      <w:r w:rsidRPr="000770FE">
        <w:rPr>
          <w:rFonts w:ascii="Arial" w:hAnsi="Arial" w:cs="Arial"/>
          <w:sz w:val="24"/>
          <w:szCs w:val="24"/>
        </w:rPr>
        <w:t>Минимальный размер земельного участка до 2 тыс</w:t>
      </w:r>
      <w:proofErr w:type="gramStart"/>
      <w:r w:rsidRPr="000770FE">
        <w:rPr>
          <w:rFonts w:ascii="Arial" w:hAnsi="Arial" w:cs="Arial"/>
          <w:sz w:val="24"/>
          <w:szCs w:val="24"/>
        </w:rPr>
        <w:t>.ч</w:t>
      </w:r>
      <w:proofErr w:type="gramEnd"/>
      <w:r w:rsidRPr="000770FE">
        <w:rPr>
          <w:rFonts w:ascii="Arial" w:hAnsi="Arial" w:cs="Arial"/>
          <w:sz w:val="24"/>
          <w:szCs w:val="24"/>
        </w:rPr>
        <w:t xml:space="preserve">ел. - </w:t>
      </w:r>
      <w:smartTag w:uri="urn:schemas-microsoft-com:office:smarttags" w:element="metricconverter">
        <w:smartTagPr>
          <w:attr w:name="ProductID" w:val="0,3 га"/>
        </w:smartTagPr>
        <w:r w:rsidRPr="000770FE">
          <w:rPr>
            <w:rFonts w:ascii="Arial" w:hAnsi="Arial" w:cs="Arial"/>
            <w:sz w:val="24"/>
            <w:szCs w:val="24"/>
          </w:rPr>
          <w:t>0,3 га</w:t>
        </w:r>
      </w:smartTag>
      <w:r w:rsidRPr="000770FE">
        <w:rPr>
          <w:rFonts w:ascii="Arial" w:hAnsi="Arial" w:cs="Arial"/>
          <w:sz w:val="24"/>
          <w:szCs w:val="24"/>
        </w:rPr>
        <w:t xml:space="preserve">; свыше 2 тыс.чел.– </w:t>
      </w:r>
      <w:smartTag w:uri="urn:schemas-microsoft-com:office:smarttags" w:element="metricconverter">
        <w:smartTagPr>
          <w:attr w:name="ProductID" w:val="0,45 га"/>
        </w:smartTagPr>
        <w:r w:rsidRPr="000770FE">
          <w:rPr>
            <w:rFonts w:ascii="Arial" w:hAnsi="Arial" w:cs="Arial"/>
            <w:sz w:val="24"/>
            <w:szCs w:val="24"/>
          </w:rPr>
          <w:t>0,45 га</w:t>
        </w:r>
      </w:smartTag>
      <w:r w:rsidRPr="000770FE">
        <w:rPr>
          <w:rFonts w:ascii="Arial" w:hAnsi="Arial" w:cs="Arial"/>
          <w:sz w:val="24"/>
          <w:szCs w:val="24"/>
        </w:rPr>
        <w:t>.</w:t>
      </w:r>
    </w:p>
    <w:p w:rsidR="000F2107" w:rsidRPr="000770FE" w:rsidRDefault="000F2107" w:rsidP="000F2107">
      <w:pPr>
        <w:widowControl w:val="0"/>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Деловое управление. Минимальный размер земельного участка: на</w:t>
      </w:r>
      <w:proofErr w:type="gramStart"/>
      <w:r w:rsidRPr="000770FE">
        <w:rPr>
          <w:rFonts w:ascii="Arial" w:hAnsi="Arial" w:cs="Arial"/>
          <w:sz w:val="24"/>
          <w:szCs w:val="24"/>
        </w:rPr>
        <w:t>1</w:t>
      </w:r>
      <w:proofErr w:type="gramEnd"/>
      <w:r w:rsidRPr="000770FE">
        <w:rPr>
          <w:rFonts w:ascii="Arial" w:hAnsi="Arial" w:cs="Arial"/>
          <w:sz w:val="24"/>
          <w:szCs w:val="24"/>
        </w:rPr>
        <w:t xml:space="preserve"> сотрудника - 18,5 м</w:t>
      </w:r>
      <w:r w:rsidRPr="000770FE">
        <w:rPr>
          <w:rFonts w:ascii="Arial" w:hAnsi="Arial" w:cs="Arial"/>
          <w:sz w:val="24"/>
          <w:szCs w:val="24"/>
          <w:vertAlign w:val="superscript"/>
        </w:rPr>
        <w:t>2</w:t>
      </w:r>
      <w:r w:rsidRPr="000770FE">
        <w:rPr>
          <w:rFonts w:ascii="Arial" w:hAnsi="Arial" w:cs="Arial"/>
          <w:sz w:val="24"/>
          <w:szCs w:val="24"/>
        </w:rPr>
        <w:t>.</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 xml:space="preserve">Отделения и филиалы сберегательного банка в сельских поселениях. Минимальный размер земельного участка на 1 операционное место (окно) - </w:t>
      </w:r>
      <w:smartTag w:uri="urn:schemas-microsoft-com:office:smarttags" w:element="metricconverter">
        <w:smartTagPr>
          <w:attr w:name="ProductID" w:val="0,05 га"/>
        </w:smartTagPr>
        <w:r w:rsidRPr="000770FE">
          <w:rPr>
            <w:rFonts w:ascii="Arial" w:hAnsi="Arial" w:cs="Arial"/>
            <w:sz w:val="24"/>
            <w:szCs w:val="24"/>
          </w:rPr>
          <w:t>0,05 га</w:t>
        </w:r>
      </w:smartTag>
      <w:r w:rsidRPr="000770FE">
        <w:rPr>
          <w:rFonts w:ascii="Arial" w:hAnsi="Arial" w:cs="Arial"/>
          <w:sz w:val="24"/>
          <w:szCs w:val="24"/>
        </w:rPr>
        <w:t>.</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 xml:space="preserve">Поликлиники, амбулатории, диспансеры без стационара, посещение в смену. Минимальный размер земельного участка - </w:t>
      </w:r>
      <w:smartTag w:uri="urn:schemas-microsoft-com:office:smarttags" w:element="metricconverter">
        <w:smartTagPr>
          <w:attr w:name="ProductID" w:val="0,2 га"/>
        </w:smartTagPr>
        <w:r w:rsidRPr="000770FE">
          <w:rPr>
            <w:rFonts w:ascii="Arial" w:hAnsi="Arial" w:cs="Arial"/>
            <w:sz w:val="24"/>
            <w:szCs w:val="24"/>
          </w:rPr>
          <w:t>0,2 га</w:t>
        </w:r>
      </w:smartTag>
      <w:r w:rsidRPr="000770FE">
        <w:rPr>
          <w:rFonts w:ascii="Arial" w:hAnsi="Arial" w:cs="Arial"/>
          <w:sz w:val="24"/>
          <w:szCs w:val="24"/>
        </w:rPr>
        <w:t>.</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 xml:space="preserve">Станции (подстанции) скорой медицинской помощи. Минимальный размер земельного участка - </w:t>
      </w:r>
      <w:smartTag w:uri="urn:schemas-microsoft-com:office:smarttags" w:element="metricconverter">
        <w:smartTagPr>
          <w:attr w:name="ProductID" w:val="0,1 га"/>
        </w:smartTagPr>
        <w:r w:rsidRPr="000770FE">
          <w:rPr>
            <w:rFonts w:ascii="Arial" w:hAnsi="Arial" w:cs="Arial"/>
            <w:sz w:val="24"/>
            <w:szCs w:val="24"/>
          </w:rPr>
          <w:t>0,1 га</w:t>
        </w:r>
      </w:smartTag>
      <w:r w:rsidRPr="000770FE">
        <w:rPr>
          <w:rFonts w:ascii="Arial" w:hAnsi="Arial" w:cs="Arial"/>
          <w:sz w:val="24"/>
          <w:szCs w:val="24"/>
        </w:rPr>
        <w:t xml:space="preserve"> на 1 автомобиль.</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 xml:space="preserve">Фельдшерские или фельдшерско-акушерские пункты, объект. Минимальный размер земельного участка – </w:t>
      </w:r>
      <w:smartTag w:uri="urn:schemas-microsoft-com:office:smarttags" w:element="metricconverter">
        <w:smartTagPr>
          <w:attr w:name="ProductID" w:val="0,05 га"/>
        </w:smartTagPr>
        <w:r w:rsidRPr="000770FE">
          <w:rPr>
            <w:rFonts w:ascii="Arial" w:hAnsi="Arial" w:cs="Arial"/>
            <w:sz w:val="24"/>
            <w:szCs w:val="24"/>
          </w:rPr>
          <w:t>0,05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vertAlign w:val="superscript"/>
        </w:rPr>
        <w:t xml:space="preserve"> </w:t>
      </w:r>
      <w:r w:rsidRPr="000770FE">
        <w:rPr>
          <w:rFonts w:ascii="Arial" w:hAnsi="Arial" w:cs="Arial"/>
          <w:sz w:val="24"/>
          <w:szCs w:val="24"/>
        </w:rPr>
        <w:t>на 1 койку; св. 50 до 100 …..100 м</w:t>
      </w:r>
      <w:r w:rsidRPr="000770FE">
        <w:rPr>
          <w:rFonts w:ascii="Arial" w:hAnsi="Arial" w:cs="Arial"/>
          <w:sz w:val="24"/>
          <w:szCs w:val="24"/>
          <w:vertAlign w:val="superscript"/>
        </w:rPr>
        <w:t xml:space="preserve">2 </w:t>
      </w:r>
      <w:r w:rsidRPr="000770FE">
        <w:rPr>
          <w:rFonts w:ascii="Arial" w:hAnsi="Arial" w:cs="Arial"/>
          <w:sz w:val="24"/>
          <w:szCs w:val="24"/>
        </w:rPr>
        <w:t>на 1 койку; св. 100 до 200….80 м</w:t>
      </w:r>
      <w:r w:rsidRPr="000770FE">
        <w:rPr>
          <w:rFonts w:ascii="Arial" w:hAnsi="Arial" w:cs="Arial"/>
          <w:sz w:val="24"/>
          <w:szCs w:val="24"/>
          <w:vertAlign w:val="superscript"/>
        </w:rPr>
        <w:t xml:space="preserve">2 </w:t>
      </w:r>
      <w:r w:rsidRPr="000770FE">
        <w:rPr>
          <w:rFonts w:ascii="Arial" w:hAnsi="Arial" w:cs="Arial"/>
          <w:sz w:val="24"/>
          <w:szCs w:val="24"/>
        </w:rPr>
        <w:t>на 1 койку.</w:t>
      </w:r>
    </w:p>
    <w:p w:rsidR="000F2107" w:rsidRPr="000770FE" w:rsidRDefault="000F2107" w:rsidP="000F2107">
      <w:pPr>
        <w:pStyle w:val="a5"/>
        <w:widowControl w:val="0"/>
        <w:spacing w:after="0" w:line="240" w:lineRule="auto"/>
        <w:ind w:left="0" w:firstLine="709"/>
        <w:jc w:val="both"/>
        <w:rPr>
          <w:rFonts w:ascii="Arial" w:hAnsi="Arial" w:cs="Arial"/>
          <w:sz w:val="24"/>
          <w:szCs w:val="24"/>
        </w:rPr>
      </w:pPr>
      <w:r w:rsidRPr="000770FE">
        <w:rPr>
          <w:rFonts w:ascii="Arial" w:hAnsi="Arial" w:cs="Arial"/>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vertAlign w:val="superscript"/>
        </w:rPr>
        <w:t xml:space="preserve"> </w:t>
      </w:r>
      <w:r w:rsidRPr="000770FE">
        <w:rPr>
          <w:rFonts w:ascii="Arial" w:hAnsi="Arial" w:cs="Arial"/>
          <w:sz w:val="24"/>
          <w:szCs w:val="24"/>
        </w:rPr>
        <w:t>на 1 койку; св. 50 до 100 …..200 м</w:t>
      </w:r>
      <w:r w:rsidRPr="000770FE">
        <w:rPr>
          <w:rFonts w:ascii="Arial" w:hAnsi="Arial" w:cs="Arial"/>
          <w:sz w:val="24"/>
          <w:szCs w:val="24"/>
          <w:vertAlign w:val="superscript"/>
        </w:rPr>
        <w:t xml:space="preserve">2 </w:t>
      </w:r>
      <w:r w:rsidRPr="000770FE">
        <w:rPr>
          <w:rFonts w:ascii="Arial" w:hAnsi="Arial" w:cs="Arial"/>
          <w:sz w:val="24"/>
          <w:szCs w:val="24"/>
        </w:rPr>
        <w:t>на 1 койку; св. 100 до 200….140 м</w:t>
      </w:r>
      <w:r w:rsidRPr="000770FE">
        <w:rPr>
          <w:rFonts w:ascii="Arial" w:hAnsi="Arial" w:cs="Arial"/>
          <w:sz w:val="24"/>
          <w:szCs w:val="24"/>
          <w:vertAlign w:val="superscript"/>
        </w:rPr>
        <w:t xml:space="preserve">2 </w:t>
      </w:r>
      <w:r w:rsidRPr="000770FE">
        <w:rPr>
          <w:rFonts w:ascii="Arial" w:hAnsi="Arial" w:cs="Arial"/>
          <w:sz w:val="24"/>
          <w:szCs w:val="24"/>
        </w:rPr>
        <w:t>на 1 койку.</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Образование и просвещение. Детские дошкольные учреждения. Минимальный размер земельного участка: При вместимости яслей-садов,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xml:space="preserve"> , на 1 место:  до 100 мест – 40, св. 100 – 35.</w:t>
      </w:r>
    </w:p>
    <w:p w:rsidR="000F2107" w:rsidRPr="000770FE" w:rsidRDefault="000F2107" w:rsidP="000F2107">
      <w:pPr>
        <w:pStyle w:val="a5"/>
        <w:widowControl w:val="0"/>
        <w:spacing w:after="0" w:line="240" w:lineRule="auto"/>
        <w:ind w:left="0" w:firstLine="709"/>
        <w:jc w:val="both"/>
        <w:rPr>
          <w:rFonts w:ascii="Arial" w:hAnsi="Arial" w:cs="Arial"/>
          <w:sz w:val="24"/>
          <w:szCs w:val="24"/>
        </w:rPr>
      </w:pPr>
      <w:r w:rsidRPr="000770FE">
        <w:rPr>
          <w:rFonts w:ascii="Arial" w:hAnsi="Arial" w:cs="Arial"/>
          <w:sz w:val="24"/>
          <w:szCs w:val="24"/>
        </w:rPr>
        <w:t xml:space="preserve">Общеобразовательные школы. Минимальный размер земельного участка: </w:t>
      </w:r>
      <w:smartTag w:uri="urn:schemas-microsoft-com:office:smarttags" w:element="metricconverter">
        <w:smartTagPr>
          <w:attr w:name="ProductID" w:val="50 м2"/>
        </w:smartTagPr>
        <w:r w:rsidRPr="000770FE">
          <w:rPr>
            <w:rFonts w:ascii="Arial" w:hAnsi="Arial" w:cs="Arial"/>
            <w:sz w:val="24"/>
            <w:szCs w:val="24"/>
          </w:rPr>
          <w:t>50 м</w:t>
        </w:r>
        <w:proofErr w:type="gramStart"/>
        <w:r w:rsidRPr="000770FE">
          <w:rPr>
            <w:rFonts w:ascii="Arial" w:hAnsi="Arial" w:cs="Arial"/>
            <w:sz w:val="24"/>
            <w:szCs w:val="24"/>
            <w:vertAlign w:val="superscript"/>
          </w:rPr>
          <w:t>2</w:t>
        </w:r>
      </w:smartTag>
      <w:proofErr w:type="gramEnd"/>
      <w:r w:rsidRPr="000770FE">
        <w:rPr>
          <w:rFonts w:ascii="Arial" w:hAnsi="Arial" w:cs="Arial"/>
          <w:sz w:val="24"/>
          <w:szCs w:val="24"/>
        </w:rPr>
        <w:t xml:space="preserve"> на 1 учащегося.</w:t>
      </w:r>
    </w:p>
    <w:p w:rsidR="000F2107" w:rsidRPr="000770FE" w:rsidRDefault="000F2107" w:rsidP="000F2107">
      <w:pPr>
        <w:pStyle w:val="a5"/>
        <w:widowControl w:val="0"/>
        <w:spacing w:after="0" w:line="240" w:lineRule="auto"/>
        <w:ind w:left="0" w:firstLine="709"/>
        <w:jc w:val="both"/>
        <w:rPr>
          <w:rFonts w:ascii="Arial" w:hAnsi="Arial" w:cs="Arial"/>
          <w:sz w:val="24"/>
          <w:szCs w:val="24"/>
        </w:rPr>
      </w:pPr>
      <w:r w:rsidRPr="000770FE">
        <w:rPr>
          <w:rFonts w:ascii="Arial" w:hAnsi="Arial" w:cs="Arial"/>
          <w:sz w:val="24"/>
          <w:szCs w:val="24"/>
        </w:rPr>
        <w:t xml:space="preserve">Средние специальные и профессионально- технические учебные заведения. Минимальный размер земельного участка: </w:t>
      </w:r>
      <w:smartTag w:uri="urn:schemas-microsoft-com:office:smarttags" w:element="metricconverter">
        <w:smartTagPr>
          <w:attr w:name="ProductID" w:val="50 м2"/>
        </w:smartTagPr>
        <w:r w:rsidRPr="000770FE">
          <w:rPr>
            <w:rFonts w:ascii="Arial" w:hAnsi="Arial" w:cs="Arial"/>
            <w:sz w:val="24"/>
            <w:szCs w:val="24"/>
          </w:rPr>
          <w:t>50 м</w:t>
        </w:r>
        <w:proofErr w:type="gramStart"/>
        <w:r w:rsidRPr="000770FE">
          <w:rPr>
            <w:rFonts w:ascii="Arial" w:hAnsi="Arial" w:cs="Arial"/>
            <w:sz w:val="24"/>
            <w:szCs w:val="24"/>
            <w:vertAlign w:val="superscript"/>
          </w:rPr>
          <w:t>2</w:t>
        </w:r>
      </w:smartTag>
      <w:proofErr w:type="gramEnd"/>
      <w:r w:rsidRPr="000770FE">
        <w:rPr>
          <w:rFonts w:ascii="Arial" w:hAnsi="Arial" w:cs="Arial"/>
          <w:sz w:val="24"/>
          <w:szCs w:val="24"/>
        </w:rPr>
        <w:t xml:space="preserve"> на 1 учащегося.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rsidR="000F2107" w:rsidRPr="000770FE" w:rsidRDefault="000F2107" w:rsidP="000F2107">
      <w:pPr>
        <w:widowControl w:val="0"/>
        <w:spacing w:line="240" w:lineRule="auto"/>
        <w:ind w:firstLine="709"/>
        <w:jc w:val="both"/>
        <w:rPr>
          <w:rFonts w:ascii="Arial" w:eastAsia="Times New Roman" w:hAnsi="Arial" w:cs="Arial"/>
          <w:sz w:val="24"/>
          <w:szCs w:val="24"/>
          <w:lang w:eastAsia="ru-RU"/>
        </w:rPr>
      </w:pPr>
      <w:r w:rsidRPr="000770FE">
        <w:rPr>
          <w:rFonts w:ascii="Arial" w:hAnsi="Arial" w:cs="Arial"/>
          <w:sz w:val="24"/>
          <w:szCs w:val="24"/>
        </w:rPr>
        <w:t xml:space="preserve">Религиозное использование: Институты культового назначения. Минимальный размер земельного участка на 1-го православного верующего - </w:t>
      </w:r>
      <w:smartTag w:uri="urn:schemas-microsoft-com:office:smarttags" w:element="metricconverter">
        <w:smartTagPr>
          <w:attr w:name="ProductID" w:val="7 м2"/>
        </w:smartTagPr>
        <w:r w:rsidRPr="000770FE">
          <w:rPr>
            <w:rFonts w:ascii="Arial" w:hAnsi="Arial" w:cs="Arial"/>
            <w:sz w:val="24"/>
            <w:szCs w:val="24"/>
          </w:rPr>
          <w:t>7 м</w:t>
        </w:r>
        <w:proofErr w:type="gramStart"/>
        <w:r w:rsidRPr="000770FE">
          <w:rPr>
            <w:rFonts w:ascii="Arial" w:hAnsi="Arial" w:cs="Arial"/>
            <w:sz w:val="24"/>
            <w:szCs w:val="24"/>
            <w:vertAlign w:val="superscript"/>
          </w:rPr>
          <w:t>2</w:t>
        </w:r>
      </w:smartTag>
      <w:proofErr w:type="gramEnd"/>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lastRenderedPageBreak/>
        <w:t>Максимальное количество этажей надземной части зданий, строений, сооружений на территории земельных участков – до 3 этажей;</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Расчетом необходимо проверять санитарные разрывы от жилой застройки, в том числе и по шуму.</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Статья 10.4.</w:t>
      </w:r>
      <w:r w:rsidRPr="000770FE">
        <w:rPr>
          <w:rFonts w:ascii="Arial" w:hAnsi="Arial" w:cs="Arial"/>
          <w:b/>
          <w:sz w:val="24"/>
          <w:szCs w:val="24"/>
          <w:lang w:val="en-US"/>
        </w:rPr>
        <w:t> </w:t>
      </w:r>
      <w:r w:rsidRPr="000770FE">
        <w:rPr>
          <w:rFonts w:ascii="Arial" w:hAnsi="Arial" w:cs="Arial"/>
          <w:b/>
          <w:sz w:val="24"/>
          <w:szCs w:val="24"/>
        </w:rPr>
        <w:t>Градостроительный регламент для производственной зоны.</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Виды разрешенного использования земельных участков и объектов капитального строительства для производственной зоны.</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Код обозначения зоны на карте (схеме) – П</w:t>
      </w:r>
      <w:proofErr w:type="gramStart"/>
      <w:r w:rsidRPr="000770FE">
        <w:rPr>
          <w:rFonts w:ascii="Arial" w:hAnsi="Arial" w:cs="Arial"/>
          <w:sz w:val="24"/>
          <w:szCs w:val="24"/>
        </w:rPr>
        <w:t>1</w:t>
      </w:r>
      <w:proofErr w:type="gramEnd"/>
      <w:r w:rsidRPr="000770FE">
        <w:rPr>
          <w:rFonts w:ascii="Arial" w:hAnsi="Arial" w:cs="Arial"/>
          <w:sz w:val="24"/>
          <w:szCs w:val="24"/>
        </w:rPr>
        <w:t>.</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Цель выделения зоны.</w:t>
      </w:r>
    </w:p>
    <w:p w:rsidR="000F2107" w:rsidRPr="000770FE" w:rsidRDefault="000F2107" w:rsidP="000F2107">
      <w:pPr>
        <w:pStyle w:val="aff0"/>
        <w:ind w:firstLine="709"/>
        <w:rPr>
          <w:rFonts w:ascii="Arial" w:hAnsi="Arial" w:cs="Arial"/>
        </w:rPr>
      </w:pPr>
      <w:r w:rsidRPr="000770FE">
        <w:rPr>
          <w:rFonts w:ascii="Arial" w:hAnsi="Arial" w:cs="Arial"/>
        </w:rPr>
        <w:t>Размещение объектов капитального строительства в целях добычи недр, их переработки, изготовления вещей промышленным способом.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9"/>
        <w:gridCol w:w="6520"/>
      </w:tblGrid>
      <w:tr w:rsidR="000F2107" w:rsidRPr="000770FE" w:rsidTr="000770FE">
        <w:trPr>
          <w:trHeight w:val="415"/>
        </w:trPr>
        <w:tc>
          <w:tcPr>
            <w:tcW w:w="9923" w:type="dxa"/>
            <w:gridSpan w:val="4"/>
            <w:shd w:val="clear" w:color="auto" w:fill="auto"/>
            <w:vAlign w:val="center"/>
          </w:tcPr>
          <w:p w:rsidR="000F2107" w:rsidRPr="000770FE" w:rsidRDefault="000F2107" w:rsidP="000770FE">
            <w:pPr>
              <w:pStyle w:val="a5"/>
              <w:widowControl w:val="0"/>
              <w:autoSpaceDE w:val="0"/>
              <w:autoSpaceDN w:val="0"/>
              <w:adjustRightInd w:val="0"/>
              <w:spacing w:after="0" w:line="240" w:lineRule="auto"/>
              <w:ind w:left="0" w:firstLine="709"/>
              <w:jc w:val="center"/>
              <w:rPr>
                <w:rFonts w:ascii="Arial" w:hAnsi="Arial" w:cs="Arial"/>
                <w:b/>
                <w:sz w:val="24"/>
                <w:szCs w:val="24"/>
              </w:rPr>
            </w:pPr>
            <w:r w:rsidRPr="000770FE">
              <w:rPr>
                <w:rFonts w:ascii="Arial" w:hAnsi="Arial" w:cs="Arial"/>
                <w:b/>
                <w:sz w:val="24"/>
                <w:szCs w:val="24"/>
              </w:rPr>
              <w:t>П</w:t>
            </w:r>
            <w:proofErr w:type="gramStart"/>
            <w:r w:rsidRPr="000770FE">
              <w:rPr>
                <w:rFonts w:ascii="Arial" w:hAnsi="Arial" w:cs="Arial"/>
                <w:b/>
                <w:sz w:val="24"/>
                <w:szCs w:val="24"/>
              </w:rPr>
              <w:t>1</w:t>
            </w:r>
            <w:proofErr w:type="gramEnd"/>
            <w:r w:rsidRPr="000770FE">
              <w:rPr>
                <w:rFonts w:ascii="Arial" w:hAnsi="Arial" w:cs="Arial"/>
                <w:b/>
                <w:sz w:val="24"/>
                <w:szCs w:val="24"/>
              </w:rPr>
              <w:t xml:space="preserve"> - зоны производственные</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2126"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Наименование вида разрешенного использования</w:t>
            </w:r>
          </w:p>
        </w:tc>
        <w:tc>
          <w:tcPr>
            <w:tcW w:w="709"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Код</w:t>
            </w:r>
          </w:p>
        </w:tc>
        <w:tc>
          <w:tcPr>
            <w:tcW w:w="6520"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 использования</w:t>
            </w:r>
          </w:p>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земельного участка</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Основные виды разрешенного использования</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Легкая промышленность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6.3 - Размещение объектов капитального строительства, предназначенных для текстильной, </w:t>
            </w:r>
            <w:proofErr w:type="spellStart"/>
            <w:proofErr w:type="gramStart"/>
            <w:r w:rsidRPr="000770FE">
              <w:rPr>
                <w:rFonts w:ascii="Arial" w:hAnsi="Arial" w:cs="Arial"/>
                <w:sz w:val="24"/>
                <w:szCs w:val="24"/>
              </w:rPr>
              <w:t>фарфоро-фаянсовой</w:t>
            </w:r>
            <w:proofErr w:type="spellEnd"/>
            <w:proofErr w:type="gramEnd"/>
            <w:r w:rsidRPr="000770FE">
              <w:rPr>
                <w:rFonts w:ascii="Arial" w:hAnsi="Arial" w:cs="Arial"/>
                <w:sz w:val="24"/>
                <w:szCs w:val="24"/>
              </w:rPr>
              <w:t>, электронной промышленности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Фармацевтическая промышленность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6.3.1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Нефтехимическая промышленность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6.5</w:t>
            </w:r>
          </w:p>
        </w:tc>
        <w:tc>
          <w:tcPr>
            <w:tcW w:w="6520" w:type="dxa"/>
            <w:shd w:val="clear" w:color="auto" w:fill="auto"/>
            <w:vAlign w:val="center"/>
          </w:tcPr>
          <w:p w:rsidR="000F2107" w:rsidRPr="000770FE" w:rsidRDefault="000F2107" w:rsidP="000770FE">
            <w:p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Пищевая промышленность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6.4</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Строительная промышленность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6.6</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6.6 - Размещение объектов капитального строительства, предназначенных для производства: строительных материалов (кирпичей, пиломатериалов, </w:t>
            </w:r>
            <w:r w:rsidRPr="000770FE">
              <w:rPr>
                <w:rFonts w:ascii="Arial" w:hAnsi="Arial" w:cs="Arial"/>
                <w:sz w:val="24"/>
                <w:szCs w:val="24"/>
              </w:rPr>
              <w:lastRenderedPageBreak/>
              <w:t>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6</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proofErr w:type="spellStart"/>
            <w:r w:rsidRPr="000770FE">
              <w:rPr>
                <w:rFonts w:ascii="Arial" w:hAnsi="Arial" w:cs="Arial"/>
                <w:sz w:val="24"/>
                <w:szCs w:val="24"/>
              </w:rPr>
              <w:t>Недропользование</w:t>
            </w:r>
            <w:proofErr w:type="spellEnd"/>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0770FE">
              <w:rPr>
                <w:rFonts w:ascii="Arial" w:hAnsi="Arial" w:cs="Arial"/>
                <w:sz w:val="24"/>
                <w:szCs w:val="24"/>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0770FE">
              <w:rPr>
                <w:rFonts w:ascii="Arial" w:hAnsi="Arial" w:cs="Arial"/>
                <w:sz w:val="24"/>
                <w:szCs w:val="24"/>
              </w:rPr>
              <w:t>недропользования</w:t>
            </w:r>
            <w:proofErr w:type="spellEnd"/>
            <w:r w:rsidRPr="000770FE">
              <w:rPr>
                <w:rFonts w:ascii="Arial" w:hAnsi="Arial" w:cs="Arial"/>
                <w:sz w:val="24"/>
                <w:szCs w:val="24"/>
              </w:rPr>
              <w:t>, если добыча недр происходит на межселенной территории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Магазины*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4.4</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8</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питание*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4.6</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2126"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Земельные участки (территории) общего пользования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12.0</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управление*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3.8</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3.8 - </w:t>
            </w:r>
            <w:r w:rsidRPr="000770FE">
              <w:rPr>
                <w:rFonts w:ascii="Arial" w:eastAsia="Times New Roman" w:hAnsi="Arial" w:cs="Arial"/>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770FE">
              <w:rPr>
                <w:rFonts w:ascii="Arial" w:hAnsi="Arial" w:cs="Arial"/>
                <w:sz w:val="24"/>
                <w:szCs w:val="24"/>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 xml:space="preserve">Деловое </w:t>
            </w:r>
            <w:r w:rsidRPr="000770FE">
              <w:rPr>
                <w:rFonts w:ascii="Arial" w:hAnsi="Arial" w:cs="Arial"/>
                <w:sz w:val="24"/>
                <w:szCs w:val="24"/>
              </w:rPr>
              <w:lastRenderedPageBreak/>
              <w:t>управление*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4.1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 xml:space="preserve">4.1 - Размещение объектов капитального </w:t>
            </w:r>
            <w:r w:rsidRPr="000770FE">
              <w:rPr>
                <w:rFonts w:ascii="Arial" w:hAnsi="Arial" w:cs="Arial"/>
                <w:sz w:val="24"/>
                <w:szCs w:val="24"/>
              </w:rPr>
              <w:lastRenderedPageBreak/>
              <w:t>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13</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придорожного сервиса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4.9.1</w:t>
            </w:r>
          </w:p>
        </w:tc>
        <w:tc>
          <w:tcPr>
            <w:tcW w:w="6520" w:type="dxa"/>
            <w:shd w:val="clear" w:color="auto" w:fill="auto"/>
            <w:vAlign w:val="center"/>
          </w:tcPr>
          <w:p w:rsidR="000F2107" w:rsidRPr="000770FE" w:rsidRDefault="000F2107" w:rsidP="000770FE">
            <w:pPr>
              <w:pStyle w:val="ConsPlusNormal"/>
              <w:ind w:firstLine="0"/>
              <w:jc w:val="both"/>
              <w:rPr>
                <w:sz w:val="24"/>
                <w:szCs w:val="24"/>
              </w:rPr>
            </w:pPr>
            <w:r w:rsidRPr="000770FE">
              <w:rPr>
                <w:sz w:val="24"/>
                <w:szCs w:val="24"/>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14</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Железнодорожный транспорт</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0770FE">
              <w:rPr>
                <w:rFonts w:ascii="Arial" w:hAnsi="Arial" w:cs="Arial"/>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sidRPr="000770FE">
              <w:rPr>
                <w:rFonts w:ascii="Arial" w:hAnsi="Arial" w:cs="Arial"/>
                <w:sz w:val="24"/>
                <w:szCs w:val="24"/>
              </w:rPr>
              <w:t xml:space="preserve"> размещение наземных сооружений для трамвайного сообщения и иных специальных дорог (канатных, монорельсовых, фуникулеров)</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15</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Автомобильный транспорт</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7.2</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w:t>
            </w:r>
            <w:r w:rsidRPr="000770FE">
              <w:rPr>
                <w:rFonts w:ascii="Arial" w:hAnsi="Arial" w:cs="Arial"/>
                <w:sz w:val="24"/>
                <w:szCs w:val="24"/>
              </w:rPr>
              <w:lastRenderedPageBreak/>
              <w:t>автомобильного транспорта, осуществляющего перевозки людей по установленному маршруту</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16</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Обеспечение научной деятельности*</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3.9</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w:t>
            </w:r>
            <w:proofErr w:type="gramEnd"/>
            <w:r w:rsidRPr="000770FE">
              <w:rPr>
                <w:rFonts w:ascii="Arial" w:hAnsi="Arial" w:cs="Arial"/>
                <w:sz w:val="24"/>
                <w:szCs w:val="24"/>
              </w:rPr>
              <w:t xml:space="preserve"> мира.</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Связь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6.8</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18</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Склады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6.9</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19</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Использование лесов</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10.0</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10.0 - </w:t>
            </w:r>
            <w:r w:rsidRPr="000770FE">
              <w:rPr>
                <w:rFonts w:ascii="Arial" w:eastAsia="Times New Roman" w:hAnsi="Arial" w:cs="Arial"/>
                <w:sz w:val="24"/>
                <w:szCs w:val="24"/>
                <w:lang w:eastAsia="ru-RU"/>
              </w:rPr>
              <w:t xml:space="preserve">Деятельность по заготовке, первичной обработке и вывозу древесины и </w:t>
            </w:r>
            <w:proofErr w:type="spellStart"/>
            <w:r w:rsidRPr="000770FE">
              <w:rPr>
                <w:rFonts w:ascii="Arial" w:eastAsia="Times New Roman" w:hAnsi="Arial" w:cs="Arial"/>
                <w:sz w:val="24"/>
                <w:szCs w:val="24"/>
                <w:lang w:eastAsia="ru-RU"/>
              </w:rPr>
              <w:t>недревесных</w:t>
            </w:r>
            <w:proofErr w:type="spellEnd"/>
            <w:r w:rsidRPr="000770FE">
              <w:rPr>
                <w:rFonts w:ascii="Arial" w:eastAsia="Times New Roman" w:hAnsi="Arial" w:cs="Arial"/>
                <w:sz w:val="24"/>
                <w:szCs w:val="24"/>
                <w:lang w:eastAsia="ru-RU"/>
              </w:rPr>
              <w:t xml:space="preserve"> лесных ресурсов, охрана и восстановление </w:t>
            </w:r>
            <w:proofErr w:type="gramStart"/>
            <w:r w:rsidRPr="000770FE">
              <w:rPr>
                <w:rFonts w:ascii="Arial" w:eastAsia="Times New Roman" w:hAnsi="Arial" w:cs="Arial"/>
                <w:sz w:val="24"/>
                <w:szCs w:val="24"/>
                <w:lang w:eastAsia="ru-RU"/>
              </w:rPr>
              <w:t>лесов</w:t>
            </w:r>
            <w:proofErr w:type="gramEnd"/>
            <w:r w:rsidRPr="000770FE">
              <w:rPr>
                <w:rFonts w:ascii="Arial" w:eastAsia="Times New Roman" w:hAnsi="Arial" w:cs="Arial"/>
                <w:sz w:val="24"/>
                <w:szCs w:val="24"/>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Условно разрешенные виды использования</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20</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управление*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3.8</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3.8 - </w:t>
            </w:r>
            <w:r w:rsidRPr="000770FE">
              <w:rPr>
                <w:rFonts w:ascii="Arial" w:eastAsia="Times New Roman" w:hAnsi="Arial" w:cs="Arial"/>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770FE">
              <w:rPr>
                <w:rFonts w:ascii="Arial" w:hAnsi="Arial" w:cs="Arial"/>
                <w:sz w:val="24"/>
                <w:szCs w:val="24"/>
              </w:rPr>
              <w:t xml:space="preserve"> размещение объектов </w:t>
            </w:r>
            <w:r w:rsidRPr="000770FE">
              <w:rPr>
                <w:rFonts w:ascii="Arial" w:hAnsi="Arial" w:cs="Arial"/>
                <w:sz w:val="24"/>
                <w:szCs w:val="24"/>
              </w:rPr>
              <w:lastRenderedPageBreak/>
              <w:t>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21</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Культурное развитие*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3.6</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roofErr w:type="gramEnd"/>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22</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Религиозное использование*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3.7</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23</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автотранспорта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24</w:t>
            </w:r>
          </w:p>
        </w:tc>
        <w:tc>
          <w:tcPr>
            <w:tcW w:w="2126"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Коммунальное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0F2107" w:rsidRPr="000770FE" w:rsidTr="000770FE">
        <w:tc>
          <w:tcPr>
            <w:tcW w:w="5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25</w:t>
            </w:r>
          </w:p>
        </w:tc>
        <w:tc>
          <w:tcPr>
            <w:tcW w:w="2126" w:type="dxa"/>
            <w:shd w:val="clear" w:color="auto" w:fill="auto"/>
            <w:vAlign w:val="center"/>
          </w:tcPr>
          <w:p w:rsidR="000F2107" w:rsidRPr="000770FE" w:rsidRDefault="000F2107" w:rsidP="000770FE">
            <w:pPr>
              <w:spacing w:line="240" w:lineRule="auto"/>
              <w:ind w:right="-108" w:hanging="108"/>
              <w:rPr>
                <w:rFonts w:ascii="Arial" w:hAnsi="Arial" w:cs="Arial"/>
                <w:sz w:val="24"/>
                <w:szCs w:val="24"/>
              </w:rPr>
            </w:pPr>
            <w:r w:rsidRPr="000770FE">
              <w:rPr>
                <w:rFonts w:ascii="Arial" w:eastAsia="Times New Roman" w:hAnsi="Arial" w:cs="Arial"/>
                <w:sz w:val="24"/>
                <w:szCs w:val="24"/>
                <w:lang w:eastAsia="ru-RU"/>
              </w:rPr>
              <w:t>Предпринимательство</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4.0</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lang w:eastAsia="ru-RU"/>
              </w:rPr>
            </w:pPr>
            <w:r w:rsidRPr="000770FE">
              <w:rPr>
                <w:rFonts w:ascii="Arial" w:eastAsia="Times New Roman" w:hAnsi="Arial" w:cs="Arial"/>
                <w:sz w:val="24"/>
                <w:szCs w:val="24"/>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0F2107" w:rsidRPr="000770FE" w:rsidRDefault="000F2107" w:rsidP="000F2107">
      <w:pPr>
        <w:spacing w:line="240" w:lineRule="auto"/>
        <w:ind w:firstLine="709"/>
        <w:jc w:val="both"/>
        <w:rPr>
          <w:rFonts w:ascii="Arial" w:hAnsi="Arial" w:cs="Arial"/>
          <w:sz w:val="24"/>
          <w:szCs w:val="24"/>
        </w:rPr>
      </w:pPr>
    </w:p>
    <w:p w:rsidR="000F2107" w:rsidRPr="000770FE" w:rsidRDefault="000F2107" w:rsidP="000F2107">
      <w:pPr>
        <w:pStyle w:val="ConsNormal"/>
        <w:ind w:firstLine="709"/>
        <w:jc w:val="both"/>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709"/>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eastAsia="TimesNewRoman" w:hAnsi="Arial" w:cs="Arial"/>
          <w:sz w:val="24"/>
          <w:szCs w:val="24"/>
          <w:lang w:eastAsia="ru-RU"/>
        </w:rPr>
        <w:t xml:space="preserve">Этажность – до 3 </w:t>
      </w:r>
      <w:proofErr w:type="spellStart"/>
      <w:r w:rsidRPr="000770FE">
        <w:rPr>
          <w:rFonts w:ascii="Arial" w:eastAsia="TimesNewRoman" w:hAnsi="Arial" w:cs="Arial"/>
          <w:sz w:val="24"/>
          <w:szCs w:val="24"/>
          <w:lang w:eastAsia="ru-RU"/>
        </w:rPr>
        <w:t>эт</w:t>
      </w:r>
      <w:proofErr w:type="spellEnd"/>
      <w:r w:rsidRPr="000770FE">
        <w:rPr>
          <w:rFonts w:ascii="Arial" w:eastAsia="TimesNewRoman" w:hAnsi="Arial" w:cs="Arial"/>
          <w:sz w:val="24"/>
          <w:szCs w:val="24"/>
          <w:lang w:eastAsia="ru-RU"/>
        </w:rPr>
        <w:t>.</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Промышленная. Коэффициент застройки – 0,8; Коэффициент плотности застройки – 2,4.</w:t>
      </w:r>
    </w:p>
    <w:p w:rsidR="000F2107" w:rsidRPr="000770FE" w:rsidRDefault="000F2107" w:rsidP="000F2107">
      <w:pPr>
        <w:widowControl w:val="0"/>
        <w:spacing w:line="240" w:lineRule="auto"/>
        <w:ind w:firstLine="709"/>
        <w:jc w:val="both"/>
        <w:rPr>
          <w:rFonts w:ascii="Arial" w:hAnsi="Arial" w:cs="Arial"/>
          <w:sz w:val="24"/>
          <w:szCs w:val="24"/>
        </w:rPr>
      </w:pPr>
      <w:proofErr w:type="gramStart"/>
      <w:r w:rsidRPr="000770FE">
        <w:rPr>
          <w:rFonts w:ascii="Arial" w:hAnsi="Arial" w:cs="Arial"/>
          <w:sz w:val="24"/>
          <w:szCs w:val="24"/>
        </w:rPr>
        <w:t>Научно-производственная</w:t>
      </w:r>
      <w:proofErr w:type="gramEnd"/>
      <w:r w:rsidRPr="000770FE">
        <w:rPr>
          <w:rFonts w:ascii="Arial" w:hAnsi="Arial" w:cs="Arial"/>
          <w:sz w:val="24"/>
          <w:szCs w:val="24"/>
        </w:rPr>
        <w:t xml:space="preserve"> без учета опытных полей и полигонов, резервных территорий и СЗЗ. Коэффициент застройки – 0,6; Коэффициент плотности застройки – 1,0.</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Коммунально-складская. Коэффициент застройки – 0,6; Коэффициент плотности застройки – 1,8.</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Склады. Минимальный размер земельного участка – 0,3 га. Максимальный размер земельного участка – не устанавливается.</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Статья 10.5.</w:t>
      </w:r>
      <w:r w:rsidRPr="000770FE">
        <w:rPr>
          <w:rFonts w:ascii="Arial" w:hAnsi="Arial" w:cs="Arial"/>
          <w:b/>
          <w:sz w:val="24"/>
          <w:szCs w:val="24"/>
          <w:lang w:val="en-US"/>
        </w:rPr>
        <w:t> </w:t>
      </w:r>
      <w:r w:rsidRPr="000770FE">
        <w:rPr>
          <w:rFonts w:ascii="Arial" w:hAnsi="Arial" w:cs="Arial"/>
          <w:b/>
          <w:sz w:val="24"/>
          <w:szCs w:val="24"/>
        </w:rPr>
        <w:t>Градостроительный регламент для зоны  инженерной и транспортной инфраструктур.</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Виды разрешенного использования земельных участков и объектов капитального строительства для зоны улично-дорожной сети.</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Код обозначения зоны на карте (схеме) – ИТ</w:t>
      </w:r>
      <w:proofErr w:type="gramStart"/>
      <w:r w:rsidRPr="000770FE">
        <w:rPr>
          <w:rFonts w:ascii="Arial" w:hAnsi="Arial" w:cs="Arial"/>
          <w:sz w:val="24"/>
          <w:szCs w:val="24"/>
        </w:rPr>
        <w:t>1</w:t>
      </w:r>
      <w:proofErr w:type="gramEnd"/>
      <w:r w:rsidRPr="000770FE">
        <w:rPr>
          <w:rFonts w:ascii="Arial" w:hAnsi="Arial" w:cs="Arial"/>
          <w:sz w:val="24"/>
          <w:szCs w:val="24"/>
        </w:rPr>
        <w:t>.</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Цель выделения зоны.</w:t>
      </w:r>
    </w:p>
    <w:p w:rsidR="000F2107" w:rsidRPr="000770FE" w:rsidRDefault="000F2107" w:rsidP="000F2107">
      <w:pPr>
        <w:pStyle w:val="aff0"/>
        <w:ind w:firstLine="709"/>
        <w:rPr>
          <w:rFonts w:ascii="Arial" w:hAnsi="Arial" w:cs="Arial"/>
        </w:rPr>
      </w:pPr>
      <w:r w:rsidRPr="000770FE">
        <w:rPr>
          <w:rFonts w:ascii="Arial" w:hAnsi="Arial" w:cs="Arial"/>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0F2107" w:rsidRPr="000770FE" w:rsidTr="000770FE">
        <w:trPr>
          <w:trHeight w:val="273"/>
        </w:trPr>
        <w:tc>
          <w:tcPr>
            <w:tcW w:w="9923" w:type="dxa"/>
            <w:gridSpan w:val="4"/>
            <w:shd w:val="clear" w:color="auto" w:fill="auto"/>
            <w:vAlign w:val="center"/>
          </w:tcPr>
          <w:p w:rsidR="000F2107" w:rsidRPr="000770FE" w:rsidRDefault="000F2107" w:rsidP="000770FE">
            <w:pPr>
              <w:pStyle w:val="a5"/>
              <w:widowControl w:val="0"/>
              <w:autoSpaceDE w:val="0"/>
              <w:autoSpaceDN w:val="0"/>
              <w:adjustRightInd w:val="0"/>
              <w:spacing w:after="0" w:line="240" w:lineRule="auto"/>
              <w:ind w:left="288"/>
              <w:jc w:val="center"/>
              <w:rPr>
                <w:rFonts w:ascii="Arial" w:hAnsi="Arial" w:cs="Arial"/>
                <w:b/>
                <w:sz w:val="24"/>
                <w:szCs w:val="24"/>
              </w:rPr>
            </w:pPr>
            <w:r w:rsidRPr="000770FE">
              <w:rPr>
                <w:rFonts w:ascii="Arial" w:hAnsi="Arial" w:cs="Arial"/>
                <w:b/>
                <w:sz w:val="24"/>
                <w:szCs w:val="24"/>
              </w:rPr>
              <w:t>ИТ</w:t>
            </w:r>
            <w:proofErr w:type="gramStart"/>
            <w:r w:rsidRPr="000770FE">
              <w:rPr>
                <w:rFonts w:ascii="Arial" w:hAnsi="Arial" w:cs="Arial"/>
                <w:b/>
                <w:sz w:val="24"/>
                <w:szCs w:val="24"/>
              </w:rPr>
              <w:t>1</w:t>
            </w:r>
            <w:proofErr w:type="gramEnd"/>
            <w:r w:rsidRPr="000770FE">
              <w:rPr>
                <w:rFonts w:ascii="Arial" w:hAnsi="Arial" w:cs="Arial"/>
                <w:b/>
                <w:sz w:val="24"/>
                <w:szCs w:val="24"/>
              </w:rPr>
              <w:t xml:space="preserve"> - зоны улично-дорожной сети</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1985"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Наименование вида разрешенного использования </w:t>
            </w:r>
          </w:p>
        </w:tc>
        <w:tc>
          <w:tcPr>
            <w:tcW w:w="709"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Код</w:t>
            </w:r>
          </w:p>
        </w:tc>
        <w:tc>
          <w:tcPr>
            <w:tcW w:w="6520"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 использования земельного участка</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Основные виды разрешенного использования</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питание*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4.6</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 xml:space="preserve">Гостиничное </w:t>
            </w:r>
            <w:r w:rsidRPr="000770FE">
              <w:rPr>
                <w:rFonts w:ascii="Arial" w:hAnsi="Arial" w:cs="Arial"/>
                <w:sz w:val="24"/>
                <w:szCs w:val="24"/>
              </w:rPr>
              <w:lastRenderedPageBreak/>
              <w:t>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4.7</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4.7 - </w:t>
            </w:r>
            <w:r w:rsidRPr="000770FE">
              <w:rPr>
                <w:rFonts w:ascii="Arial" w:eastAsia="Times New Roman" w:hAnsi="Arial" w:cs="Arial"/>
                <w:sz w:val="24"/>
                <w:szCs w:val="24"/>
                <w:lang w:eastAsia="ru-RU"/>
              </w:rPr>
              <w:t xml:space="preserve">Размещение гостиниц, а также иных зданий, </w:t>
            </w:r>
            <w:r w:rsidRPr="000770FE">
              <w:rPr>
                <w:rFonts w:ascii="Arial" w:eastAsia="Times New Roman" w:hAnsi="Arial" w:cs="Arial"/>
                <w:sz w:val="24"/>
                <w:szCs w:val="24"/>
                <w:lang w:eastAsia="ru-RU"/>
              </w:rPr>
              <w:lastRenderedPageBreak/>
              <w:t>используемых с целью извлечения предпринимательской выгоды из предоставления жилого помещения для временного проживания в них</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4</w:t>
            </w:r>
          </w:p>
        </w:tc>
        <w:tc>
          <w:tcPr>
            <w:tcW w:w="1985"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Земельные участки (территории) общего пользования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12.0</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w:t>
            </w:r>
          </w:p>
        </w:tc>
        <w:tc>
          <w:tcPr>
            <w:tcW w:w="1985"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Объекты гаражного назначения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придорожного сервиса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4.9.1</w:t>
            </w:r>
          </w:p>
        </w:tc>
        <w:tc>
          <w:tcPr>
            <w:tcW w:w="6520" w:type="dxa"/>
            <w:shd w:val="clear" w:color="auto" w:fill="auto"/>
            <w:vAlign w:val="center"/>
          </w:tcPr>
          <w:p w:rsidR="000F2107" w:rsidRPr="000770FE" w:rsidRDefault="000F2107" w:rsidP="000770FE">
            <w:pPr>
              <w:pStyle w:val="ConsPlusNormal"/>
              <w:ind w:firstLine="0"/>
              <w:jc w:val="both"/>
              <w:rPr>
                <w:sz w:val="24"/>
                <w:szCs w:val="24"/>
              </w:rPr>
            </w:pPr>
            <w:r w:rsidRPr="000770FE">
              <w:rPr>
                <w:sz w:val="24"/>
                <w:szCs w:val="24"/>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w:t>
            </w:r>
          </w:p>
        </w:tc>
        <w:tc>
          <w:tcPr>
            <w:tcW w:w="1985" w:type="dxa"/>
            <w:shd w:val="clear" w:color="auto" w:fill="auto"/>
            <w:vAlign w:val="center"/>
          </w:tcPr>
          <w:p w:rsidR="000F2107" w:rsidRPr="000770FE" w:rsidRDefault="000F2107" w:rsidP="000770FE">
            <w:pPr>
              <w:pStyle w:val="aff0"/>
              <w:jc w:val="center"/>
              <w:rPr>
                <w:rFonts w:ascii="Arial" w:eastAsia="Calibri" w:hAnsi="Arial" w:cs="Arial"/>
                <w:lang w:eastAsia="en-US"/>
              </w:rPr>
            </w:pPr>
            <w:r w:rsidRPr="000770FE">
              <w:rPr>
                <w:rFonts w:ascii="Arial" w:hAnsi="Arial" w:cs="Arial"/>
              </w:rPr>
              <w:t>Гидротехнические сооружения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770FE">
              <w:rPr>
                <w:rFonts w:ascii="Arial" w:hAnsi="Arial" w:cs="Arial"/>
                <w:sz w:val="24"/>
                <w:szCs w:val="24"/>
              </w:rPr>
              <w:t>рыбозащитных</w:t>
            </w:r>
            <w:proofErr w:type="spellEnd"/>
            <w:r w:rsidRPr="000770FE">
              <w:rPr>
                <w:rFonts w:ascii="Arial" w:hAnsi="Arial" w:cs="Arial"/>
                <w:sz w:val="24"/>
                <w:szCs w:val="24"/>
              </w:rPr>
              <w:t xml:space="preserve"> и рыбопропускных сооружений, берегозащитных сооружений)</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8</w:t>
            </w:r>
          </w:p>
        </w:tc>
        <w:tc>
          <w:tcPr>
            <w:tcW w:w="1985"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Склады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6.9</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Условно разрешенные виды использования</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Магазины*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4.4</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Социальное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3.2</w:t>
            </w:r>
          </w:p>
        </w:tc>
        <w:tc>
          <w:tcPr>
            <w:tcW w:w="6520" w:type="dxa"/>
            <w:shd w:val="clear" w:color="auto" w:fill="auto"/>
            <w:vAlign w:val="center"/>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proofErr w:type="gramStart"/>
            <w:r w:rsidRPr="000770FE">
              <w:rPr>
                <w:rFonts w:ascii="Arial" w:hAnsi="Arial" w:cs="Arial"/>
                <w:sz w:val="24"/>
                <w:szCs w:val="24"/>
              </w:rPr>
              <w:t>3.2 - </w:t>
            </w:r>
            <w:r w:rsidRPr="000770FE">
              <w:rPr>
                <w:rFonts w:ascii="Arial" w:eastAsia="Times New Roman" w:hAnsi="Arial" w:cs="Arial"/>
                <w:sz w:val="24"/>
                <w:szCs w:val="24"/>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w:t>
            </w:r>
            <w:r w:rsidRPr="000770FE">
              <w:rPr>
                <w:rFonts w:ascii="Arial" w:eastAsia="Times New Roman" w:hAnsi="Arial" w:cs="Arial"/>
                <w:sz w:val="24"/>
                <w:szCs w:val="24"/>
                <w:lang w:eastAsia="ru-RU"/>
              </w:rPr>
              <w:lastRenderedPageBreak/>
              <w:t>осуществляется прием граждан по вопросам оказания социальной помощи и назначения социальных или пенсионных выплат);</w:t>
            </w:r>
            <w:proofErr w:type="gramEnd"/>
            <w:r w:rsidRPr="000770FE">
              <w:rPr>
                <w:rFonts w:ascii="Arial" w:eastAsia="Times New Roman" w:hAnsi="Arial" w:cs="Arial"/>
                <w:sz w:val="24"/>
                <w:szCs w:val="24"/>
                <w:lang w:eastAsia="ru-RU"/>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11</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w:t>
            </w:r>
            <w:r w:rsidRPr="000770FE">
              <w:rPr>
                <w:rFonts w:ascii="Arial" w:eastAsia="Times New Roman" w:hAnsi="Arial" w:cs="Arial"/>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управление*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3.8</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3.8 - </w:t>
            </w:r>
            <w:r w:rsidRPr="000770FE">
              <w:rPr>
                <w:rFonts w:ascii="Arial" w:eastAsia="Times New Roman" w:hAnsi="Arial" w:cs="Arial"/>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770FE">
              <w:rPr>
                <w:rFonts w:ascii="Arial" w:hAnsi="Arial" w:cs="Arial"/>
                <w:sz w:val="24"/>
                <w:szCs w:val="24"/>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Коммунальное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14</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автотранспорта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F2107" w:rsidRPr="000770FE" w:rsidRDefault="000F2107" w:rsidP="000F2107">
      <w:pPr>
        <w:pStyle w:val="ConsNormal"/>
        <w:ind w:firstLine="567"/>
        <w:jc w:val="both"/>
      </w:pPr>
    </w:p>
    <w:p w:rsidR="000F2107" w:rsidRPr="000770FE" w:rsidRDefault="000F2107" w:rsidP="000F2107">
      <w:pPr>
        <w:pStyle w:val="ConsNormal"/>
        <w:ind w:firstLine="567"/>
        <w:jc w:val="both"/>
        <w:rPr>
          <w:b/>
        </w:rPr>
      </w:pPr>
      <w:r w:rsidRPr="000770FE">
        <w:lastRenderedPageBreak/>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709"/>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widowControl w:val="0"/>
        <w:spacing w:line="240" w:lineRule="auto"/>
        <w:ind w:firstLine="709"/>
        <w:jc w:val="both"/>
        <w:rPr>
          <w:rFonts w:ascii="Arial" w:hAnsi="Arial" w:cs="Arial"/>
          <w:b/>
          <w:sz w:val="24"/>
          <w:szCs w:val="24"/>
        </w:rPr>
      </w:pPr>
      <w:r w:rsidRPr="000770FE">
        <w:rPr>
          <w:rFonts w:ascii="Arial" w:hAnsi="Arial" w:cs="Arial"/>
          <w:sz w:val="24"/>
          <w:szCs w:val="24"/>
        </w:rPr>
        <w:t>Склады. Минимальный размер земельного участка – 0,3 га. Максимальный размер земельного участка – не устанавливается.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Обслуживание автотранспорта. Минимальный размер земельных участков гаражей и стоянок легковых автомобилей на 1 </w:t>
      </w:r>
      <w:proofErr w:type="spellStart"/>
      <w:r w:rsidRPr="000770FE">
        <w:rPr>
          <w:rFonts w:ascii="Arial" w:hAnsi="Arial" w:cs="Arial"/>
          <w:sz w:val="24"/>
          <w:szCs w:val="24"/>
        </w:rPr>
        <w:t>маш</w:t>
      </w:r>
      <w:proofErr w:type="spellEnd"/>
      <w:r w:rsidRPr="000770FE">
        <w:rPr>
          <w:rFonts w:ascii="Arial" w:hAnsi="Arial" w:cs="Arial"/>
          <w:sz w:val="24"/>
          <w:szCs w:val="24"/>
        </w:rPr>
        <w:t>./место,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xml:space="preserve">:  одноэтажных – 30; двухэтажных – 20; трехэтажных – 14; четырехэтажных – 12; пятиэтажных – 10; для наземных стоянок – 25. Минимальный размер земельных участков гаражей и стоянок грузовых автомобилей на 1 </w:t>
      </w:r>
      <w:proofErr w:type="spellStart"/>
      <w:r w:rsidRPr="000770FE">
        <w:rPr>
          <w:rFonts w:ascii="Arial" w:hAnsi="Arial" w:cs="Arial"/>
          <w:sz w:val="24"/>
          <w:szCs w:val="24"/>
        </w:rPr>
        <w:t>маш</w:t>
      </w:r>
      <w:proofErr w:type="spellEnd"/>
      <w:r w:rsidRPr="000770FE">
        <w:rPr>
          <w:rFonts w:ascii="Arial" w:hAnsi="Arial" w:cs="Arial"/>
          <w:sz w:val="24"/>
          <w:szCs w:val="24"/>
        </w:rPr>
        <w:t>./место – 50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w:t>
      </w:r>
    </w:p>
    <w:p w:rsidR="000F2107" w:rsidRPr="000770FE" w:rsidRDefault="000F2107" w:rsidP="000F2107">
      <w:pPr>
        <w:widowControl w:val="0"/>
        <w:spacing w:line="240" w:lineRule="auto"/>
        <w:ind w:firstLine="709"/>
        <w:jc w:val="left"/>
        <w:rPr>
          <w:rFonts w:ascii="Arial" w:hAnsi="Arial" w:cs="Arial"/>
          <w:sz w:val="24"/>
          <w:szCs w:val="24"/>
        </w:rPr>
      </w:pPr>
      <w:r w:rsidRPr="000770FE">
        <w:rPr>
          <w:rFonts w:ascii="Arial" w:hAnsi="Arial" w:cs="Arial"/>
          <w:sz w:val="24"/>
          <w:szCs w:val="24"/>
        </w:rPr>
        <w:t xml:space="preserve">Объекты придорожного сервиса: Станции технического обслуживания автомобилей. Минимальный размер земельного участка – </w:t>
      </w:r>
      <w:smartTag w:uri="urn:schemas-microsoft-com:office:smarttags" w:element="metricconverter">
        <w:smartTagPr>
          <w:attr w:name="ProductID" w:val="0,1 га"/>
        </w:smartTagPr>
        <w:r w:rsidRPr="000770FE">
          <w:rPr>
            <w:rFonts w:ascii="Arial" w:hAnsi="Arial" w:cs="Arial"/>
            <w:sz w:val="24"/>
            <w:szCs w:val="24"/>
          </w:rPr>
          <w:t>0,1 га</w:t>
        </w:r>
      </w:smartTag>
      <w:r w:rsidRPr="000770FE">
        <w:rPr>
          <w:rFonts w:ascii="Arial" w:hAnsi="Arial" w:cs="Arial"/>
          <w:sz w:val="24"/>
          <w:szCs w:val="24"/>
        </w:rPr>
        <w:t>.</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Автозаправочные станции (АЗС) Минимальный размер земельного участка: на 2 колонки……..0,1 га » 5 » ……………..0,2 га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Газозаправочные станции (ГЗС) » 7 » ……………..0,3 га » 9 » …………....0,35 га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eastAsia="TimesNewRoman" w:hAnsi="Arial" w:cs="Arial"/>
          <w:sz w:val="24"/>
          <w:szCs w:val="24"/>
          <w:lang w:eastAsia="ru-RU"/>
        </w:rPr>
        <w:t>Максимальное количество этажей – 2.</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Отдельно стоящие объекты торговли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eastAsia="TimesNewRoman" w:hAnsi="Arial" w:cs="Arial"/>
          <w:sz w:val="24"/>
          <w:szCs w:val="24"/>
          <w:lang w:eastAsia="ru-RU"/>
        </w:rPr>
        <w:t>3. Максимальное количество этажей – 2.</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Границами зоны являются красные линии улиц и дорог. Территория зоны относится к землям общего пользования.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0F2107" w:rsidRPr="000770FE" w:rsidRDefault="000F2107" w:rsidP="000F2107">
      <w:pPr>
        <w:pStyle w:val="af0"/>
        <w:widowControl w:val="0"/>
        <w:ind w:right="266"/>
        <w:rPr>
          <w:rFonts w:ascii="Arial" w:hAnsi="Arial" w:cs="Arial"/>
          <w:sz w:val="24"/>
          <w:szCs w:val="24"/>
        </w:rPr>
      </w:pPr>
      <w:bookmarkStart w:id="154" w:name="_Toc442797250"/>
      <w:r w:rsidRPr="000770FE">
        <w:rPr>
          <w:rFonts w:ascii="Arial" w:hAnsi="Arial" w:cs="Arial"/>
          <w:sz w:val="24"/>
          <w:szCs w:val="24"/>
        </w:rPr>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0F2107" w:rsidRPr="000770FE" w:rsidTr="000770FE">
        <w:tc>
          <w:tcPr>
            <w:tcW w:w="3505" w:type="dxa"/>
            <w:vAlign w:val="center"/>
          </w:tcPr>
          <w:p w:rsidR="000F2107" w:rsidRPr="000770FE" w:rsidRDefault="000F2107" w:rsidP="000770FE">
            <w:pPr>
              <w:pStyle w:val="ConsPlusCell"/>
              <w:jc w:val="center"/>
              <w:rPr>
                <w:b/>
                <w:sz w:val="24"/>
                <w:szCs w:val="24"/>
              </w:rPr>
            </w:pPr>
            <w:r w:rsidRPr="000770FE">
              <w:rPr>
                <w:b/>
                <w:sz w:val="24"/>
                <w:szCs w:val="24"/>
              </w:rPr>
              <w:t>Категория сельских улиц и дорог</w:t>
            </w:r>
          </w:p>
        </w:tc>
        <w:tc>
          <w:tcPr>
            <w:tcW w:w="1740" w:type="dxa"/>
            <w:vAlign w:val="center"/>
          </w:tcPr>
          <w:p w:rsidR="000F2107" w:rsidRPr="000770FE" w:rsidRDefault="000F2107" w:rsidP="000770FE">
            <w:pPr>
              <w:pStyle w:val="ConsPlusCell"/>
              <w:jc w:val="center"/>
              <w:rPr>
                <w:b/>
                <w:sz w:val="24"/>
                <w:szCs w:val="24"/>
              </w:rPr>
            </w:pPr>
            <w:r w:rsidRPr="000770FE">
              <w:rPr>
                <w:b/>
                <w:sz w:val="24"/>
                <w:szCs w:val="24"/>
              </w:rPr>
              <w:t xml:space="preserve">Расчетная скорость движения, </w:t>
            </w:r>
            <w:proofErr w:type="gramStart"/>
            <w:r w:rsidRPr="000770FE">
              <w:rPr>
                <w:b/>
                <w:sz w:val="24"/>
                <w:szCs w:val="24"/>
              </w:rPr>
              <w:t>км</w:t>
            </w:r>
            <w:proofErr w:type="gramEnd"/>
            <w:r w:rsidRPr="000770FE">
              <w:rPr>
                <w:b/>
                <w:sz w:val="24"/>
                <w:szCs w:val="24"/>
              </w:rPr>
              <w:t>/ч</w:t>
            </w:r>
          </w:p>
        </w:tc>
        <w:tc>
          <w:tcPr>
            <w:tcW w:w="1475" w:type="dxa"/>
            <w:vAlign w:val="center"/>
          </w:tcPr>
          <w:p w:rsidR="000F2107" w:rsidRPr="000770FE" w:rsidRDefault="000F2107" w:rsidP="000770FE">
            <w:pPr>
              <w:pStyle w:val="ConsPlusCell"/>
              <w:jc w:val="center"/>
              <w:rPr>
                <w:b/>
                <w:sz w:val="24"/>
                <w:szCs w:val="24"/>
              </w:rPr>
            </w:pPr>
            <w:r w:rsidRPr="000770FE">
              <w:rPr>
                <w:b/>
                <w:sz w:val="24"/>
                <w:szCs w:val="24"/>
              </w:rPr>
              <w:t>Ширина</w:t>
            </w:r>
          </w:p>
          <w:p w:rsidR="000F2107" w:rsidRPr="000770FE" w:rsidRDefault="000F2107" w:rsidP="000770FE">
            <w:pPr>
              <w:pStyle w:val="ConsPlusCell"/>
              <w:jc w:val="center"/>
              <w:rPr>
                <w:b/>
                <w:sz w:val="24"/>
                <w:szCs w:val="24"/>
              </w:rPr>
            </w:pPr>
            <w:r w:rsidRPr="000770FE">
              <w:rPr>
                <w:b/>
                <w:sz w:val="24"/>
                <w:szCs w:val="24"/>
              </w:rPr>
              <w:t xml:space="preserve">полосы движения, </w:t>
            </w:r>
            <w:proofErr w:type="gramStart"/>
            <w:r w:rsidRPr="000770FE">
              <w:rPr>
                <w:b/>
                <w:sz w:val="24"/>
                <w:szCs w:val="24"/>
              </w:rPr>
              <w:t>м</w:t>
            </w:r>
            <w:proofErr w:type="gramEnd"/>
          </w:p>
        </w:tc>
        <w:tc>
          <w:tcPr>
            <w:tcW w:w="1560" w:type="dxa"/>
            <w:vAlign w:val="center"/>
          </w:tcPr>
          <w:p w:rsidR="000F2107" w:rsidRPr="000770FE" w:rsidRDefault="000F2107" w:rsidP="000770FE">
            <w:pPr>
              <w:pStyle w:val="ConsPlusCell"/>
              <w:jc w:val="center"/>
              <w:rPr>
                <w:b/>
                <w:sz w:val="24"/>
                <w:szCs w:val="24"/>
              </w:rPr>
            </w:pPr>
            <w:r w:rsidRPr="000770FE">
              <w:rPr>
                <w:b/>
                <w:sz w:val="24"/>
                <w:szCs w:val="24"/>
              </w:rPr>
              <w:t>Число полос движения</w:t>
            </w:r>
          </w:p>
        </w:tc>
        <w:tc>
          <w:tcPr>
            <w:tcW w:w="1643" w:type="dxa"/>
            <w:vAlign w:val="center"/>
          </w:tcPr>
          <w:p w:rsidR="000F2107" w:rsidRPr="000770FE" w:rsidRDefault="000F2107" w:rsidP="000770FE">
            <w:pPr>
              <w:pStyle w:val="ConsPlusCell"/>
              <w:jc w:val="center"/>
              <w:rPr>
                <w:b/>
                <w:sz w:val="24"/>
                <w:szCs w:val="24"/>
              </w:rPr>
            </w:pPr>
            <w:r w:rsidRPr="000770FE">
              <w:rPr>
                <w:b/>
                <w:sz w:val="24"/>
                <w:szCs w:val="24"/>
              </w:rPr>
              <w:t xml:space="preserve">Ширина пешеходной части тротуара, </w:t>
            </w:r>
            <w:proofErr w:type="gramStart"/>
            <w:r w:rsidRPr="000770FE">
              <w:rPr>
                <w:b/>
                <w:sz w:val="24"/>
                <w:szCs w:val="24"/>
              </w:rPr>
              <w:t>м</w:t>
            </w:r>
            <w:proofErr w:type="gramEnd"/>
          </w:p>
        </w:tc>
      </w:tr>
      <w:tr w:rsidR="000F2107" w:rsidRPr="000770FE" w:rsidTr="000770FE">
        <w:tc>
          <w:tcPr>
            <w:tcW w:w="3505" w:type="dxa"/>
            <w:vAlign w:val="center"/>
          </w:tcPr>
          <w:p w:rsidR="000F2107" w:rsidRPr="000770FE" w:rsidRDefault="000F2107" w:rsidP="000770FE">
            <w:pPr>
              <w:pStyle w:val="ConsPlusCell"/>
              <w:rPr>
                <w:sz w:val="24"/>
                <w:szCs w:val="24"/>
              </w:rPr>
            </w:pPr>
            <w:r w:rsidRPr="000770FE">
              <w:rPr>
                <w:sz w:val="24"/>
                <w:szCs w:val="24"/>
              </w:rPr>
              <w:t>Поселковая дорога</w:t>
            </w:r>
          </w:p>
        </w:tc>
        <w:tc>
          <w:tcPr>
            <w:tcW w:w="1740" w:type="dxa"/>
            <w:vAlign w:val="center"/>
          </w:tcPr>
          <w:p w:rsidR="000F2107" w:rsidRPr="000770FE" w:rsidRDefault="000F2107" w:rsidP="000770FE">
            <w:pPr>
              <w:pStyle w:val="ConsPlusCell"/>
              <w:jc w:val="center"/>
              <w:rPr>
                <w:sz w:val="24"/>
                <w:szCs w:val="24"/>
              </w:rPr>
            </w:pPr>
            <w:r w:rsidRPr="000770FE">
              <w:rPr>
                <w:sz w:val="24"/>
                <w:szCs w:val="24"/>
              </w:rPr>
              <w:t>60</w:t>
            </w:r>
          </w:p>
        </w:tc>
        <w:tc>
          <w:tcPr>
            <w:tcW w:w="1475" w:type="dxa"/>
            <w:vAlign w:val="center"/>
          </w:tcPr>
          <w:p w:rsidR="000F2107" w:rsidRPr="000770FE" w:rsidRDefault="000F2107" w:rsidP="000770FE">
            <w:pPr>
              <w:pStyle w:val="ConsPlusCell"/>
              <w:jc w:val="center"/>
              <w:rPr>
                <w:sz w:val="24"/>
                <w:szCs w:val="24"/>
              </w:rPr>
            </w:pPr>
            <w:r w:rsidRPr="000770FE">
              <w:rPr>
                <w:sz w:val="24"/>
                <w:szCs w:val="24"/>
              </w:rPr>
              <w:t>3,5</w:t>
            </w:r>
          </w:p>
        </w:tc>
        <w:tc>
          <w:tcPr>
            <w:tcW w:w="1560" w:type="dxa"/>
            <w:vAlign w:val="center"/>
          </w:tcPr>
          <w:p w:rsidR="000F2107" w:rsidRPr="000770FE" w:rsidRDefault="000F2107" w:rsidP="000770FE">
            <w:pPr>
              <w:pStyle w:val="ConsPlusCell"/>
              <w:jc w:val="center"/>
              <w:rPr>
                <w:sz w:val="24"/>
                <w:szCs w:val="24"/>
              </w:rPr>
            </w:pPr>
            <w:r w:rsidRPr="000770FE">
              <w:rPr>
                <w:sz w:val="24"/>
                <w:szCs w:val="24"/>
              </w:rPr>
              <w:t>2</w:t>
            </w:r>
          </w:p>
        </w:tc>
        <w:tc>
          <w:tcPr>
            <w:tcW w:w="1643" w:type="dxa"/>
            <w:vAlign w:val="center"/>
          </w:tcPr>
          <w:p w:rsidR="000F2107" w:rsidRPr="000770FE" w:rsidRDefault="000F2107" w:rsidP="000770FE">
            <w:pPr>
              <w:pStyle w:val="ConsPlusCell"/>
              <w:jc w:val="center"/>
              <w:rPr>
                <w:sz w:val="24"/>
                <w:szCs w:val="24"/>
              </w:rPr>
            </w:pPr>
            <w:r w:rsidRPr="000770FE">
              <w:rPr>
                <w:sz w:val="24"/>
                <w:szCs w:val="24"/>
              </w:rPr>
              <w:t>-</w:t>
            </w:r>
          </w:p>
        </w:tc>
      </w:tr>
      <w:tr w:rsidR="000F2107" w:rsidRPr="000770FE" w:rsidTr="000770FE">
        <w:tc>
          <w:tcPr>
            <w:tcW w:w="3505" w:type="dxa"/>
            <w:vAlign w:val="center"/>
          </w:tcPr>
          <w:p w:rsidR="000F2107" w:rsidRPr="000770FE" w:rsidRDefault="000F2107" w:rsidP="000770FE">
            <w:pPr>
              <w:pStyle w:val="ConsPlusCell"/>
              <w:rPr>
                <w:sz w:val="24"/>
                <w:szCs w:val="24"/>
              </w:rPr>
            </w:pPr>
            <w:r w:rsidRPr="000770FE">
              <w:rPr>
                <w:sz w:val="24"/>
                <w:szCs w:val="24"/>
              </w:rPr>
              <w:t>Главная улица</w:t>
            </w:r>
          </w:p>
        </w:tc>
        <w:tc>
          <w:tcPr>
            <w:tcW w:w="1740" w:type="dxa"/>
            <w:vAlign w:val="center"/>
          </w:tcPr>
          <w:p w:rsidR="000F2107" w:rsidRPr="000770FE" w:rsidRDefault="000F2107" w:rsidP="000770FE">
            <w:pPr>
              <w:pStyle w:val="ConsPlusCell"/>
              <w:jc w:val="center"/>
              <w:rPr>
                <w:sz w:val="24"/>
                <w:szCs w:val="24"/>
              </w:rPr>
            </w:pPr>
            <w:r w:rsidRPr="000770FE">
              <w:rPr>
                <w:sz w:val="24"/>
                <w:szCs w:val="24"/>
              </w:rPr>
              <w:t>40</w:t>
            </w:r>
          </w:p>
        </w:tc>
        <w:tc>
          <w:tcPr>
            <w:tcW w:w="1475" w:type="dxa"/>
            <w:vAlign w:val="center"/>
          </w:tcPr>
          <w:p w:rsidR="000F2107" w:rsidRPr="000770FE" w:rsidRDefault="000F2107" w:rsidP="000770FE">
            <w:pPr>
              <w:pStyle w:val="ConsPlusCell"/>
              <w:jc w:val="center"/>
              <w:rPr>
                <w:sz w:val="24"/>
                <w:szCs w:val="24"/>
              </w:rPr>
            </w:pPr>
            <w:r w:rsidRPr="000770FE">
              <w:rPr>
                <w:sz w:val="24"/>
                <w:szCs w:val="24"/>
              </w:rPr>
              <w:t>3,5</w:t>
            </w:r>
          </w:p>
        </w:tc>
        <w:tc>
          <w:tcPr>
            <w:tcW w:w="1560" w:type="dxa"/>
            <w:vAlign w:val="center"/>
          </w:tcPr>
          <w:p w:rsidR="000F2107" w:rsidRPr="000770FE" w:rsidRDefault="000F2107" w:rsidP="000770FE">
            <w:pPr>
              <w:pStyle w:val="ConsPlusCell"/>
              <w:jc w:val="center"/>
              <w:rPr>
                <w:sz w:val="24"/>
                <w:szCs w:val="24"/>
              </w:rPr>
            </w:pPr>
            <w:r w:rsidRPr="000770FE">
              <w:rPr>
                <w:sz w:val="24"/>
                <w:szCs w:val="24"/>
              </w:rPr>
              <w:t>2-3</w:t>
            </w:r>
          </w:p>
        </w:tc>
        <w:tc>
          <w:tcPr>
            <w:tcW w:w="1643" w:type="dxa"/>
            <w:vAlign w:val="center"/>
          </w:tcPr>
          <w:p w:rsidR="000F2107" w:rsidRPr="000770FE" w:rsidRDefault="000F2107" w:rsidP="000770FE">
            <w:pPr>
              <w:pStyle w:val="ConsPlusCell"/>
              <w:jc w:val="center"/>
              <w:rPr>
                <w:sz w:val="24"/>
                <w:szCs w:val="24"/>
              </w:rPr>
            </w:pPr>
            <w:r w:rsidRPr="000770FE">
              <w:rPr>
                <w:sz w:val="24"/>
                <w:szCs w:val="24"/>
              </w:rPr>
              <w:t>1,5-2,25</w:t>
            </w:r>
          </w:p>
        </w:tc>
      </w:tr>
      <w:tr w:rsidR="000F2107" w:rsidRPr="000770FE" w:rsidTr="000770FE">
        <w:tc>
          <w:tcPr>
            <w:tcW w:w="3505" w:type="dxa"/>
            <w:vAlign w:val="center"/>
          </w:tcPr>
          <w:p w:rsidR="000F2107" w:rsidRPr="000770FE" w:rsidRDefault="000F2107" w:rsidP="000770FE">
            <w:pPr>
              <w:pStyle w:val="ConsPlusCell"/>
              <w:rPr>
                <w:sz w:val="24"/>
                <w:szCs w:val="24"/>
              </w:rPr>
            </w:pPr>
            <w:r w:rsidRPr="000770FE">
              <w:rPr>
                <w:sz w:val="24"/>
                <w:szCs w:val="24"/>
              </w:rPr>
              <w:t>Улицы жилых зон:</w:t>
            </w:r>
          </w:p>
          <w:p w:rsidR="000F2107" w:rsidRPr="000770FE" w:rsidRDefault="000F2107" w:rsidP="000770FE">
            <w:pPr>
              <w:pStyle w:val="ConsPlusCell"/>
              <w:rPr>
                <w:sz w:val="24"/>
                <w:szCs w:val="24"/>
              </w:rPr>
            </w:pPr>
            <w:r w:rsidRPr="000770FE">
              <w:rPr>
                <w:sz w:val="24"/>
                <w:szCs w:val="24"/>
              </w:rPr>
              <w:t>- основная</w:t>
            </w:r>
          </w:p>
          <w:p w:rsidR="000F2107" w:rsidRPr="000770FE" w:rsidRDefault="000F2107" w:rsidP="000770FE">
            <w:pPr>
              <w:pStyle w:val="ConsPlusCell"/>
              <w:rPr>
                <w:sz w:val="24"/>
                <w:szCs w:val="24"/>
              </w:rPr>
            </w:pPr>
            <w:r w:rsidRPr="000770FE">
              <w:rPr>
                <w:sz w:val="24"/>
                <w:szCs w:val="24"/>
              </w:rPr>
              <w:t xml:space="preserve">- </w:t>
            </w:r>
            <w:proofErr w:type="gramStart"/>
            <w:r w:rsidRPr="000770FE">
              <w:rPr>
                <w:sz w:val="24"/>
                <w:szCs w:val="24"/>
              </w:rPr>
              <w:t>второстепенная</w:t>
            </w:r>
            <w:proofErr w:type="gramEnd"/>
            <w:r w:rsidRPr="000770FE">
              <w:rPr>
                <w:sz w:val="24"/>
                <w:szCs w:val="24"/>
              </w:rPr>
              <w:t xml:space="preserve"> (переулок)</w:t>
            </w:r>
          </w:p>
          <w:p w:rsidR="000F2107" w:rsidRPr="000770FE" w:rsidRDefault="000F2107" w:rsidP="000770FE">
            <w:pPr>
              <w:pStyle w:val="ConsPlusCell"/>
              <w:rPr>
                <w:sz w:val="24"/>
                <w:szCs w:val="24"/>
              </w:rPr>
            </w:pPr>
            <w:r w:rsidRPr="000770FE">
              <w:rPr>
                <w:sz w:val="24"/>
                <w:szCs w:val="24"/>
              </w:rPr>
              <w:t>- проезд</w:t>
            </w:r>
          </w:p>
        </w:tc>
        <w:tc>
          <w:tcPr>
            <w:tcW w:w="1740" w:type="dxa"/>
            <w:vAlign w:val="center"/>
          </w:tcPr>
          <w:p w:rsidR="000F2107" w:rsidRPr="000770FE" w:rsidRDefault="000F2107" w:rsidP="000770FE">
            <w:pPr>
              <w:pStyle w:val="ConsPlusCell"/>
              <w:jc w:val="center"/>
              <w:rPr>
                <w:sz w:val="24"/>
                <w:szCs w:val="24"/>
              </w:rPr>
            </w:pPr>
            <w:r w:rsidRPr="000770FE">
              <w:rPr>
                <w:sz w:val="24"/>
                <w:szCs w:val="24"/>
              </w:rPr>
              <w:t>40</w:t>
            </w:r>
          </w:p>
          <w:p w:rsidR="000F2107" w:rsidRPr="000770FE" w:rsidRDefault="000F2107" w:rsidP="000770FE">
            <w:pPr>
              <w:pStyle w:val="ConsPlusCell"/>
              <w:jc w:val="center"/>
              <w:rPr>
                <w:sz w:val="24"/>
                <w:szCs w:val="24"/>
              </w:rPr>
            </w:pPr>
            <w:r w:rsidRPr="000770FE">
              <w:rPr>
                <w:sz w:val="24"/>
                <w:szCs w:val="24"/>
              </w:rPr>
              <w:t>30</w:t>
            </w:r>
          </w:p>
          <w:p w:rsidR="000F2107" w:rsidRPr="000770FE" w:rsidRDefault="000F2107" w:rsidP="000770FE">
            <w:pPr>
              <w:pStyle w:val="ConsPlusCell"/>
              <w:jc w:val="center"/>
              <w:rPr>
                <w:sz w:val="24"/>
                <w:szCs w:val="24"/>
              </w:rPr>
            </w:pPr>
            <w:r w:rsidRPr="000770FE">
              <w:rPr>
                <w:sz w:val="24"/>
                <w:szCs w:val="24"/>
              </w:rPr>
              <w:t>20</w:t>
            </w:r>
          </w:p>
        </w:tc>
        <w:tc>
          <w:tcPr>
            <w:tcW w:w="1475" w:type="dxa"/>
            <w:vAlign w:val="center"/>
          </w:tcPr>
          <w:p w:rsidR="000F2107" w:rsidRPr="000770FE" w:rsidRDefault="000F2107" w:rsidP="000770FE">
            <w:pPr>
              <w:pStyle w:val="ConsPlusCell"/>
              <w:jc w:val="center"/>
              <w:rPr>
                <w:sz w:val="24"/>
                <w:szCs w:val="24"/>
              </w:rPr>
            </w:pPr>
            <w:r w:rsidRPr="000770FE">
              <w:rPr>
                <w:sz w:val="24"/>
                <w:szCs w:val="24"/>
              </w:rPr>
              <w:t>3,0</w:t>
            </w:r>
          </w:p>
          <w:p w:rsidR="000F2107" w:rsidRPr="000770FE" w:rsidRDefault="000F2107" w:rsidP="000770FE">
            <w:pPr>
              <w:pStyle w:val="ConsPlusCell"/>
              <w:jc w:val="center"/>
              <w:rPr>
                <w:sz w:val="24"/>
                <w:szCs w:val="24"/>
              </w:rPr>
            </w:pPr>
            <w:r w:rsidRPr="000770FE">
              <w:rPr>
                <w:sz w:val="24"/>
                <w:szCs w:val="24"/>
              </w:rPr>
              <w:t>2,75</w:t>
            </w:r>
          </w:p>
          <w:p w:rsidR="000F2107" w:rsidRPr="000770FE" w:rsidRDefault="000F2107" w:rsidP="000770FE">
            <w:pPr>
              <w:pStyle w:val="ConsPlusCell"/>
              <w:jc w:val="center"/>
              <w:rPr>
                <w:sz w:val="24"/>
                <w:szCs w:val="24"/>
              </w:rPr>
            </w:pPr>
            <w:r w:rsidRPr="000770FE">
              <w:rPr>
                <w:sz w:val="24"/>
                <w:szCs w:val="24"/>
              </w:rPr>
              <w:t>2,75-3,0</w:t>
            </w:r>
          </w:p>
        </w:tc>
        <w:tc>
          <w:tcPr>
            <w:tcW w:w="1560" w:type="dxa"/>
            <w:vAlign w:val="center"/>
          </w:tcPr>
          <w:p w:rsidR="000F2107" w:rsidRPr="000770FE" w:rsidRDefault="000F2107" w:rsidP="000770FE">
            <w:pPr>
              <w:pStyle w:val="ConsPlusCell"/>
              <w:jc w:val="center"/>
              <w:rPr>
                <w:sz w:val="24"/>
                <w:szCs w:val="24"/>
              </w:rPr>
            </w:pPr>
            <w:r w:rsidRPr="000770FE">
              <w:rPr>
                <w:sz w:val="24"/>
                <w:szCs w:val="24"/>
              </w:rPr>
              <w:t>2</w:t>
            </w:r>
          </w:p>
          <w:p w:rsidR="000F2107" w:rsidRPr="000770FE" w:rsidRDefault="000F2107" w:rsidP="000770FE">
            <w:pPr>
              <w:pStyle w:val="ConsPlusCell"/>
              <w:jc w:val="center"/>
              <w:rPr>
                <w:sz w:val="24"/>
                <w:szCs w:val="24"/>
              </w:rPr>
            </w:pPr>
            <w:r w:rsidRPr="000770FE">
              <w:rPr>
                <w:sz w:val="24"/>
                <w:szCs w:val="24"/>
              </w:rPr>
              <w:t>2</w:t>
            </w:r>
          </w:p>
          <w:p w:rsidR="000F2107" w:rsidRPr="000770FE" w:rsidRDefault="000F2107" w:rsidP="000770FE">
            <w:pPr>
              <w:pStyle w:val="ConsPlusCell"/>
              <w:jc w:val="center"/>
              <w:rPr>
                <w:sz w:val="24"/>
                <w:szCs w:val="24"/>
              </w:rPr>
            </w:pPr>
            <w:r w:rsidRPr="000770FE">
              <w:rPr>
                <w:sz w:val="24"/>
                <w:szCs w:val="24"/>
              </w:rPr>
              <w:t>1</w:t>
            </w:r>
          </w:p>
        </w:tc>
        <w:tc>
          <w:tcPr>
            <w:tcW w:w="1643" w:type="dxa"/>
            <w:vAlign w:val="center"/>
          </w:tcPr>
          <w:p w:rsidR="000F2107" w:rsidRPr="000770FE" w:rsidRDefault="000F2107" w:rsidP="000770FE">
            <w:pPr>
              <w:pStyle w:val="ConsPlusCell"/>
              <w:jc w:val="center"/>
              <w:rPr>
                <w:sz w:val="24"/>
                <w:szCs w:val="24"/>
              </w:rPr>
            </w:pPr>
            <w:r w:rsidRPr="000770FE">
              <w:rPr>
                <w:sz w:val="24"/>
                <w:szCs w:val="24"/>
              </w:rPr>
              <w:t>1,0-1,5</w:t>
            </w:r>
          </w:p>
          <w:p w:rsidR="000F2107" w:rsidRPr="000770FE" w:rsidRDefault="000F2107" w:rsidP="000770FE">
            <w:pPr>
              <w:pStyle w:val="ConsPlusCell"/>
              <w:jc w:val="center"/>
              <w:rPr>
                <w:sz w:val="24"/>
                <w:szCs w:val="24"/>
              </w:rPr>
            </w:pPr>
            <w:r w:rsidRPr="000770FE">
              <w:rPr>
                <w:sz w:val="24"/>
                <w:szCs w:val="24"/>
              </w:rPr>
              <w:t>1,0</w:t>
            </w:r>
          </w:p>
          <w:p w:rsidR="000F2107" w:rsidRPr="000770FE" w:rsidRDefault="000F2107" w:rsidP="000770FE">
            <w:pPr>
              <w:pStyle w:val="ConsPlusCell"/>
              <w:jc w:val="center"/>
              <w:rPr>
                <w:sz w:val="24"/>
                <w:szCs w:val="24"/>
              </w:rPr>
            </w:pPr>
            <w:r w:rsidRPr="000770FE">
              <w:rPr>
                <w:sz w:val="24"/>
                <w:szCs w:val="24"/>
              </w:rPr>
              <w:t>-</w:t>
            </w:r>
          </w:p>
        </w:tc>
      </w:tr>
      <w:tr w:rsidR="000F2107" w:rsidRPr="000770FE" w:rsidTr="000770FE">
        <w:tc>
          <w:tcPr>
            <w:tcW w:w="3505" w:type="dxa"/>
            <w:vAlign w:val="center"/>
          </w:tcPr>
          <w:p w:rsidR="000F2107" w:rsidRPr="000770FE" w:rsidRDefault="000F2107" w:rsidP="000770FE">
            <w:pPr>
              <w:pStyle w:val="ConsPlusCell"/>
              <w:rPr>
                <w:sz w:val="24"/>
                <w:szCs w:val="24"/>
              </w:rPr>
            </w:pPr>
            <w:r w:rsidRPr="000770FE">
              <w:rPr>
                <w:sz w:val="24"/>
                <w:szCs w:val="24"/>
              </w:rPr>
              <w:t>Хозяйственный проезд, скотопрогон</w:t>
            </w:r>
          </w:p>
        </w:tc>
        <w:tc>
          <w:tcPr>
            <w:tcW w:w="1740" w:type="dxa"/>
            <w:vAlign w:val="center"/>
          </w:tcPr>
          <w:p w:rsidR="000F2107" w:rsidRPr="000770FE" w:rsidRDefault="000F2107" w:rsidP="000770FE">
            <w:pPr>
              <w:pStyle w:val="ConsPlusCell"/>
              <w:jc w:val="center"/>
              <w:rPr>
                <w:sz w:val="24"/>
                <w:szCs w:val="24"/>
              </w:rPr>
            </w:pPr>
            <w:r w:rsidRPr="000770FE">
              <w:rPr>
                <w:sz w:val="24"/>
                <w:szCs w:val="24"/>
              </w:rPr>
              <w:t>30</w:t>
            </w:r>
          </w:p>
        </w:tc>
        <w:tc>
          <w:tcPr>
            <w:tcW w:w="1475" w:type="dxa"/>
            <w:vAlign w:val="center"/>
          </w:tcPr>
          <w:p w:rsidR="000F2107" w:rsidRPr="000770FE" w:rsidRDefault="000F2107" w:rsidP="000770FE">
            <w:pPr>
              <w:pStyle w:val="ConsPlusCell"/>
              <w:jc w:val="center"/>
              <w:rPr>
                <w:sz w:val="24"/>
                <w:szCs w:val="24"/>
              </w:rPr>
            </w:pPr>
            <w:r w:rsidRPr="000770FE">
              <w:rPr>
                <w:sz w:val="24"/>
                <w:szCs w:val="24"/>
              </w:rPr>
              <w:t>4,5</w:t>
            </w:r>
          </w:p>
        </w:tc>
        <w:tc>
          <w:tcPr>
            <w:tcW w:w="1560" w:type="dxa"/>
            <w:vAlign w:val="center"/>
          </w:tcPr>
          <w:p w:rsidR="000F2107" w:rsidRPr="000770FE" w:rsidRDefault="000F2107" w:rsidP="000770FE">
            <w:pPr>
              <w:pStyle w:val="ConsPlusCell"/>
              <w:jc w:val="center"/>
              <w:rPr>
                <w:sz w:val="24"/>
                <w:szCs w:val="24"/>
              </w:rPr>
            </w:pPr>
            <w:r w:rsidRPr="000770FE">
              <w:rPr>
                <w:sz w:val="24"/>
                <w:szCs w:val="24"/>
              </w:rPr>
              <w:t>1</w:t>
            </w:r>
          </w:p>
        </w:tc>
        <w:tc>
          <w:tcPr>
            <w:tcW w:w="1643" w:type="dxa"/>
            <w:vAlign w:val="center"/>
          </w:tcPr>
          <w:p w:rsidR="000F2107" w:rsidRPr="000770FE" w:rsidRDefault="000F2107" w:rsidP="000770FE">
            <w:pPr>
              <w:pStyle w:val="ConsPlusCell"/>
              <w:jc w:val="center"/>
              <w:rPr>
                <w:sz w:val="24"/>
                <w:szCs w:val="24"/>
              </w:rPr>
            </w:pPr>
            <w:r w:rsidRPr="000770FE">
              <w:rPr>
                <w:sz w:val="24"/>
                <w:szCs w:val="24"/>
              </w:rPr>
              <w:t>-</w:t>
            </w:r>
          </w:p>
        </w:tc>
      </w:tr>
    </w:tbl>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1) Ширину улиц следует устанавливать с учетом их категорий и в зависимости от интенсивности движения транспорта и пешеходов.</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2) Расстояние от края основной проезжей части дорог при организации на них непрерывного движения до линии регулирования жилой застройки необходимо </w:t>
      </w:r>
      <w:r w:rsidRPr="000770FE">
        <w:rPr>
          <w:rFonts w:ascii="Arial" w:hAnsi="Arial" w:cs="Arial"/>
          <w:sz w:val="24"/>
          <w:szCs w:val="24"/>
        </w:rPr>
        <w:lastRenderedPageBreak/>
        <w:t>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4) Проезды на территории жилых кварталов следует проектировать с шагом не менее 200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Поперечный профиль.</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2) На проездах допускается организовывать как одностороннее, так и двустороннее движение транспорта;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4) В ширину пешеходной части тротуаров и дорожек не включаются площади, необходимые для размещения киосков, скамеек и т.п.;</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5) В условиях реконструкции улиц, а также при расчетном пешеходном движении менее 50 чел./</w:t>
      </w:r>
      <w:proofErr w:type="gramStart"/>
      <w:r w:rsidRPr="000770FE">
        <w:rPr>
          <w:rFonts w:ascii="Arial" w:hAnsi="Arial" w:cs="Arial"/>
          <w:sz w:val="24"/>
          <w:szCs w:val="24"/>
        </w:rPr>
        <w:t>ч</w:t>
      </w:r>
      <w:proofErr w:type="gramEnd"/>
      <w:r w:rsidRPr="000770FE">
        <w:rPr>
          <w:rFonts w:ascii="Arial" w:hAnsi="Arial" w:cs="Arial"/>
          <w:sz w:val="24"/>
          <w:szCs w:val="24"/>
        </w:rPr>
        <w:t xml:space="preserve"> в обоих направлениях допускается устройство тротуаров и дорожек шириной 1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12) Тупиковые проезды к отдельно стоящим зданиям должны быть </w:t>
      </w:r>
      <w:r w:rsidRPr="000770FE">
        <w:rPr>
          <w:rFonts w:ascii="Arial" w:hAnsi="Arial" w:cs="Arial"/>
          <w:sz w:val="24"/>
          <w:szCs w:val="24"/>
        </w:rPr>
        <w:lastRenderedPageBreak/>
        <w:t xml:space="preserve">протяженностью не более 150 м и заканчиваться разворотными площадками размером в плане 15 </w:t>
      </w:r>
      <w:proofErr w:type="spellStart"/>
      <w:r w:rsidRPr="000770FE">
        <w:rPr>
          <w:rFonts w:ascii="Arial" w:hAnsi="Arial" w:cs="Arial"/>
          <w:sz w:val="24"/>
          <w:szCs w:val="24"/>
        </w:rPr>
        <w:t>x</w:t>
      </w:r>
      <w:proofErr w:type="spellEnd"/>
      <w:r w:rsidRPr="000770FE">
        <w:rPr>
          <w:rFonts w:ascii="Arial" w:hAnsi="Arial" w:cs="Arial"/>
          <w:sz w:val="24"/>
          <w:szCs w:val="24"/>
        </w:rPr>
        <w:t xml:space="preserve"> 15 м или кольцом с радиусом по оси улиц не менее 10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pStyle w:val="a5"/>
        <w:widowControl w:val="0"/>
        <w:autoSpaceDE w:val="0"/>
        <w:autoSpaceDN w:val="0"/>
        <w:adjustRightInd w:val="0"/>
        <w:spacing w:line="240" w:lineRule="auto"/>
        <w:ind w:left="0" w:firstLine="709"/>
        <w:jc w:val="both"/>
        <w:outlineLvl w:val="2"/>
        <w:rPr>
          <w:rFonts w:ascii="Arial" w:hAnsi="Arial" w:cs="Arial"/>
          <w:b/>
          <w:sz w:val="24"/>
          <w:szCs w:val="24"/>
        </w:rPr>
      </w:pPr>
      <w:r w:rsidRPr="000770FE">
        <w:rPr>
          <w:rFonts w:ascii="Arial" w:hAnsi="Arial" w:cs="Arial"/>
          <w:b/>
          <w:sz w:val="24"/>
          <w:szCs w:val="24"/>
        </w:rPr>
        <w:t>Виды разрешенного использования земельных участков и объектов капитального строительства для зоны инженерной инфраструктуры.</w:t>
      </w:r>
      <w:bookmarkEnd w:id="154"/>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sz w:val="24"/>
          <w:szCs w:val="24"/>
        </w:rPr>
        <w:t>Код обозначения зоны на карте (схеме) – ИТ</w:t>
      </w:r>
      <w:proofErr w:type="gramStart"/>
      <w:r w:rsidRPr="000770FE">
        <w:rPr>
          <w:rFonts w:ascii="Arial" w:hAnsi="Arial" w:cs="Arial"/>
          <w:sz w:val="24"/>
          <w:szCs w:val="24"/>
        </w:rPr>
        <w:t>2</w:t>
      </w:r>
      <w:proofErr w:type="gramEnd"/>
      <w:r w:rsidRPr="000770FE">
        <w:rPr>
          <w:rFonts w:ascii="Arial" w:hAnsi="Arial" w:cs="Arial"/>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ИТ</w:t>
            </w:r>
            <w:proofErr w:type="gramStart"/>
            <w:r w:rsidRPr="000770FE">
              <w:rPr>
                <w:rFonts w:ascii="Arial" w:hAnsi="Arial" w:cs="Arial"/>
                <w:b/>
                <w:sz w:val="24"/>
                <w:szCs w:val="24"/>
              </w:rPr>
              <w:t>2</w:t>
            </w:r>
            <w:proofErr w:type="gramEnd"/>
            <w:r w:rsidRPr="000770FE">
              <w:rPr>
                <w:rFonts w:ascii="Arial" w:hAnsi="Arial" w:cs="Arial"/>
                <w:b/>
                <w:sz w:val="24"/>
                <w:szCs w:val="24"/>
              </w:rPr>
              <w:t xml:space="preserve"> - зона инженерной инфраструктуры</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1985"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Наименование вида разрешенного использования </w:t>
            </w:r>
          </w:p>
        </w:tc>
        <w:tc>
          <w:tcPr>
            <w:tcW w:w="709"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Код</w:t>
            </w:r>
          </w:p>
        </w:tc>
        <w:tc>
          <w:tcPr>
            <w:tcW w:w="6520"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 использования</w:t>
            </w:r>
          </w:p>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земельного участка</w:t>
            </w:r>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Основные виды разрешенного использования</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bookmarkStart w:id="155" w:name="sub_1027"/>
            <w:r w:rsidRPr="000770FE">
              <w:rPr>
                <w:rFonts w:ascii="Arial" w:hAnsi="Arial" w:cs="Arial"/>
                <w:sz w:val="24"/>
                <w:szCs w:val="24"/>
              </w:rPr>
              <w:t>Обслуживание жилой застройки</w:t>
            </w:r>
            <w:bookmarkEnd w:id="155"/>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w:t>
            </w:r>
          </w:p>
        </w:tc>
        <w:tc>
          <w:tcPr>
            <w:tcW w:w="6520" w:type="dxa"/>
            <w:shd w:val="clear" w:color="auto" w:fill="auto"/>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гаражного назначения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2.7.1</w:t>
            </w:r>
          </w:p>
        </w:tc>
        <w:tc>
          <w:tcPr>
            <w:tcW w:w="6520"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bookmarkStart w:id="156" w:name="sub_1031"/>
            <w:r w:rsidRPr="000770FE">
              <w:rPr>
                <w:rFonts w:ascii="Arial" w:hAnsi="Arial" w:cs="Arial"/>
                <w:sz w:val="24"/>
                <w:szCs w:val="24"/>
              </w:rPr>
              <w:t>Коммунальное обслуживание</w:t>
            </w:r>
            <w:bookmarkEnd w:id="156"/>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520" w:type="dxa"/>
            <w:shd w:val="clear" w:color="auto" w:fill="auto"/>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автотранспорт</w:t>
            </w:r>
            <w:r w:rsidRPr="000770FE">
              <w:rPr>
                <w:rFonts w:ascii="Arial" w:hAnsi="Arial" w:cs="Arial"/>
                <w:sz w:val="24"/>
                <w:szCs w:val="24"/>
              </w:rPr>
              <w:lastRenderedPageBreak/>
              <w:t>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4.9</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4.9 - Размещение постоянных или временных гаражей с несколькими стояночными местами, стоянок </w:t>
            </w:r>
            <w:r w:rsidRPr="000770FE">
              <w:rPr>
                <w:rFonts w:ascii="Arial" w:hAnsi="Arial" w:cs="Arial"/>
                <w:sz w:val="24"/>
                <w:szCs w:val="24"/>
              </w:rPr>
              <w:lastRenderedPageBreak/>
              <w:t>(парковок), гаражей, в том числе многоярусных, не указанных в коде 2.7.1</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5</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придорожного сервиса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4.9.1</w:t>
            </w:r>
          </w:p>
        </w:tc>
        <w:tc>
          <w:tcPr>
            <w:tcW w:w="6520" w:type="dxa"/>
            <w:shd w:val="clear" w:color="auto" w:fill="auto"/>
            <w:vAlign w:val="center"/>
          </w:tcPr>
          <w:p w:rsidR="000F2107" w:rsidRPr="000770FE" w:rsidRDefault="000F2107" w:rsidP="000770FE">
            <w:pPr>
              <w:pStyle w:val="ConsPlusNormal"/>
              <w:spacing w:line="256" w:lineRule="auto"/>
              <w:ind w:firstLine="0"/>
              <w:jc w:val="both"/>
              <w:rPr>
                <w:sz w:val="24"/>
                <w:szCs w:val="24"/>
              </w:rPr>
            </w:pPr>
            <w:r w:rsidRPr="000770FE">
              <w:rPr>
                <w:sz w:val="24"/>
                <w:szCs w:val="24"/>
              </w:rPr>
              <w:t>4.9.1 - Размещение автозаправочных станций (бензиновых, газовых);</w:t>
            </w:r>
          </w:p>
          <w:p w:rsidR="000F2107" w:rsidRPr="000770FE" w:rsidRDefault="000F2107" w:rsidP="000770FE">
            <w:pPr>
              <w:pStyle w:val="ConsPlusNormal"/>
              <w:spacing w:line="256" w:lineRule="auto"/>
              <w:ind w:firstLine="0"/>
              <w:jc w:val="both"/>
              <w:rPr>
                <w:sz w:val="24"/>
                <w:szCs w:val="24"/>
              </w:rPr>
            </w:pPr>
            <w:r w:rsidRPr="000770FE">
              <w:rPr>
                <w:sz w:val="24"/>
                <w:szCs w:val="24"/>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Склады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6.9</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8</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Магазины*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4.4</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питание*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4.6</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1985"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Земельные участки (территории) общего пользования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12.0</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w:t>
            </w:r>
          </w:p>
        </w:tc>
        <w:tc>
          <w:tcPr>
            <w:tcW w:w="1985" w:type="dxa"/>
            <w:shd w:val="clear" w:color="auto" w:fill="auto"/>
            <w:vAlign w:val="center"/>
          </w:tcPr>
          <w:p w:rsidR="000F2107" w:rsidRPr="000770FE" w:rsidRDefault="000F2107" w:rsidP="000770FE">
            <w:pPr>
              <w:pStyle w:val="aff0"/>
              <w:jc w:val="center"/>
              <w:rPr>
                <w:rFonts w:ascii="Arial" w:eastAsia="Calibri" w:hAnsi="Arial" w:cs="Arial"/>
                <w:lang w:eastAsia="en-US"/>
              </w:rPr>
            </w:pPr>
            <w:r w:rsidRPr="000770FE">
              <w:rPr>
                <w:rFonts w:ascii="Arial" w:hAnsi="Arial" w:cs="Arial"/>
              </w:rPr>
              <w:t>Гидротехнические сооружения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770FE">
              <w:rPr>
                <w:rFonts w:ascii="Arial" w:hAnsi="Arial" w:cs="Arial"/>
                <w:sz w:val="24"/>
                <w:szCs w:val="24"/>
              </w:rPr>
              <w:t>рыбозащитных</w:t>
            </w:r>
            <w:proofErr w:type="spellEnd"/>
            <w:r w:rsidRPr="000770FE">
              <w:rPr>
                <w:rFonts w:ascii="Arial" w:hAnsi="Arial" w:cs="Arial"/>
                <w:sz w:val="24"/>
                <w:szCs w:val="24"/>
              </w:rPr>
              <w:t xml:space="preserve"> и рыбопропускных сооружений, берегозащитных сооружений)</w:t>
            </w:r>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Условно разрешенные виды использования</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 xml:space="preserve">Деловое </w:t>
            </w:r>
            <w:r w:rsidRPr="000770FE">
              <w:rPr>
                <w:rFonts w:ascii="Arial" w:hAnsi="Arial" w:cs="Arial"/>
                <w:sz w:val="24"/>
                <w:szCs w:val="24"/>
              </w:rPr>
              <w:lastRenderedPageBreak/>
              <w:t>управление*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4.1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4.1 - Размещение объектов капитального </w:t>
            </w:r>
            <w:r w:rsidRPr="000770FE">
              <w:rPr>
                <w:rFonts w:ascii="Arial" w:hAnsi="Arial" w:cs="Arial"/>
                <w:sz w:val="24"/>
                <w:szCs w:val="24"/>
              </w:rPr>
              <w:lastRenderedPageBreak/>
              <w:t>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13</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управление*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3.8</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3.8 - </w:t>
            </w:r>
            <w:r w:rsidRPr="000770FE">
              <w:rPr>
                <w:rFonts w:ascii="Arial" w:eastAsia="Times New Roman" w:hAnsi="Arial" w:cs="Arial"/>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770FE">
              <w:rPr>
                <w:rFonts w:ascii="Arial" w:hAnsi="Arial" w:cs="Arial"/>
                <w:sz w:val="24"/>
                <w:szCs w:val="24"/>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14</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Культурное развитие*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3.6</w:t>
            </w:r>
          </w:p>
        </w:tc>
        <w:tc>
          <w:tcPr>
            <w:tcW w:w="6520" w:type="dxa"/>
            <w:shd w:val="clear" w:color="auto" w:fill="auto"/>
            <w:vAlign w:val="center"/>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proofErr w:type="gramStart"/>
            <w:r w:rsidRPr="000770FE">
              <w:rPr>
                <w:rFonts w:ascii="Arial" w:hAnsi="Arial" w:cs="Arial"/>
                <w:sz w:val="24"/>
                <w:szCs w:val="24"/>
              </w:rPr>
              <w:t>3.6 - </w:t>
            </w:r>
            <w:r w:rsidRPr="000770FE">
              <w:rPr>
                <w:rFonts w:ascii="Arial" w:eastAsia="Times New Roman" w:hAnsi="Arial" w:cs="Arial"/>
                <w:sz w:val="24"/>
                <w:szCs w:val="24"/>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0770FE">
              <w:rPr>
                <w:rFonts w:ascii="Arial" w:hAnsi="Arial" w:cs="Arial"/>
                <w:sz w:val="24"/>
                <w:szCs w:val="24"/>
              </w:rPr>
              <w:t>театров, филармоний, планетариев</w:t>
            </w:r>
            <w:r w:rsidRPr="000770FE">
              <w:rPr>
                <w:rFonts w:ascii="Arial" w:eastAsia="Times New Roman" w:hAnsi="Arial" w:cs="Arial"/>
                <w:sz w:val="24"/>
                <w:szCs w:val="24"/>
                <w:lang w:eastAsia="ru-RU"/>
              </w:rPr>
              <w:t>; устройство площадок для празднеств и гуляний; размещение зданий и сооружений для размещения цирков, зверинцев, зоопарков, океанариумов</w:t>
            </w:r>
            <w:proofErr w:type="gramEnd"/>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15</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Религиозное использование*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3.7</w:t>
            </w:r>
          </w:p>
        </w:tc>
        <w:tc>
          <w:tcPr>
            <w:tcW w:w="6520" w:type="dxa"/>
            <w:shd w:val="clear" w:color="auto" w:fill="auto"/>
            <w:vAlign w:val="center"/>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proofErr w:type="gramStart"/>
            <w:r w:rsidRPr="000770FE">
              <w:rPr>
                <w:rFonts w:ascii="Arial" w:hAnsi="Arial" w:cs="Arial"/>
                <w:sz w:val="24"/>
                <w:szCs w:val="24"/>
              </w:rPr>
              <w:t>3.7 - </w:t>
            </w:r>
            <w:r w:rsidRPr="000770FE">
              <w:rPr>
                <w:rFonts w:ascii="Arial" w:eastAsia="Times New Roman" w:hAnsi="Arial" w:cs="Arial"/>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16</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Банковская и страховая деятельность*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4.5</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4.5 - </w:t>
            </w:r>
            <w:r w:rsidRPr="000770FE">
              <w:rPr>
                <w:rFonts w:ascii="Arial" w:eastAsia="Times New Roman" w:hAnsi="Arial" w:cs="Arial"/>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Социальное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3.2</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w:t>
            </w:r>
            <w:r w:rsidRPr="000770FE">
              <w:rPr>
                <w:rFonts w:ascii="Arial" w:hAnsi="Arial" w:cs="Arial"/>
                <w:sz w:val="24"/>
                <w:szCs w:val="24"/>
              </w:rPr>
              <w:lastRenderedPageBreak/>
              <w:t>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0770FE">
              <w:rPr>
                <w:rFonts w:ascii="Arial" w:hAnsi="Arial" w:cs="Arial"/>
                <w:sz w:val="24"/>
                <w:szCs w:val="24"/>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F2107" w:rsidRPr="000770FE" w:rsidTr="000770FE">
        <w:tc>
          <w:tcPr>
            <w:tcW w:w="56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18</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Гостиничное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4.7</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4.7 - </w:t>
            </w:r>
            <w:r w:rsidRPr="000770FE">
              <w:rPr>
                <w:rFonts w:ascii="Arial" w:eastAsia="Times New Roman" w:hAnsi="Arial" w:cs="Arial"/>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0F2107" w:rsidRPr="000770FE" w:rsidRDefault="000F2107" w:rsidP="000F2107">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p>
    <w:p w:rsidR="000F2107" w:rsidRPr="000770FE" w:rsidRDefault="000F2107" w:rsidP="000F2107">
      <w:pPr>
        <w:pStyle w:val="ConsNormal"/>
        <w:ind w:firstLine="567"/>
        <w:jc w:val="both"/>
        <w:rPr>
          <w:b/>
        </w:rPr>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709"/>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r w:rsidRPr="000770FE">
        <w:rPr>
          <w:rFonts w:ascii="Arial" w:hAnsi="Arial" w:cs="Arial"/>
          <w:sz w:val="24"/>
          <w:szCs w:val="24"/>
        </w:rPr>
        <w:t xml:space="preserve">Очистные сооружения канализации. Минимальный размер земельного участка – </w:t>
      </w:r>
      <w:smartTag w:uri="urn:schemas-microsoft-com:office:smarttags" w:element="metricconverter">
        <w:smartTagPr>
          <w:attr w:name="ProductID" w:val="0,5 га"/>
        </w:smartTagPr>
        <w:r w:rsidRPr="000770FE">
          <w:rPr>
            <w:rFonts w:ascii="Arial" w:hAnsi="Arial" w:cs="Arial"/>
            <w:sz w:val="24"/>
            <w:szCs w:val="24"/>
          </w:rPr>
          <w:t>0,5 га</w:t>
        </w:r>
      </w:smartTag>
      <w:r w:rsidRPr="000770FE">
        <w:rPr>
          <w:rFonts w:ascii="Arial" w:hAnsi="Arial" w:cs="Arial"/>
          <w:sz w:val="24"/>
          <w:szCs w:val="24"/>
        </w:rPr>
        <w:t>.</w:t>
      </w:r>
    </w:p>
    <w:p w:rsidR="000F2107" w:rsidRPr="000770FE" w:rsidRDefault="000F2107" w:rsidP="000F2107">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r w:rsidRPr="000770FE">
        <w:rPr>
          <w:rFonts w:ascii="Arial" w:hAnsi="Arial" w:cs="Arial"/>
          <w:sz w:val="24"/>
          <w:szCs w:val="24"/>
        </w:rPr>
        <w:t>Отопительные котельные, отдельно стоящие, блочные, расположенные в жилой зоне. Минимальный размер земельного участка – 20 кв.м.</w:t>
      </w:r>
    </w:p>
    <w:p w:rsidR="000F2107" w:rsidRPr="000770FE" w:rsidRDefault="000F2107" w:rsidP="000F2107">
      <w:pPr>
        <w:spacing w:line="240" w:lineRule="auto"/>
        <w:jc w:val="both"/>
        <w:rPr>
          <w:rFonts w:ascii="Arial" w:hAnsi="Arial" w:cs="Arial"/>
          <w:sz w:val="24"/>
          <w:szCs w:val="24"/>
        </w:rPr>
      </w:pPr>
      <w:r w:rsidRPr="000770FE">
        <w:rPr>
          <w:rFonts w:ascii="Arial" w:hAnsi="Arial" w:cs="Arial"/>
          <w:sz w:val="24"/>
          <w:szCs w:val="24"/>
        </w:rPr>
        <w:t>Газонаполнительные станции (ГНС). Максимальный размер земельного участка:</w:t>
      </w:r>
    </w:p>
    <w:p w:rsidR="000F2107" w:rsidRPr="000770FE" w:rsidRDefault="000F2107" w:rsidP="000F2107">
      <w:pPr>
        <w:spacing w:line="240" w:lineRule="auto"/>
        <w:jc w:val="both"/>
        <w:rPr>
          <w:rFonts w:ascii="Arial" w:hAnsi="Arial" w:cs="Arial"/>
          <w:b/>
          <w:sz w:val="24"/>
          <w:szCs w:val="24"/>
        </w:rPr>
      </w:pPr>
      <w:r w:rsidRPr="000770FE">
        <w:rPr>
          <w:rFonts w:ascii="Arial" w:hAnsi="Arial" w:cs="Arial"/>
          <w:sz w:val="24"/>
          <w:szCs w:val="24"/>
        </w:rPr>
        <w:t>в зависимости от их производительности, га 10 тыс</w:t>
      </w:r>
      <w:proofErr w:type="gramStart"/>
      <w:r w:rsidRPr="000770FE">
        <w:rPr>
          <w:rFonts w:ascii="Arial" w:hAnsi="Arial" w:cs="Arial"/>
          <w:sz w:val="24"/>
          <w:szCs w:val="24"/>
        </w:rPr>
        <w:t>.т</w:t>
      </w:r>
      <w:proofErr w:type="gramEnd"/>
      <w:r w:rsidRPr="000770FE">
        <w:rPr>
          <w:rFonts w:ascii="Arial" w:hAnsi="Arial" w:cs="Arial"/>
          <w:sz w:val="24"/>
          <w:szCs w:val="24"/>
        </w:rPr>
        <w:t>/год …….6 га; 20 тыс.т/год……..7 га; 40 тыс.т/год……...8 га</w:t>
      </w:r>
    </w:p>
    <w:p w:rsidR="000F2107" w:rsidRPr="000770FE" w:rsidRDefault="000F2107" w:rsidP="000F2107">
      <w:pPr>
        <w:pStyle w:val="a5"/>
        <w:widowControl w:val="0"/>
        <w:autoSpaceDE w:val="0"/>
        <w:autoSpaceDN w:val="0"/>
        <w:adjustRightInd w:val="0"/>
        <w:spacing w:after="0" w:line="240" w:lineRule="auto"/>
        <w:ind w:left="0" w:firstLine="709"/>
        <w:jc w:val="both"/>
        <w:outlineLvl w:val="3"/>
        <w:rPr>
          <w:rFonts w:ascii="Arial" w:hAnsi="Arial" w:cs="Arial"/>
          <w:sz w:val="24"/>
          <w:szCs w:val="24"/>
        </w:rPr>
      </w:pPr>
      <w:r w:rsidRPr="000770FE">
        <w:rPr>
          <w:rFonts w:ascii="Arial" w:hAnsi="Arial" w:cs="Arial"/>
          <w:sz w:val="24"/>
          <w:szCs w:val="24"/>
        </w:rPr>
        <w:t xml:space="preserve">Газонаполнительные пункты (ГНП) и промежуточные склады баллонов (ПСБ). Максимальный размер земельного участка – </w:t>
      </w:r>
      <w:smartTag w:uri="urn:schemas-microsoft-com:office:smarttags" w:element="metricconverter">
        <w:smartTagPr>
          <w:attr w:name="ProductID" w:val="0,6 га"/>
        </w:smartTagPr>
        <w:r w:rsidRPr="000770FE">
          <w:rPr>
            <w:rFonts w:ascii="Arial" w:hAnsi="Arial" w:cs="Arial"/>
            <w:sz w:val="24"/>
            <w:szCs w:val="24"/>
          </w:rPr>
          <w:t>0,6 га</w:t>
        </w:r>
      </w:smartTag>
      <w:r w:rsidRPr="000770FE">
        <w:rPr>
          <w:rFonts w:ascii="Arial" w:hAnsi="Arial" w:cs="Arial"/>
          <w:sz w:val="24"/>
          <w:szCs w:val="24"/>
        </w:rPr>
        <w:t>.</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bookmarkEnd w:id="152"/>
    <w:bookmarkEnd w:id="153"/>
    <w:p w:rsidR="000F2107" w:rsidRPr="000770FE" w:rsidRDefault="000F2107" w:rsidP="000F2107">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r w:rsidRPr="000770FE">
        <w:rPr>
          <w:rFonts w:ascii="Arial" w:hAnsi="Arial" w:cs="Arial"/>
          <w:b/>
          <w:sz w:val="24"/>
          <w:szCs w:val="24"/>
        </w:rPr>
        <w:t>Виды разрешенного использования земельных участков и объектов капитального строительства для зоны транспортной инфраструктуры.</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Код обозначения зоны на карте (схеме) – ИТ3.</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Цель выделения зоны.</w:t>
      </w:r>
    </w:p>
    <w:p w:rsidR="000F2107" w:rsidRPr="000770FE" w:rsidRDefault="000F2107" w:rsidP="000F2107">
      <w:pPr>
        <w:pStyle w:val="aff0"/>
        <w:ind w:firstLine="709"/>
        <w:rPr>
          <w:rFonts w:ascii="Arial" w:hAnsi="Arial" w:cs="Arial"/>
        </w:rPr>
      </w:pPr>
      <w:r w:rsidRPr="000770FE">
        <w:rPr>
          <w:rFonts w:ascii="Arial" w:hAnsi="Arial" w:cs="Arial"/>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0F2107" w:rsidRPr="000770FE" w:rsidTr="000770FE">
        <w:trPr>
          <w:trHeight w:val="273"/>
        </w:trPr>
        <w:tc>
          <w:tcPr>
            <w:tcW w:w="9923" w:type="dxa"/>
            <w:gridSpan w:val="4"/>
            <w:shd w:val="clear" w:color="auto" w:fill="auto"/>
            <w:vAlign w:val="center"/>
          </w:tcPr>
          <w:p w:rsidR="000F2107" w:rsidRPr="000770FE" w:rsidRDefault="000F2107" w:rsidP="000770FE">
            <w:pPr>
              <w:pStyle w:val="a5"/>
              <w:widowControl w:val="0"/>
              <w:autoSpaceDE w:val="0"/>
              <w:autoSpaceDN w:val="0"/>
              <w:adjustRightInd w:val="0"/>
              <w:spacing w:after="0" w:line="240" w:lineRule="auto"/>
              <w:ind w:left="288"/>
              <w:jc w:val="center"/>
              <w:rPr>
                <w:rFonts w:ascii="Arial" w:hAnsi="Arial" w:cs="Arial"/>
                <w:b/>
                <w:sz w:val="24"/>
                <w:szCs w:val="24"/>
              </w:rPr>
            </w:pPr>
            <w:r w:rsidRPr="000770FE">
              <w:rPr>
                <w:rFonts w:ascii="Arial" w:hAnsi="Arial" w:cs="Arial"/>
                <w:b/>
                <w:sz w:val="24"/>
                <w:szCs w:val="24"/>
              </w:rPr>
              <w:t xml:space="preserve">ИТ3 - зоны </w:t>
            </w:r>
            <w:r w:rsidRPr="000770FE">
              <w:rPr>
                <w:rFonts w:ascii="Arial" w:eastAsia="Times New Roman" w:hAnsi="Arial" w:cs="Arial"/>
                <w:b/>
                <w:sz w:val="24"/>
                <w:szCs w:val="24"/>
                <w:lang w:eastAsia="ru-RU"/>
              </w:rPr>
              <w:t>транспортной инфраструктуры</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1985"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Наименование вида разрешенного использования </w:t>
            </w:r>
          </w:p>
        </w:tc>
        <w:tc>
          <w:tcPr>
            <w:tcW w:w="709"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Код</w:t>
            </w:r>
          </w:p>
        </w:tc>
        <w:tc>
          <w:tcPr>
            <w:tcW w:w="6520"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 использования земельного участка</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lastRenderedPageBreak/>
              <w:t>Основные виды разрешенного использования</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Железнодорожный транспорт</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7.1</w:t>
            </w:r>
          </w:p>
        </w:tc>
        <w:tc>
          <w:tcPr>
            <w:tcW w:w="6520" w:type="dxa"/>
            <w:shd w:val="clear" w:color="auto" w:fill="auto"/>
            <w:vAlign w:val="center"/>
          </w:tcPr>
          <w:p w:rsidR="000F2107" w:rsidRPr="000770FE" w:rsidRDefault="000F2107" w:rsidP="000770FE">
            <w:pPr>
              <w:pStyle w:val="ConsPlusNormal"/>
              <w:ind w:firstLine="0"/>
              <w:jc w:val="both"/>
              <w:rPr>
                <w:sz w:val="24"/>
                <w:szCs w:val="24"/>
              </w:rPr>
            </w:pPr>
            <w:r w:rsidRPr="000770FE">
              <w:rPr>
                <w:sz w:val="24"/>
                <w:szCs w:val="24"/>
              </w:rPr>
              <w:t xml:space="preserve">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0770FE">
              <w:rPr>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roofErr w:type="gramEnd"/>
            <w:r w:rsidRPr="000770FE">
              <w:rPr>
                <w:sz w:val="24"/>
                <w:szCs w:val="24"/>
              </w:rPr>
              <w:t xml:space="preserve"> размещение наземных сооружений для трамвайного сообщения и иных специальных дорог (канатных, монорельсовых, фуникулеров)</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Автомобильный транспорт</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7.2</w:t>
            </w:r>
          </w:p>
        </w:tc>
        <w:tc>
          <w:tcPr>
            <w:tcW w:w="6520" w:type="dxa"/>
            <w:shd w:val="clear" w:color="auto" w:fill="auto"/>
            <w:vAlign w:val="center"/>
          </w:tcPr>
          <w:p w:rsidR="000F2107" w:rsidRPr="000770FE" w:rsidRDefault="000F2107" w:rsidP="000770FE">
            <w:pPr>
              <w:pStyle w:val="ConsPlusNormal"/>
              <w:ind w:firstLine="0"/>
              <w:jc w:val="both"/>
              <w:rPr>
                <w:sz w:val="24"/>
                <w:szCs w:val="24"/>
              </w:rPr>
            </w:pPr>
            <w:r w:rsidRPr="000770FE">
              <w:rPr>
                <w:sz w:val="24"/>
                <w:szCs w:val="24"/>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Воздушный транспорт</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7.4</w:t>
            </w:r>
          </w:p>
        </w:tc>
        <w:tc>
          <w:tcPr>
            <w:tcW w:w="6520" w:type="dxa"/>
            <w:shd w:val="clear" w:color="auto" w:fill="auto"/>
            <w:vAlign w:val="center"/>
          </w:tcPr>
          <w:p w:rsidR="000F2107" w:rsidRPr="000770FE" w:rsidRDefault="000F2107" w:rsidP="000770FE">
            <w:pPr>
              <w:pStyle w:val="ConsPlusNormal"/>
              <w:ind w:firstLine="0"/>
              <w:jc w:val="both"/>
              <w:rPr>
                <w:sz w:val="24"/>
                <w:szCs w:val="24"/>
              </w:rPr>
            </w:pPr>
            <w:proofErr w:type="gramStart"/>
            <w:r w:rsidRPr="000770FE">
              <w:rPr>
                <w:sz w:val="24"/>
                <w:szCs w:val="24"/>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w:t>
            </w:r>
            <w:proofErr w:type="gramEnd"/>
            <w:r w:rsidRPr="000770FE">
              <w:rPr>
                <w:sz w:val="24"/>
                <w:szCs w:val="24"/>
              </w:rPr>
              <w:t xml:space="preserve"> воздушным путем; размещение объектов, предназначенных для технического обслуживания и ремонта воздушных судов</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Водный транспорт</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7.3 - Размещение искусственно созданных для судоходства внутренних водных путей, размещение объектов капитального строительства внутренних </w:t>
            </w:r>
            <w:r w:rsidRPr="000770FE">
              <w:rPr>
                <w:rFonts w:ascii="Arial" w:hAnsi="Arial" w:cs="Arial"/>
                <w:sz w:val="24"/>
                <w:szCs w:val="24"/>
              </w:rPr>
              <w:lastRenderedPageBreak/>
              <w:t>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5</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питание*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4.6</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Гостиничное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4.7</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4.7 - </w:t>
            </w:r>
            <w:r w:rsidRPr="000770FE">
              <w:rPr>
                <w:rFonts w:ascii="Arial" w:eastAsia="Times New Roman" w:hAnsi="Arial" w:cs="Arial"/>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8</w:t>
            </w:r>
          </w:p>
        </w:tc>
        <w:tc>
          <w:tcPr>
            <w:tcW w:w="1985"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Земельные участки (территории) общего пользования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12.0</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1985"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Объекты гаражного назначения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придорожного сервиса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4.9.1</w:t>
            </w:r>
          </w:p>
        </w:tc>
        <w:tc>
          <w:tcPr>
            <w:tcW w:w="6520" w:type="dxa"/>
            <w:shd w:val="clear" w:color="auto" w:fill="auto"/>
            <w:vAlign w:val="center"/>
          </w:tcPr>
          <w:p w:rsidR="000F2107" w:rsidRPr="000770FE" w:rsidRDefault="000F2107" w:rsidP="000770FE">
            <w:pPr>
              <w:pStyle w:val="ConsPlusNormal"/>
              <w:ind w:firstLine="0"/>
              <w:jc w:val="both"/>
              <w:rPr>
                <w:sz w:val="24"/>
                <w:szCs w:val="24"/>
              </w:rPr>
            </w:pPr>
            <w:r w:rsidRPr="000770FE">
              <w:rPr>
                <w:sz w:val="24"/>
                <w:szCs w:val="24"/>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w:t>
            </w:r>
          </w:p>
        </w:tc>
        <w:tc>
          <w:tcPr>
            <w:tcW w:w="1985" w:type="dxa"/>
            <w:shd w:val="clear" w:color="auto" w:fill="auto"/>
            <w:vAlign w:val="center"/>
          </w:tcPr>
          <w:p w:rsidR="000F2107" w:rsidRPr="000770FE" w:rsidRDefault="000F2107" w:rsidP="000770FE">
            <w:pPr>
              <w:pStyle w:val="aff0"/>
              <w:jc w:val="center"/>
              <w:rPr>
                <w:rFonts w:ascii="Arial" w:eastAsia="Calibri" w:hAnsi="Arial" w:cs="Arial"/>
                <w:lang w:eastAsia="en-US"/>
              </w:rPr>
            </w:pPr>
            <w:r w:rsidRPr="000770FE">
              <w:rPr>
                <w:rFonts w:ascii="Arial" w:hAnsi="Arial" w:cs="Arial"/>
              </w:rPr>
              <w:t>Гидротехнические сооружения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770FE">
              <w:rPr>
                <w:rFonts w:ascii="Arial" w:hAnsi="Arial" w:cs="Arial"/>
                <w:sz w:val="24"/>
                <w:szCs w:val="24"/>
              </w:rPr>
              <w:t>рыбозащитных</w:t>
            </w:r>
            <w:proofErr w:type="spellEnd"/>
            <w:r w:rsidRPr="000770FE">
              <w:rPr>
                <w:rFonts w:ascii="Arial" w:hAnsi="Arial" w:cs="Arial"/>
                <w:sz w:val="24"/>
                <w:szCs w:val="24"/>
              </w:rPr>
              <w:t xml:space="preserve"> и рыбопропускных сооружений, берегозащитных сооружений)</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1985"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Склады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6.9</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0770FE">
              <w:rPr>
                <w:rFonts w:ascii="Arial" w:hAnsi="Arial" w:cs="Arial"/>
                <w:sz w:val="24"/>
                <w:szCs w:val="24"/>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lastRenderedPageBreak/>
              <w:t>Условно разрешенные виды использования</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Магазины*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4.4</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14</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Социальное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3.2</w:t>
            </w:r>
          </w:p>
        </w:tc>
        <w:tc>
          <w:tcPr>
            <w:tcW w:w="6520" w:type="dxa"/>
            <w:shd w:val="clear" w:color="auto" w:fill="auto"/>
            <w:vAlign w:val="center"/>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proofErr w:type="gramStart"/>
            <w:r w:rsidRPr="000770FE">
              <w:rPr>
                <w:rFonts w:ascii="Arial" w:hAnsi="Arial" w:cs="Arial"/>
                <w:sz w:val="24"/>
                <w:szCs w:val="24"/>
              </w:rPr>
              <w:t>3.2 - </w:t>
            </w:r>
            <w:r w:rsidRPr="000770FE">
              <w:rPr>
                <w:rFonts w:ascii="Arial" w:eastAsia="Times New Roman" w:hAnsi="Arial" w:cs="Arial"/>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0770FE">
              <w:rPr>
                <w:rFonts w:ascii="Arial" w:eastAsia="Times New Roman" w:hAnsi="Arial" w:cs="Arial"/>
                <w:sz w:val="24"/>
                <w:szCs w:val="24"/>
                <w:lang w:eastAsia="ru-RU"/>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15</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w:t>
            </w:r>
            <w:r w:rsidRPr="000770FE">
              <w:rPr>
                <w:rFonts w:ascii="Arial" w:eastAsia="Times New Roman" w:hAnsi="Arial" w:cs="Arial"/>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16</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управление*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3.8</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3.8 - </w:t>
            </w:r>
            <w:r w:rsidRPr="000770FE">
              <w:rPr>
                <w:rFonts w:ascii="Arial" w:eastAsia="Times New Roman" w:hAnsi="Arial" w:cs="Arial"/>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0770FE">
              <w:rPr>
                <w:rFonts w:ascii="Arial" w:hAnsi="Arial" w:cs="Arial"/>
                <w:sz w:val="24"/>
                <w:szCs w:val="24"/>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F2107" w:rsidRPr="000770FE" w:rsidTr="000770FE">
        <w:tc>
          <w:tcPr>
            <w:tcW w:w="9923"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Коммунальное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 xml:space="preserve">3.1 - Размещение объектов капитального строительства в целях обеспечения физических и </w:t>
            </w:r>
            <w:r w:rsidRPr="000770FE">
              <w:rPr>
                <w:rFonts w:ascii="Arial" w:hAnsi="Arial" w:cs="Arial"/>
                <w:sz w:val="24"/>
                <w:szCs w:val="24"/>
              </w:rPr>
              <w:lastRenderedPageBreak/>
              <w:t>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0F2107" w:rsidRPr="000770FE" w:rsidTr="000770FE">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18</w:t>
            </w:r>
          </w:p>
        </w:tc>
        <w:tc>
          <w:tcPr>
            <w:tcW w:w="198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автотранспорта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w:t>
            </w:r>
          </w:p>
        </w:tc>
        <w:tc>
          <w:tcPr>
            <w:tcW w:w="6520"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F2107" w:rsidRPr="000770FE" w:rsidRDefault="000F2107" w:rsidP="000F2107">
      <w:pPr>
        <w:pStyle w:val="ConsNormal"/>
        <w:ind w:firstLine="567"/>
        <w:jc w:val="both"/>
      </w:pPr>
    </w:p>
    <w:p w:rsidR="000F2107" w:rsidRPr="000770FE" w:rsidRDefault="000F2107" w:rsidP="000F2107">
      <w:pPr>
        <w:pStyle w:val="ConsNormal"/>
        <w:ind w:firstLine="567"/>
        <w:jc w:val="both"/>
        <w:rPr>
          <w:b/>
        </w:rPr>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709"/>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Склады. Минимальный размер земельного участка – 0,3 га. Максимальный размер земельного участка – не устанавливается.</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Обслуживание автотранспорта. Минимальный размер земельных участков гаражей и стоянок легковых автомобилей на 1 </w:t>
      </w:r>
      <w:proofErr w:type="spellStart"/>
      <w:r w:rsidRPr="000770FE">
        <w:rPr>
          <w:rFonts w:ascii="Arial" w:hAnsi="Arial" w:cs="Arial"/>
          <w:sz w:val="24"/>
          <w:szCs w:val="24"/>
        </w:rPr>
        <w:t>маш</w:t>
      </w:r>
      <w:proofErr w:type="spellEnd"/>
      <w:r w:rsidRPr="000770FE">
        <w:rPr>
          <w:rFonts w:ascii="Arial" w:hAnsi="Arial" w:cs="Arial"/>
          <w:sz w:val="24"/>
          <w:szCs w:val="24"/>
        </w:rPr>
        <w:t>./место,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 xml:space="preserve">:  одноэтажных – 30; двухэтажных – 20; трехэтажных – 14; четырехэтажных – 12; пятиэтажных – 10; для наземных стоянок – 25. Минимальный размер земельных участков гаражей и стоянок грузовых автомобилей на 1 </w:t>
      </w:r>
      <w:proofErr w:type="spellStart"/>
      <w:r w:rsidRPr="000770FE">
        <w:rPr>
          <w:rFonts w:ascii="Arial" w:hAnsi="Arial" w:cs="Arial"/>
          <w:sz w:val="24"/>
          <w:szCs w:val="24"/>
        </w:rPr>
        <w:t>маш</w:t>
      </w:r>
      <w:proofErr w:type="spellEnd"/>
      <w:r w:rsidRPr="000770FE">
        <w:rPr>
          <w:rFonts w:ascii="Arial" w:hAnsi="Arial" w:cs="Arial"/>
          <w:sz w:val="24"/>
          <w:szCs w:val="24"/>
        </w:rPr>
        <w:t>./место – 50 м</w:t>
      </w:r>
      <w:proofErr w:type="gramStart"/>
      <w:r w:rsidRPr="000770FE">
        <w:rPr>
          <w:rFonts w:ascii="Arial" w:hAnsi="Arial" w:cs="Arial"/>
          <w:sz w:val="24"/>
          <w:szCs w:val="24"/>
          <w:vertAlign w:val="superscript"/>
        </w:rPr>
        <w:t>2</w:t>
      </w:r>
      <w:proofErr w:type="gramEnd"/>
      <w:r w:rsidRPr="000770FE">
        <w:rPr>
          <w:rFonts w:ascii="Arial" w:hAnsi="Arial" w:cs="Arial"/>
          <w:sz w:val="24"/>
          <w:szCs w:val="24"/>
        </w:rPr>
        <w:t>.</w:t>
      </w:r>
    </w:p>
    <w:p w:rsidR="000F2107" w:rsidRPr="000770FE" w:rsidRDefault="000F2107" w:rsidP="000F2107">
      <w:pPr>
        <w:spacing w:line="240" w:lineRule="auto"/>
        <w:ind w:firstLine="709"/>
        <w:jc w:val="left"/>
        <w:rPr>
          <w:rFonts w:ascii="Arial" w:hAnsi="Arial" w:cs="Arial"/>
          <w:sz w:val="24"/>
          <w:szCs w:val="24"/>
        </w:rPr>
      </w:pPr>
      <w:r w:rsidRPr="000770FE">
        <w:rPr>
          <w:rFonts w:ascii="Arial" w:hAnsi="Arial" w:cs="Arial"/>
          <w:sz w:val="24"/>
          <w:szCs w:val="24"/>
        </w:rPr>
        <w:t xml:space="preserve">Объекты придорожного сервиса: Станции технического обслуживания автомобилей. Минимальный размер земельного участка – </w:t>
      </w:r>
      <w:smartTag w:uri="urn:schemas-microsoft-com:office:smarttags" w:element="metricconverter">
        <w:smartTagPr>
          <w:attr w:name="ProductID" w:val="0,1 га"/>
        </w:smartTagPr>
        <w:r w:rsidRPr="000770FE">
          <w:rPr>
            <w:rFonts w:ascii="Arial" w:hAnsi="Arial" w:cs="Arial"/>
            <w:sz w:val="24"/>
            <w:szCs w:val="24"/>
          </w:rPr>
          <w:t>0,1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Автозаправочные станции (АЗС) Минимальный размер земельного участка: на 2 колонки……..0,1 га » 5 » ……………..0,2 га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Газозаправочные станции (ГЗС) » 7 » ……………..0,3 га » 9 » …………....0,35 га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eastAsia="TimesNewRoman" w:hAnsi="Arial" w:cs="Arial"/>
          <w:sz w:val="24"/>
          <w:szCs w:val="24"/>
          <w:lang w:eastAsia="ru-RU"/>
        </w:rPr>
        <w:t>Максимальное количество этажей – 2.</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Отдельно стоящие объекты торговли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eastAsia="TimesNewRoman" w:hAnsi="Arial" w:cs="Arial"/>
          <w:sz w:val="24"/>
          <w:szCs w:val="24"/>
          <w:lang w:eastAsia="ru-RU"/>
        </w:rPr>
        <w:t>Максимальное количество этажей – 2.</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Границами зоны являются красные линии улиц и дорог. Территория зоны относится к землям общего пользования.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Улицы следует дифференцировать по назначению и транспортным </w:t>
      </w:r>
      <w:r w:rsidRPr="000770FE">
        <w:rPr>
          <w:rFonts w:ascii="Arial" w:hAnsi="Arial" w:cs="Arial"/>
          <w:sz w:val="24"/>
          <w:szCs w:val="24"/>
        </w:rPr>
        <w:lastRenderedPageBreak/>
        <w:t>характеристикам в соответствии с требованиями, приведенными в нижеследующей таблице:</w:t>
      </w:r>
    </w:p>
    <w:p w:rsidR="000F2107" w:rsidRPr="000770FE" w:rsidRDefault="000F2107" w:rsidP="000F2107">
      <w:pPr>
        <w:pStyle w:val="af0"/>
        <w:widowControl w:val="0"/>
        <w:ind w:right="266"/>
        <w:rPr>
          <w:rFonts w:ascii="Arial" w:hAnsi="Arial" w:cs="Arial"/>
          <w:sz w:val="24"/>
          <w:szCs w:val="24"/>
        </w:rPr>
      </w:pPr>
      <w:r w:rsidRPr="000770FE">
        <w:rPr>
          <w:rFonts w:ascii="Arial" w:hAnsi="Arial" w:cs="Arial"/>
          <w:sz w:val="24"/>
          <w:szCs w:val="24"/>
        </w:rPr>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0F2107" w:rsidRPr="000770FE" w:rsidTr="000770FE">
        <w:tc>
          <w:tcPr>
            <w:tcW w:w="3505" w:type="dxa"/>
            <w:vAlign w:val="center"/>
          </w:tcPr>
          <w:p w:rsidR="000F2107" w:rsidRPr="000770FE" w:rsidRDefault="000F2107" w:rsidP="000770FE">
            <w:pPr>
              <w:pStyle w:val="ConsPlusCell"/>
              <w:jc w:val="center"/>
              <w:rPr>
                <w:b/>
                <w:sz w:val="24"/>
                <w:szCs w:val="24"/>
              </w:rPr>
            </w:pPr>
            <w:r w:rsidRPr="000770FE">
              <w:rPr>
                <w:b/>
                <w:sz w:val="24"/>
                <w:szCs w:val="24"/>
              </w:rPr>
              <w:t>Категория сельских улиц и дорог</w:t>
            </w:r>
          </w:p>
        </w:tc>
        <w:tc>
          <w:tcPr>
            <w:tcW w:w="1740" w:type="dxa"/>
            <w:vAlign w:val="center"/>
          </w:tcPr>
          <w:p w:rsidR="000F2107" w:rsidRPr="000770FE" w:rsidRDefault="000F2107" w:rsidP="000770FE">
            <w:pPr>
              <w:pStyle w:val="ConsPlusCell"/>
              <w:jc w:val="center"/>
              <w:rPr>
                <w:b/>
                <w:sz w:val="24"/>
                <w:szCs w:val="24"/>
              </w:rPr>
            </w:pPr>
            <w:r w:rsidRPr="000770FE">
              <w:rPr>
                <w:b/>
                <w:sz w:val="24"/>
                <w:szCs w:val="24"/>
              </w:rPr>
              <w:t xml:space="preserve">Расчетная скорость движения, </w:t>
            </w:r>
            <w:proofErr w:type="gramStart"/>
            <w:r w:rsidRPr="000770FE">
              <w:rPr>
                <w:b/>
                <w:sz w:val="24"/>
                <w:szCs w:val="24"/>
              </w:rPr>
              <w:t>км</w:t>
            </w:r>
            <w:proofErr w:type="gramEnd"/>
            <w:r w:rsidRPr="000770FE">
              <w:rPr>
                <w:b/>
                <w:sz w:val="24"/>
                <w:szCs w:val="24"/>
              </w:rPr>
              <w:t>/ч</w:t>
            </w:r>
          </w:p>
        </w:tc>
        <w:tc>
          <w:tcPr>
            <w:tcW w:w="1475" w:type="dxa"/>
            <w:vAlign w:val="center"/>
          </w:tcPr>
          <w:p w:rsidR="000F2107" w:rsidRPr="000770FE" w:rsidRDefault="000F2107" w:rsidP="000770FE">
            <w:pPr>
              <w:pStyle w:val="ConsPlusCell"/>
              <w:jc w:val="center"/>
              <w:rPr>
                <w:b/>
                <w:sz w:val="24"/>
                <w:szCs w:val="24"/>
              </w:rPr>
            </w:pPr>
            <w:r w:rsidRPr="000770FE">
              <w:rPr>
                <w:b/>
                <w:sz w:val="24"/>
                <w:szCs w:val="24"/>
              </w:rPr>
              <w:t>Ширина</w:t>
            </w:r>
          </w:p>
          <w:p w:rsidR="000F2107" w:rsidRPr="000770FE" w:rsidRDefault="000F2107" w:rsidP="000770FE">
            <w:pPr>
              <w:pStyle w:val="ConsPlusCell"/>
              <w:jc w:val="center"/>
              <w:rPr>
                <w:b/>
                <w:sz w:val="24"/>
                <w:szCs w:val="24"/>
              </w:rPr>
            </w:pPr>
            <w:r w:rsidRPr="000770FE">
              <w:rPr>
                <w:b/>
                <w:sz w:val="24"/>
                <w:szCs w:val="24"/>
              </w:rPr>
              <w:t xml:space="preserve">полосы движения, </w:t>
            </w:r>
            <w:proofErr w:type="gramStart"/>
            <w:r w:rsidRPr="000770FE">
              <w:rPr>
                <w:b/>
                <w:sz w:val="24"/>
                <w:szCs w:val="24"/>
              </w:rPr>
              <w:t>м</w:t>
            </w:r>
            <w:proofErr w:type="gramEnd"/>
          </w:p>
        </w:tc>
        <w:tc>
          <w:tcPr>
            <w:tcW w:w="1560" w:type="dxa"/>
            <w:vAlign w:val="center"/>
          </w:tcPr>
          <w:p w:rsidR="000F2107" w:rsidRPr="000770FE" w:rsidRDefault="000F2107" w:rsidP="000770FE">
            <w:pPr>
              <w:pStyle w:val="ConsPlusCell"/>
              <w:jc w:val="center"/>
              <w:rPr>
                <w:b/>
                <w:sz w:val="24"/>
                <w:szCs w:val="24"/>
              </w:rPr>
            </w:pPr>
            <w:r w:rsidRPr="000770FE">
              <w:rPr>
                <w:b/>
                <w:sz w:val="24"/>
                <w:szCs w:val="24"/>
              </w:rPr>
              <w:t>Число полос движения</w:t>
            </w:r>
          </w:p>
        </w:tc>
        <w:tc>
          <w:tcPr>
            <w:tcW w:w="1643" w:type="dxa"/>
            <w:vAlign w:val="center"/>
          </w:tcPr>
          <w:p w:rsidR="000F2107" w:rsidRPr="000770FE" w:rsidRDefault="000F2107" w:rsidP="000770FE">
            <w:pPr>
              <w:pStyle w:val="ConsPlusCell"/>
              <w:jc w:val="center"/>
              <w:rPr>
                <w:b/>
                <w:sz w:val="24"/>
                <w:szCs w:val="24"/>
              </w:rPr>
            </w:pPr>
            <w:r w:rsidRPr="000770FE">
              <w:rPr>
                <w:b/>
                <w:sz w:val="24"/>
                <w:szCs w:val="24"/>
              </w:rPr>
              <w:t xml:space="preserve">Ширина пешеходной части тротуара, </w:t>
            </w:r>
            <w:proofErr w:type="gramStart"/>
            <w:r w:rsidRPr="000770FE">
              <w:rPr>
                <w:b/>
                <w:sz w:val="24"/>
                <w:szCs w:val="24"/>
              </w:rPr>
              <w:t>м</w:t>
            </w:r>
            <w:proofErr w:type="gramEnd"/>
          </w:p>
        </w:tc>
      </w:tr>
      <w:tr w:rsidR="000F2107" w:rsidRPr="000770FE" w:rsidTr="000770FE">
        <w:tc>
          <w:tcPr>
            <w:tcW w:w="3505" w:type="dxa"/>
            <w:vAlign w:val="center"/>
          </w:tcPr>
          <w:p w:rsidR="000F2107" w:rsidRPr="000770FE" w:rsidRDefault="000F2107" w:rsidP="000770FE">
            <w:pPr>
              <w:pStyle w:val="ConsPlusCell"/>
              <w:rPr>
                <w:sz w:val="24"/>
                <w:szCs w:val="24"/>
              </w:rPr>
            </w:pPr>
            <w:r w:rsidRPr="000770FE">
              <w:rPr>
                <w:sz w:val="24"/>
                <w:szCs w:val="24"/>
              </w:rPr>
              <w:t>Поселковая дорога</w:t>
            </w:r>
          </w:p>
        </w:tc>
        <w:tc>
          <w:tcPr>
            <w:tcW w:w="1740" w:type="dxa"/>
            <w:vAlign w:val="center"/>
          </w:tcPr>
          <w:p w:rsidR="000F2107" w:rsidRPr="000770FE" w:rsidRDefault="000F2107" w:rsidP="000770FE">
            <w:pPr>
              <w:pStyle w:val="ConsPlusCell"/>
              <w:jc w:val="center"/>
              <w:rPr>
                <w:sz w:val="24"/>
                <w:szCs w:val="24"/>
              </w:rPr>
            </w:pPr>
            <w:r w:rsidRPr="000770FE">
              <w:rPr>
                <w:sz w:val="24"/>
                <w:szCs w:val="24"/>
              </w:rPr>
              <w:t>60</w:t>
            </w:r>
          </w:p>
        </w:tc>
        <w:tc>
          <w:tcPr>
            <w:tcW w:w="1475" w:type="dxa"/>
            <w:vAlign w:val="center"/>
          </w:tcPr>
          <w:p w:rsidR="000F2107" w:rsidRPr="000770FE" w:rsidRDefault="000F2107" w:rsidP="000770FE">
            <w:pPr>
              <w:pStyle w:val="ConsPlusCell"/>
              <w:jc w:val="center"/>
              <w:rPr>
                <w:sz w:val="24"/>
                <w:szCs w:val="24"/>
              </w:rPr>
            </w:pPr>
            <w:r w:rsidRPr="000770FE">
              <w:rPr>
                <w:sz w:val="24"/>
                <w:szCs w:val="24"/>
              </w:rPr>
              <w:t>3,5</w:t>
            </w:r>
          </w:p>
        </w:tc>
        <w:tc>
          <w:tcPr>
            <w:tcW w:w="1560" w:type="dxa"/>
            <w:vAlign w:val="center"/>
          </w:tcPr>
          <w:p w:rsidR="000F2107" w:rsidRPr="000770FE" w:rsidRDefault="000F2107" w:rsidP="000770FE">
            <w:pPr>
              <w:pStyle w:val="ConsPlusCell"/>
              <w:jc w:val="center"/>
              <w:rPr>
                <w:sz w:val="24"/>
                <w:szCs w:val="24"/>
              </w:rPr>
            </w:pPr>
            <w:r w:rsidRPr="000770FE">
              <w:rPr>
                <w:sz w:val="24"/>
                <w:szCs w:val="24"/>
              </w:rPr>
              <w:t>2</w:t>
            </w:r>
          </w:p>
        </w:tc>
        <w:tc>
          <w:tcPr>
            <w:tcW w:w="1643" w:type="dxa"/>
            <w:vAlign w:val="center"/>
          </w:tcPr>
          <w:p w:rsidR="000F2107" w:rsidRPr="000770FE" w:rsidRDefault="000F2107" w:rsidP="000770FE">
            <w:pPr>
              <w:pStyle w:val="ConsPlusCell"/>
              <w:jc w:val="center"/>
              <w:rPr>
                <w:sz w:val="24"/>
                <w:szCs w:val="24"/>
              </w:rPr>
            </w:pPr>
            <w:r w:rsidRPr="000770FE">
              <w:rPr>
                <w:sz w:val="24"/>
                <w:szCs w:val="24"/>
              </w:rPr>
              <w:t>-</w:t>
            </w:r>
          </w:p>
        </w:tc>
      </w:tr>
      <w:tr w:rsidR="000F2107" w:rsidRPr="000770FE" w:rsidTr="000770FE">
        <w:tc>
          <w:tcPr>
            <w:tcW w:w="3505" w:type="dxa"/>
            <w:vAlign w:val="center"/>
          </w:tcPr>
          <w:p w:rsidR="000F2107" w:rsidRPr="000770FE" w:rsidRDefault="000F2107" w:rsidP="000770FE">
            <w:pPr>
              <w:pStyle w:val="ConsPlusCell"/>
              <w:rPr>
                <w:sz w:val="24"/>
                <w:szCs w:val="24"/>
              </w:rPr>
            </w:pPr>
            <w:r w:rsidRPr="000770FE">
              <w:rPr>
                <w:sz w:val="24"/>
                <w:szCs w:val="24"/>
              </w:rPr>
              <w:t>Главная улица</w:t>
            </w:r>
          </w:p>
        </w:tc>
        <w:tc>
          <w:tcPr>
            <w:tcW w:w="1740" w:type="dxa"/>
            <w:vAlign w:val="center"/>
          </w:tcPr>
          <w:p w:rsidR="000F2107" w:rsidRPr="000770FE" w:rsidRDefault="000F2107" w:rsidP="000770FE">
            <w:pPr>
              <w:pStyle w:val="ConsPlusCell"/>
              <w:jc w:val="center"/>
              <w:rPr>
                <w:sz w:val="24"/>
                <w:szCs w:val="24"/>
              </w:rPr>
            </w:pPr>
            <w:r w:rsidRPr="000770FE">
              <w:rPr>
                <w:sz w:val="24"/>
                <w:szCs w:val="24"/>
              </w:rPr>
              <w:t>40</w:t>
            </w:r>
          </w:p>
        </w:tc>
        <w:tc>
          <w:tcPr>
            <w:tcW w:w="1475" w:type="dxa"/>
            <w:vAlign w:val="center"/>
          </w:tcPr>
          <w:p w:rsidR="000F2107" w:rsidRPr="000770FE" w:rsidRDefault="000F2107" w:rsidP="000770FE">
            <w:pPr>
              <w:pStyle w:val="ConsPlusCell"/>
              <w:jc w:val="center"/>
              <w:rPr>
                <w:sz w:val="24"/>
                <w:szCs w:val="24"/>
              </w:rPr>
            </w:pPr>
            <w:r w:rsidRPr="000770FE">
              <w:rPr>
                <w:sz w:val="24"/>
                <w:szCs w:val="24"/>
              </w:rPr>
              <w:t>3,5</w:t>
            </w:r>
          </w:p>
        </w:tc>
        <w:tc>
          <w:tcPr>
            <w:tcW w:w="1560" w:type="dxa"/>
            <w:vAlign w:val="center"/>
          </w:tcPr>
          <w:p w:rsidR="000F2107" w:rsidRPr="000770FE" w:rsidRDefault="000F2107" w:rsidP="000770FE">
            <w:pPr>
              <w:pStyle w:val="ConsPlusCell"/>
              <w:jc w:val="center"/>
              <w:rPr>
                <w:sz w:val="24"/>
                <w:szCs w:val="24"/>
              </w:rPr>
            </w:pPr>
            <w:r w:rsidRPr="000770FE">
              <w:rPr>
                <w:sz w:val="24"/>
                <w:szCs w:val="24"/>
              </w:rPr>
              <w:t>2-3</w:t>
            </w:r>
          </w:p>
        </w:tc>
        <w:tc>
          <w:tcPr>
            <w:tcW w:w="1643" w:type="dxa"/>
            <w:vAlign w:val="center"/>
          </w:tcPr>
          <w:p w:rsidR="000F2107" w:rsidRPr="000770FE" w:rsidRDefault="000F2107" w:rsidP="000770FE">
            <w:pPr>
              <w:pStyle w:val="ConsPlusCell"/>
              <w:jc w:val="center"/>
              <w:rPr>
                <w:sz w:val="24"/>
                <w:szCs w:val="24"/>
              </w:rPr>
            </w:pPr>
            <w:r w:rsidRPr="000770FE">
              <w:rPr>
                <w:sz w:val="24"/>
                <w:szCs w:val="24"/>
              </w:rPr>
              <w:t>1,5-2,25</w:t>
            </w:r>
          </w:p>
        </w:tc>
      </w:tr>
      <w:tr w:rsidR="000F2107" w:rsidRPr="000770FE" w:rsidTr="000770FE">
        <w:tc>
          <w:tcPr>
            <w:tcW w:w="3505" w:type="dxa"/>
            <w:vAlign w:val="center"/>
          </w:tcPr>
          <w:p w:rsidR="000F2107" w:rsidRPr="000770FE" w:rsidRDefault="000F2107" w:rsidP="000770FE">
            <w:pPr>
              <w:pStyle w:val="ConsPlusCell"/>
              <w:rPr>
                <w:sz w:val="24"/>
                <w:szCs w:val="24"/>
              </w:rPr>
            </w:pPr>
            <w:r w:rsidRPr="000770FE">
              <w:rPr>
                <w:sz w:val="24"/>
                <w:szCs w:val="24"/>
              </w:rPr>
              <w:t>Улицы жилых зон:</w:t>
            </w:r>
          </w:p>
          <w:p w:rsidR="000F2107" w:rsidRPr="000770FE" w:rsidRDefault="000F2107" w:rsidP="000770FE">
            <w:pPr>
              <w:pStyle w:val="ConsPlusCell"/>
              <w:rPr>
                <w:sz w:val="24"/>
                <w:szCs w:val="24"/>
              </w:rPr>
            </w:pPr>
            <w:r w:rsidRPr="000770FE">
              <w:rPr>
                <w:sz w:val="24"/>
                <w:szCs w:val="24"/>
              </w:rPr>
              <w:t>- основная</w:t>
            </w:r>
          </w:p>
          <w:p w:rsidR="000F2107" w:rsidRPr="000770FE" w:rsidRDefault="000F2107" w:rsidP="000770FE">
            <w:pPr>
              <w:pStyle w:val="ConsPlusCell"/>
              <w:rPr>
                <w:sz w:val="24"/>
                <w:szCs w:val="24"/>
              </w:rPr>
            </w:pPr>
            <w:r w:rsidRPr="000770FE">
              <w:rPr>
                <w:sz w:val="24"/>
                <w:szCs w:val="24"/>
              </w:rPr>
              <w:t xml:space="preserve">- </w:t>
            </w:r>
            <w:proofErr w:type="gramStart"/>
            <w:r w:rsidRPr="000770FE">
              <w:rPr>
                <w:sz w:val="24"/>
                <w:szCs w:val="24"/>
              </w:rPr>
              <w:t>второстепенная</w:t>
            </w:r>
            <w:proofErr w:type="gramEnd"/>
            <w:r w:rsidRPr="000770FE">
              <w:rPr>
                <w:sz w:val="24"/>
                <w:szCs w:val="24"/>
              </w:rPr>
              <w:t xml:space="preserve"> (переулок)</w:t>
            </w:r>
          </w:p>
          <w:p w:rsidR="000F2107" w:rsidRPr="000770FE" w:rsidRDefault="000F2107" w:rsidP="000770FE">
            <w:pPr>
              <w:pStyle w:val="ConsPlusCell"/>
              <w:rPr>
                <w:sz w:val="24"/>
                <w:szCs w:val="24"/>
              </w:rPr>
            </w:pPr>
            <w:r w:rsidRPr="000770FE">
              <w:rPr>
                <w:sz w:val="24"/>
                <w:szCs w:val="24"/>
              </w:rPr>
              <w:t>- проезд</w:t>
            </w:r>
          </w:p>
        </w:tc>
        <w:tc>
          <w:tcPr>
            <w:tcW w:w="1740" w:type="dxa"/>
            <w:vAlign w:val="center"/>
          </w:tcPr>
          <w:p w:rsidR="000F2107" w:rsidRPr="000770FE" w:rsidRDefault="000F2107" w:rsidP="000770FE">
            <w:pPr>
              <w:pStyle w:val="ConsPlusCell"/>
              <w:jc w:val="center"/>
              <w:rPr>
                <w:sz w:val="24"/>
                <w:szCs w:val="24"/>
              </w:rPr>
            </w:pPr>
            <w:r w:rsidRPr="000770FE">
              <w:rPr>
                <w:sz w:val="24"/>
                <w:szCs w:val="24"/>
              </w:rPr>
              <w:t>40</w:t>
            </w:r>
          </w:p>
          <w:p w:rsidR="000F2107" w:rsidRPr="000770FE" w:rsidRDefault="000F2107" w:rsidP="000770FE">
            <w:pPr>
              <w:pStyle w:val="ConsPlusCell"/>
              <w:jc w:val="center"/>
              <w:rPr>
                <w:sz w:val="24"/>
                <w:szCs w:val="24"/>
              </w:rPr>
            </w:pPr>
            <w:r w:rsidRPr="000770FE">
              <w:rPr>
                <w:sz w:val="24"/>
                <w:szCs w:val="24"/>
              </w:rPr>
              <w:t>30</w:t>
            </w:r>
          </w:p>
          <w:p w:rsidR="000F2107" w:rsidRPr="000770FE" w:rsidRDefault="000F2107" w:rsidP="000770FE">
            <w:pPr>
              <w:pStyle w:val="ConsPlusCell"/>
              <w:jc w:val="center"/>
              <w:rPr>
                <w:sz w:val="24"/>
                <w:szCs w:val="24"/>
              </w:rPr>
            </w:pPr>
            <w:r w:rsidRPr="000770FE">
              <w:rPr>
                <w:sz w:val="24"/>
                <w:szCs w:val="24"/>
              </w:rPr>
              <w:t>20</w:t>
            </w:r>
          </w:p>
        </w:tc>
        <w:tc>
          <w:tcPr>
            <w:tcW w:w="1475" w:type="dxa"/>
            <w:vAlign w:val="center"/>
          </w:tcPr>
          <w:p w:rsidR="000F2107" w:rsidRPr="000770FE" w:rsidRDefault="000F2107" w:rsidP="000770FE">
            <w:pPr>
              <w:pStyle w:val="ConsPlusCell"/>
              <w:jc w:val="center"/>
              <w:rPr>
                <w:sz w:val="24"/>
                <w:szCs w:val="24"/>
              </w:rPr>
            </w:pPr>
            <w:r w:rsidRPr="000770FE">
              <w:rPr>
                <w:sz w:val="24"/>
                <w:szCs w:val="24"/>
              </w:rPr>
              <w:t>3,0</w:t>
            </w:r>
          </w:p>
          <w:p w:rsidR="000F2107" w:rsidRPr="000770FE" w:rsidRDefault="000F2107" w:rsidP="000770FE">
            <w:pPr>
              <w:pStyle w:val="ConsPlusCell"/>
              <w:jc w:val="center"/>
              <w:rPr>
                <w:sz w:val="24"/>
                <w:szCs w:val="24"/>
              </w:rPr>
            </w:pPr>
            <w:r w:rsidRPr="000770FE">
              <w:rPr>
                <w:sz w:val="24"/>
                <w:szCs w:val="24"/>
              </w:rPr>
              <w:t>2,75</w:t>
            </w:r>
          </w:p>
          <w:p w:rsidR="000F2107" w:rsidRPr="000770FE" w:rsidRDefault="000F2107" w:rsidP="000770FE">
            <w:pPr>
              <w:pStyle w:val="ConsPlusCell"/>
              <w:jc w:val="center"/>
              <w:rPr>
                <w:sz w:val="24"/>
                <w:szCs w:val="24"/>
              </w:rPr>
            </w:pPr>
            <w:r w:rsidRPr="000770FE">
              <w:rPr>
                <w:sz w:val="24"/>
                <w:szCs w:val="24"/>
              </w:rPr>
              <w:t>2,75-3,0</w:t>
            </w:r>
          </w:p>
        </w:tc>
        <w:tc>
          <w:tcPr>
            <w:tcW w:w="1560" w:type="dxa"/>
            <w:vAlign w:val="center"/>
          </w:tcPr>
          <w:p w:rsidR="000F2107" w:rsidRPr="000770FE" w:rsidRDefault="000F2107" w:rsidP="000770FE">
            <w:pPr>
              <w:pStyle w:val="ConsPlusCell"/>
              <w:jc w:val="center"/>
              <w:rPr>
                <w:sz w:val="24"/>
                <w:szCs w:val="24"/>
              </w:rPr>
            </w:pPr>
            <w:r w:rsidRPr="000770FE">
              <w:rPr>
                <w:sz w:val="24"/>
                <w:szCs w:val="24"/>
              </w:rPr>
              <w:t>2</w:t>
            </w:r>
          </w:p>
          <w:p w:rsidR="000F2107" w:rsidRPr="000770FE" w:rsidRDefault="000F2107" w:rsidP="000770FE">
            <w:pPr>
              <w:pStyle w:val="ConsPlusCell"/>
              <w:jc w:val="center"/>
              <w:rPr>
                <w:sz w:val="24"/>
                <w:szCs w:val="24"/>
              </w:rPr>
            </w:pPr>
            <w:r w:rsidRPr="000770FE">
              <w:rPr>
                <w:sz w:val="24"/>
                <w:szCs w:val="24"/>
              </w:rPr>
              <w:t>2</w:t>
            </w:r>
          </w:p>
          <w:p w:rsidR="000F2107" w:rsidRPr="000770FE" w:rsidRDefault="000F2107" w:rsidP="000770FE">
            <w:pPr>
              <w:pStyle w:val="ConsPlusCell"/>
              <w:jc w:val="center"/>
              <w:rPr>
                <w:sz w:val="24"/>
                <w:szCs w:val="24"/>
              </w:rPr>
            </w:pPr>
            <w:r w:rsidRPr="000770FE">
              <w:rPr>
                <w:sz w:val="24"/>
                <w:szCs w:val="24"/>
              </w:rPr>
              <w:t>1</w:t>
            </w:r>
          </w:p>
        </w:tc>
        <w:tc>
          <w:tcPr>
            <w:tcW w:w="1643" w:type="dxa"/>
            <w:vAlign w:val="center"/>
          </w:tcPr>
          <w:p w:rsidR="000F2107" w:rsidRPr="000770FE" w:rsidRDefault="000F2107" w:rsidP="000770FE">
            <w:pPr>
              <w:pStyle w:val="ConsPlusCell"/>
              <w:jc w:val="center"/>
              <w:rPr>
                <w:sz w:val="24"/>
                <w:szCs w:val="24"/>
              </w:rPr>
            </w:pPr>
            <w:r w:rsidRPr="000770FE">
              <w:rPr>
                <w:sz w:val="24"/>
                <w:szCs w:val="24"/>
              </w:rPr>
              <w:t>1,0-1,5</w:t>
            </w:r>
          </w:p>
          <w:p w:rsidR="000F2107" w:rsidRPr="000770FE" w:rsidRDefault="000F2107" w:rsidP="000770FE">
            <w:pPr>
              <w:pStyle w:val="ConsPlusCell"/>
              <w:jc w:val="center"/>
              <w:rPr>
                <w:sz w:val="24"/>
                <w:szCs w:val="24"/>
              </w:rPr>
            </w:pPr>
            <w:r w:rsidRPr="000770FE">
              <w:rPr>
                <w:sz w:val="24"/>
                <w:szCs w:val="24"/>
              </w:rPr>
              <w:t>1,0</w:t>
            </w:r>
          </w:p>
          <w:p w:rsidR="000F2107" w:rsidRPr="000770FE" w:rsidRDefault="000F2107" w:rsidP="000770FE">
            <w:pPr>
              <w:pStyle w:val="ConsPlusCell"/>
              <w:jc w:val="center"/>
              <w:rPr>
                <w:sz w:val="24"/>
                <w:szCs w:val="24"/>
              </w:rPr>
            </w:pPr>
            <w:r w:rsidRPr="000770FE">
              <w:rPr>
                <w:sz w:val="24"/>
                <w:szCs w:val="24"/>
              </w:rPr>
              <w:t>-</w:t>
            </w:r>
          </w:p>
        </w:tc>
      </w:tr>
      <w:tr w:rsidR="000F2107" w:rsidRPr="000770FE" w:rsidTr="000770FE">
        <w:tc>
          <w:tcPr>
            <w:tcW w:w="3505" w:type="dxa"/>
            <w:vAlign w:val="center"/>
          </w:tcPr>
          <w:p w:rsidR="000F2107" w:rsidRPr="000770FE" w:rsidRDefault="000F2107" w:rsidP="000770FE">
            <w:pPr>
              <w:pStyle w:val="ConsPlusCell"/>
              <w:rPr>
                <w:sz w:val="24"/>
                <w:szCs w:val="24"/>
              </w:rPr>
            </w:pPr>
            <w:r w:rsidRPr="000770FE">
              <w:rPr>
                <w:sz w:val="24"/>
                <w:szCs w:val="24"/>
              </w:rPr>
              <w:t>Хозяйственный проезд, скотопрогон</w:t>
            </w:r>
          </w:p>
        </w:tc>
        <w:tc>
          <w:tcPr>
            <w:tcW w:w="1740" w:type="dxa"/>
            <w:vAlign w:val="center"/>
          </w:tcPr>
          <w:p w:rsidR="000F2107" w:rsidRPr="000770FE" w:rsidRDefault="000F2107" w:rsidP="000770FE">
            <w:pPr>
              <w:pStyle w:val="ConsPlusCell"/>
              <w:jc w:val="center"/>
              <w:rPr>
                <w:sz w:val="24"/>
                <w:szCs w:val="24"/>
              </w:rPr>
            </w:pPr>
            <w:r w:rsidRPr="000770FE">
              <w:rPr>
                <w:sz w:val="24"/>
                <w:szCs w:val="24"/>
              </w:rPr>
              <w:t>30</w:t>
            </w:r>
          </w:p>
        </w:tc>
        <w:tc>
          <w:tcPr>
            <w:tcW w:w="1475" w:type="dxa"/>
            <w:vAlign w:val="center"/>
          </w:tcPr>
          <w:p w:rsidR="000F2107" w:rsidRPr="000770FE" w:rsidRDefault="000F2107" w:rsidP="000770FE">
            <w:pPr>
              <w:pStyle w:val="ConsPlusCell"/>
              <w:jc w:val="center"/>
              <w:rPr>
                <w:sz w:val="24"/>
                <w:szCs w:val="24"/>
              </w:rPr>
            </w:pPr>
            <w:r w:rsidRPr="000770FE">
              <w:rPr>
                <w:sz w:val="24"/>
                <w:szCs w:val="24"/>
              </w:rPr>
              <w:t>4,5</w:t>
            </w:r>
          </w:p>
        </w:tc>
        <w:tc>
          <w:tcPr>
            <w:tcW w:w="1560" w:type="dxa"/>
            <w:vAlign w:val="center"/>
          </w:tcPr>
          <w:p w:rsidR="000F2107" w:rsidRPr="000770FE" w:rsidRDefault="000F2107" w:rsidP="000770FE">
            <w:pPr>
              <w:pStyle w:val="ConsPlusCell"/>
              <w:jc w:val="center"/>
              <w:rPr>
                <w:sz w:val="24"/>
                <w:szCs w:val="24"/>
              </w:rPr>
            </w:pPr>
            <w:r w:rsidRPr="000770FE">
              <w:rPr>
                <w:sz w:val="24"/>
                <w:szCs w:val="24"/>
              </w:rPr>
              <w:t>1</w:t>
            </w:r>
          </w:p>
        </w:tc>
        <w:tc>
          <w:tcPr>
            <w:tcW w:w="1643" w:type="dxa"/>
            <w:vAlign w:val="center"/>
          </w:tcPr>
          <w:p w:rsidR="000F2107" w:rsidRPr="000770FE" w:rsidRDefault="000F2107" w:rsidP="000770FE">
            <w:pPr>
              <w:pStyle w:val="ConsPlusCell"/>
              <w:jc w:val="center"/>
              <w:rPr>
                <w:sz w:val="24"/>
                <w:szCs w:val="24"/>
              </w:rPr>
            </w:pPr>
            <w:r w:rsidRPr="000770FE">
              <w:rPr>
                <w:sz w:val="24"/>
                <w:szCs w:val="24"/>
              </w:rPr>
              <w:t>-</w:t>
            </w:r>
          </w:p>
        </w:tc>
      </w:tr>
    </w:tbl>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1) Ширину улиц следует устанавливать с учетом их категорий и в зависимости от интенсивности движения транспорта и пешеходов.</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4) Проезды на территории жилых кварталов следует проектировать с шагом не менее 200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Поперечный профиль.</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2) На проездах допускается организовывать как одностороннее, так и двустороннее движение транспорта;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4) В ширину пешеходной части тротуаров и дорожек не включаются площади, необходимые для размещения киосков, скамеек и т.п.;</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5) В условиях реконструкции улиц, а также при расчетном пешеходном движении менее 50 чел./</w:t>
      </w:r>
      <w:proofErr w:type="gramStart"/>
      <w:r w:rsidRPr="000770FE">
        <w:rPr>
          <w:rFonts w:ascii="Arial" w:hAnsi="Arial" w:cs="Arial"/>
          <w:sz w:val="24"/>
          <w:szCs w:val="24"/>
        </w:rPr>
        <w:t>ч</w:t>
      </w:r>
      <w:proofErr w:type="gramEnd"/>
      <w:r w:rsidRPr="000770FE">
        <w:rPr>
          <w:rFonts w:ascii="Arial" w:hAnsi="Arial" w:cs="Arial"/>
          <w:sz w:val="24"/>
          <w:szCs w:val="24"/>
        </w:rPr>
        <w:t xml:space="preserve"> в обоих направлениях допускается устройство тротуаров и дорожек шириной 1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lastRenderedPageBreak/>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sidRPr="000770FE">
        <w:rPr>
          <w:rFonts w:ascii="Arial" w:hAnsi="Arial" w:cs="Arial"/>
          <w:sz w:val="24"/>
          <w:szCs w:val="24"/>
        </w:rPr>
        <w:t>x</w:t>
      </w:r>
      <w:proofErr w:type="spellEnd"/>
      <w:r w:rsidRPr="000770FE">
        <w:rPr>
          <w:rFonts w:ascii="Arial" w:hAnsi="Arial" w:cs="Arial"/>
          <w:sz w:val="24"/>
          <w:szCs w:val="24"/>
        </w:rPr>
        <w:t xml:space="preserve"> 15 м или кольцом с радиусом по оси улиц не менее 10 м.</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57" w:name="_Toc286828620"/>
      <w:bookmarkStart w:id="158" w:name="_Toc289863730"/>
      <w:r w:rsidRPr="000770FE">
        <w:rPr>
          <w:rFonts w:ascii="Arial" w:hAnsi="Arial" w:cs="Arial"/>
          <w:b/>
          <w:sz w:val="24"/>
          <w:szCs w:val="24"/>
        </w:rPr>
        <w:t>Статья 10.6. </w:t>
      </w:r>
      <w:bookmarkEnd w:id="157"/>
      <w:bookmarkEnd w:id="158"/>
      <w:r w:rsidRPr="000770FE">
        <w:rPr>
          <w:rFonts w:ascii="Arial" w:hAnsi="Arial" w:cs="Arial"/>
          <w:b/>
          <w:sz w:val="24"/>
          <w:szCs w:val="24"/>
        </w:rPr>
        <w:t>Градостроительный регламент зоны сельскохозяйственного использования.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Виды разрешенного использования земельных для зоны сельскохозяйственных угодий.</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Код обозначения зоны на карте (схеме) – Сх</w:t>
      </w:r>
      <w:proofErr w:type="gramStart"/>
      <w:r w:rsidRPr="000770FE">
        <w:rPr>
          <w:rFonts w:ascii="Arial" w:hAnsi="Arial" w:cs="Arial"/>
          <w:sz w:val="24"/>
          <w:szCs w:val="24"/>
        </w:rPr>
        <w:t>1</w:t>
      </w:r>
      <w:proofErr w:type="gramEnd"/>
      <w:r w:rsidRPr="000770FE">
        <w:rPr>
          <w:rFonts w:ascii="Arial" w:hAnsi="Arial" w:cs="Arial"/>
          <w:sz w:val="24"/>
          <w:szCs w:val="24"/>
        </w:rPr>
        <w:t>.</w:t>
      </w:r>
    </w:p>
    <w:p w:rsidR="000F2107" w:rsidRPr="000770FE" w:rsidRDefault="000F2107" w:rsidP="000F2107">
      <w:pPr>
        <w:widowControl w:val="0"/>
        <w:tabs>
          <w:tab w:val="left" w:pos="561"/>
        </w:tabs>
        <w:spacing w:line="240" w:lineRule="auto"/>
        <w:ind w:firstLine="709"/>
        <w:jc w:val="both"/>
        <w:rPr>
          <w:rFonts w:ascii="Arial" w:hAnsi="Arial" w:cs="Arial"/>
          <w:sz w:val="24"/>
          <w:szCs w:val="24"/>
        </w:rPr>
      </w:pPr>
      <w:r w:rsidRPr="000770FE">
        <w:rPr>
          <w:rFonts w:ascii="Arial" w:hAnsi="Arial" w:cs="Arial"/>
          <w:sz w:val="24"/>
          <w:szCs w:val="24"/>
        </w:rPr>
        <w:t>Цель выделения зоны - Ведение сельского хозяйства.</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eastAsia="SimSun" w:hAnsi="Arial" w:cs="Arial"/>
          <w:color w:val="000000"/>
          <w:sz w:val="24"/>
          <w:szCs w:val="24"/>
          <w:lang w:eastAsia="zh-CN"/>
        </w:rPr>
        <w:t xml:space="preserve">Градостроительные регламенты не </w:t>
      </w:r>
      <w:r w:rsidRPr="000770FE">
        <w:rPr>
          <w:rFonts w:ascii="Arial" w:hAnsi="Arial" w:cs="Arial"/>
          <w:sz w:val="24"/>
          <w:szCs w:val="24"/>
        </w:rPr>
        <w:t>устанавливаются для сельскохозяйственных угодий в составе земель сельскохозяйственного назначения.</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Виды разрешенного использования для зоны занятой объектами сельскохозяйственного назначения.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Код обозначения зоны на карте (схеме) – Сх</w:t>
      </w:r>
      <w:proofErr w:type="gramStart"/>
      <w:r w:rsidRPr="000770FE">
        <w:rPr>
          <w:rFonts w:ascii="Arial" w:hAnsi="Arial" w:cs="Arial"/>
          <w:sz w:val="24"/>
          <w:szCs w:val="24"/>
        </w:rPr>
        <w:t>2</w:t>
      </w:r>
      <w:proofErr w:type="gramEnd"/>
      <w:r w:rsidRPr="000770FE">
        <w:rPr>
          <w:rFonts w:ascii="Arial" w:hAnsi="Arial" w:cs="Arial"/>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br w:type="page"/>
            </w:r>
            <w:r w:rsidRPr="000770FE">
              <w:rPr>
                <w:rFonts w:ascii="Arial" w:hAnsi="Arial" w:cs="Arial"/>
                <w:sz w:val="24"/>
                <w:szCs w:val="24"/>
              </w:rPr>
              <w:br w:type="page"/>
            </w:r>
            <w:r w:rsidRPr="000770FE">
              <w:rPr>
                <w:rFonts w:ascii="Arial" w:hAnsi="Arial" w:cs="Arial"/>
                <w:b/>
                <w:sz w:val="24"/>
                <w:szCs w:val="24"/>
              </w:rPr>
              <w:t>Сх</w:t>
            </w:r>
            <w:proofErr w:type="gramStart"/>
            <w:r w:rsidRPr="000770FE">
              <w:rPr>
                <w:rFonts w:ascii="Arial" w:hAnsi="Arial" w:cs="Arial"/>
                <w:b/>
                <w:sz w:val="24"/>
                <w:szCs w:val="24"/>
              </w:rPr>
              <w:t>2</w:t>
            </w:r>
            <w:proofErr w:type="gramEnd"/>
            <w:r w:rsidRPr="000770FE">
              <w:rPr>
                <w:rFonts w:ascii="Arial" w:hAnsi="Arial" w:cs="Arial"/>
                <w:b/>
                <w:sz w:val="24"/>
                <w:szCs w:val="24"/>
              </w:rPr>
              <w:t xml:space="preserve"> – зона занятая объектами сельскохозяйственного назначения</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1991"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Наименование вида разрешенного использования</w:t>
            </w:r>
          </w:p>
        </w:tc>
        <w:tc>
          <w:tcPr>
            <w:tcW w:w="627"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Код</w:t>
            </w:r>
          </w:p>
        </w:tc>
        <w:tc>
          <w:tcPr>
            <w:tcW w:w="6602"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 использования</w:t>
            </w:r>
          </w:p>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земельного участка</w:t>
            </w:r>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Основные виды разрешенного использования</w:t>
            </w:r>
          </w:p>
        </w:tc>
      </w:tr>
      <w:tr w:rsidR="000F2107" w:rsidRPr="000770FE" w:rsidTr="000770FE">
        <w:trPr>
          <w:trHeight w:val="824"/>
        </w:trPr>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1991"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Ведение дачного хозяйства**</w:t>
            </w:r>
          </w:p>
        </w:tc>
        <w:tc>
          <w:tcPr>
            <w:tcW w:w="627" w:type="dxa"/>
            <w:shd w:val="clear" w:color="auto" w:fill="auto"/>
            <w:vAlign w:val="center"/>
          </w:tcPr>
          <w:p w:rsidR="000F2107" w:rsidRPr="000770FE" w:rsidRDefault="000F2107" w:rsidP="000770FE">
            <w:pPr>
              <w:rPr>
                <w:rFonts w:ascii="Arial" w:hAnsi="Arial" w:cs="Arial"/>
                <w:sz w:val="24"/>
                <w:szCs w:val="24"/>
              </w:rPr>
            </w:pPr>
            <w:r w:rsidRPr="000770FE">
              <w:rPr>
                <w:rFonts w:ascii="Arial" w:hAnsi="Arial" w:cs="Arial"/>
                <w:sz w:val="24"/>
                <w:szCs w:val="24"/>
              </w:rPr>
              <w:t>13.3</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13.3 - </w:t>
            </w:r>
            <w:r w:rsidRPr="000770FE">
              <w:rPr>
                <w:rFonts w:ascii="Arial" w:eastAsia="Times New Roman" w:hAnsi="Arial" w:cs="Arial"/>
                <w:sz w:val="24"/>
                <w:szCs w:val="24"/>
                <w:lang w:eastAsia="ru-RU"/>
              </w:rPr>
              <w:t xml:space="preserve">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w:t>
            </w:r>
            <w:r w:rsidRPr="000770FE">
              <w:rPr>
                <w:rFonts w:ascii="Arial" w:eastAsia="Times New Roman" w:hAnsi="Arial" w:cs="Arial"/>
                <w:sz w:val="24"/>
                <w:szCs w:val="24"/>
                <w:lang w:eastAsia="ru-RU"/>
              </w:rPr>
              <w:lastRenderedPageBreak/>
              <w:t>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F2107" w:rsidRPr="000770FE" w:rsidTr="000770FE">
        <w:trPr>
          <w:trHeight w:val="824"/>
        </w:trPr>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2</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Животноводство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1.8 - 1.11</w:t>
            </w:r>
          </w:p>
        </w:tc>
      </w:tr>
      <w:tr w:rsidR="000F2107" w:rsidRPr="000770FE" w:rsidTr="000770FE">
        <w:trPr>
          <w:trHeight w:val="824"/>
        </w:trPr>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Скотоводство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1.8</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Звероводство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1.9</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Птицеводство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1.10</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Свиноводство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1.11</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Пчеловодство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1.12</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1.12 - Осуществление хозяйственной деятельности, в том числе на сельскохозяйственных угодьях, по </w:t>
            </w:r>
            <w:r w:rsidRPr="000770FE">
              <w:rPr>
                <w:rFonts w:ascii="Arial" w:hAnsi="Arial" w:cs="Arial"/>
                <w:sz w:val="24"/>
                <w:szCs w:val="24"/>
              </w:rPr>
              <w:lastRenderedPageBreak/>
              <w:t>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8</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Рыбоводство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1.13</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1.13 - Осуществление хозяйственной деятельности, связанной с разведением и (или) содержанием, выращиванием объектов рыбоводства (</w:t>
            </w:r>
            <w:proofErr w:type="spellStart"/>
            <w:r w:rsidRPr="000770FE">
              <w:rPr>
                <w:rFonts w:ascii="Arial" w:hAnsi="Arial" w:cs="Arial"/>
                <w:sz w:val="24"/>
                <w:szCs w:val="24"/>
              </w:rPr>
              <w:t>аквакультуры</w:t>
            </w:r>
            <w:proofErr w:type="spellEnd"/>
            <w:r w:rsidRPr="000770FE">
              <w:rPr>
                <w:rFonts w:ascii="Arial" w:hAnsi="Arial" w:cs="Arial"/>
                <w:sz w:val="24"/>
                <w:szCs w:val="24"/>
              </w:rPr>
              <w:t>); размещение зданий, сооружений, оборудования, необходимых для осуществления рыбоводства (</w:t>
            </w:r>
            <w:proofErr w:type="spellStart"/>
            <w:r w:rsidRPr="000770FE">
              <w:rPr>
                <w:rFonts w:ascii="Arial" w:hAnsi="Arial" w:cs="Arial"/>
                <w:sz w:val="24"/>
                <w:szCs w:val="24"/>
              </w:rPr>
              <w:t>аквакультуры</w:t>
            </w:r>
            <w:proofErr w:type="spellEnd"/>
            <w:r w:rsidRPr="000770FE">
              <w:rPr>
                <w:rFonts w:ascii="Arial" w:hAnsi="Arial" w:cs="Arial"/>
                <w:sz w:val="24"/>
                <w:szCs w:val="24"/>
              </w:rPr>
              <w:t>)</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Научное обеспечение сельского хозяйства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1.14</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Хранение и переработка сельскохозяйственной продукции</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1.15</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Ведение личного подсобного хозяйства на полевых участках</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1.16</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1.16 - Производство сельскохозяйственной продукции без права возведения объектов капитального строительства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Питомники</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1.17</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Обеспечение сельскохозяйственного производства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1.18</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14</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Склады***</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6.9</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15</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 xml:space="preserve">Обслуживание </w:t>
            </w:r>
            <w:r w:rsidRPr="000770FE">
              <w:rPr>
                <w:rFonts w:ascii="Arial" w:hAnsi="Arial" w:cs="Arial"/>
                <w:sz w:val="24"/>
                <w:szCs w:val="24"/>
              </w:rPr>
              <w:lastRenderedPageBreak/>
              <w:t>автотранспорта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4.9</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4.9 - Размещение постоянных или временных гаражей с </w:t>
            </w:r>
            <w:r w:rsidRPr="000770FE">
              <w:rPr>
                <w:rFonts w:ascii="Arial" w:hAnsi="Arial" w:cs="Arial"/>
                <w:sz w:val="24"/>
                <w:szCs w:val="24"/>
              </w:rPr>
              <w:lastRenderedPageBreak/>
              <w:t>несколькими стояночными местами, стоянок (парковок), гаражей, в том числе многоярусных, не указанных в коде 2.7.1</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16</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придорожного сервиса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4.9.1</w:t>
            </w:r>
          </w:p>
        </w:tc>
        <w:tc>
          <w:tcPr>
            <w:tcW w:w="6602" w:type="dxa"/>
            <w:shd w:val="clear" w:color="auto" w:fill="auto"/>
          </w:tcPr>
          <w:p w:rsidR="000F2107" w:rsidRPr="000770FE" w:rsidRDefault="000F2107" w:rsidP="000770FE">
            <w:pPr>
              <w:pStyle w:val="ConsPlusNormal"/>
              <w:spacing w:line="256" w:lineRule="auto"/>
              <w:ind w:firstLine="0"/>
              <w:jc w:val="both"/>
              <w:rPr>
                <w:rFonts w:eastAsia="Calibri"/>
                <w:sz w:val="24"/>
                <w:szCs w:val="24"/>
                <w:lang w:eastAsia="en-US"/>
              </w:rPr>
            </w:pPr>
            <w:r w:rsidRPr="000770FE">
              <w:rPr>
                <w:rFonts w:eastAsia="Calibri"/>
                <w:sz w:val="24"/>
                <w:szCs w:val="24"/>
                <w:lang w:eastAsia="en-US"/>
              </w:rPr>
              <w:t>4.9.1 - Размещение автозаправочных станций (бензиновых, газовых);</w:t>
            </w:r>
          </w:p>
          <w:p w:rsidR="000F2107" w:rsidRPr="000770FE" w:rsidRDefault="000F2107" w:rsidP="000770FE">
            <w:pPr>
              <w:pStyle w:val="ConsPlusNormal"/>
              <w:spacing w:line="256" w:lineRule="auto"/>
              <w:ind w:firstLine="0"/>
              <w:jc w:val="both"/>
              <w:rPr>
                <w:rFonts w:eastAsia="Calibri"/>
                <w:sz w:val="24"/>
                <w:szCs w:val="24"/>
                <w:lang w:eastAsia="en-US"/>
              </w:rPr>
            </w:pPr>
            <w:r w:rsidRPr="000770FE">
              <w:rPr>
                <w:rFonts w:eastAsia="Calibri"/>
                <w:sz w:val="24"/>
                <w:szCs w:val="24"/>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F2107" w:rsidRPr="000770FE" w:rsidRDefault="000F2107" w:rsidP="000770FE">
            <w:pPr>
              <w:pStyle w:val="ConsPlusNormal"/>
              <w:spacing w:line="256" w:lineRule="auto"/>
              <w:ind w:firstLine="0"/>
              <w:jc w:val="both"/>
              <w:rPr>
                <w:rFonts w:eastAsia="Calibri"/>
                <w:sz w:val="24"/>
                <w:szCs w:val="24"/>
                <w:lang w:eastAsia="en-US"/>
              </w:rPr>
            </w:pPr>
            <w:r w:rsidRPr="000770FE">
              <w:rPr>
                <w:rFonts w:eastAsia="Calibri"/>
                <w:sz w:val="24"/>
                <w:szCs w:val="24"/>
                <w:lang w:eastAsia="en-US"/>
              </w:rPr>
              <w:t>предоставление гостиничных услуг в качестве придорожного сервиса;</w:t>
            </w:r>
          </w:p>
          <w:p w:rsidR="000F2107" w:rsidRPr="000770FE" w:rsidRDefault="000F2107" w:rsidP="000770FE">
            <w:pPr>
              <w:pStyle w:val="ConsPlusNormal"/>
              <w:spacing w:line="256" w:lineRule="auto"/>
              <w:ind w:firstLine="0"/>
              <w:jc w:val="both"/>
              <w:rPr>
                <w:rFonts w:eastAsia="Calibri"/>
                <w:sz w:val="24"/>
                <w:szCs w:val="24"/>
                <w:lang w:eastAsia="en-US"/>
              </w:rPr>
            </w:pPr>
            <w:r w:rsidRPr="000770FE">
              <w:rPr>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Растениеводство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18</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Ведение огородничества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13.1</w:t>
            </w:r>
          </w:p>
        </w:tc>
        <w:tc>
          <w:tcPr>
            <w:tcW w:w="6602" w:type="dxa"/>
            <w:shd w:val="clear" w:color="auto" w:fill="auto"/>
            <w:vAlign w:val="center"/>
          </w:tcPr>
          <w:p w:rsidR="000F2107" w:rsidRPr="000770FE" w:rsidRDefault="000F2107" w:rsidP="000770FE">
            <w:p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sidRPr="000770FE">
              <w:rPr>
                <w:rFonts w:ascii="Arial" w:hAnsi="Arial" w:cs="Arial"/>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19</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Ведение садоводства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13.2</w:t>
            </w:r>
          </w:p>
        </w:tc>
        <w:tc>
          <w:tcPr>
            <w:tcW w:w="6602" w:type="dxa"/>
            <w:shd w:val="clear" w:color="auto" w:fill="auto"/>
            <w:vAlign w:val="center"/>
          </w:tcPr>
          <w:p w:rsidR="000F2107" w:rsidRPr="000770FE" w:rsidRDefault="000F2107" w:rsidP="000770FE">
            <w:p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770FE">
              <w:rPr>
                <w:rFonts w:ascii="Arial" w:hAnsi="Arial" w:cs="Arial"/>
                <w:sz w:val="24"/>
                <w:szCs w:val="24"/>
              </w:rPr>
              <w:t>размещение хозяйственных строений и сооружений</w:t>
            </w:r>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Условно разрешенные виды использования</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20</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питание*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4.6</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22</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Связь</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6.8</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sidRPr="000770FE">
              <w:rPr>
                <w:rFonts w:ascii="Arial" w:hAnsi="Arial" w:cs="Arial"/>
                <w:sz w:val="24"/>
                <w:szCs w:val="24"/>
              </w:rPr>
              <w:lastRenderedPageBreak/>
              <w:t>кодом 3.1</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23</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Ветеринарное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3.10</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24</w:t>
            </w:r>
          </w:p>
        </w:tc>
        <w:tc>
          <w:tcPr>
            <w:tcW w:w="1991"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Для индивидуального жилищного строительства**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6602" w:type="dxa"/>
            <w:shd w:val="clear" w:color="auto" w:fill="auto"/>
            <w:vAlign w:val="center"/>
          </w:tcPr>
          <w:p w:rsidR="000F2107" w:rsidRPr="000770FE" w:rsidRDefault="000F2107" w:rsidP="000770FE">
            <w:pPr>
              <w:pStyle w:val="ConsPlusNormal"/>
              <w:spacing w:line="256" w:lineRule="auto"/>
              <w:ind w:firstLine="0"/>
              <w:jc w:val="both"/>
              <w:rPr>
                <w:sz w:val="24"/>
                <w:szCs w:val="24"/>
              </w:rPr>
            </w:pPr>
            <w:r w:rsidRPr="000770FE">
              <w:rPr>
                <w:rFonts w:eastAsia="Calibri"/>
                <w:sz w:val="24"/>
                <w:szCs w:val="24"/>
                <w:lang w:eastAsia="en-US"/>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w:t>
            </w:r>
            <w:r w:rsidRPr="000770FE">
              <w:rPr>
                <w:sz w:val="24"/>
                <w:szCs w:val="24"/>
              </w:rPr>
              <w:t>размещение индивидуальных гаражей и подсобных сооружений</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25</w:t>
            </w:r>
          </w:p>
        </w:tc>
        <w:tc>
          <w:tcPr>
            <w:tcW w:w="1991"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Малоэтажная многоквартирная жилая застройка**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2.1.1</w:t>
            </w:r>
          </w:p>
        </w:tc>
        <w:tc>
          <w:tcPr>
            <w:tcW w:w="6602" w:type="dxa"/>
            <w:shd w:val="clear" w:color="auto" w:fill="auto"/>
            <w:vAlign w:val="center"/>
          </w:tcPr>
          <w:p w:rsidR="000F2107" w:rsidRPr="000770FE" w:rsidRDefault="000F2107" w:rsidP="000770FE">
            <w:pPr>
              <w:pStyle w:val="ConsPlusNormal"/>
              <w:spacing w:line="256" w:lineRule="auto"/>
              <w:ind w:firstLine="0"/>
              <w:jc w:val="both"/>
              <w:rPr>
                <w:rFonts w:eastAsia="Calibri"/>
                <w:sz w:val="24"/>
                <w:szCs w:val="24"/>
                <w:lang w:eastAsia="en-US"/>
              </w:rPr>
            </w:pPr>
            <w:r w:rsidRPr="000770FE">
              <w:rPr>
                <w:rFonts w:eastAsia="Calibri"/>
                <w:sz w:val="24"/>
                <w:szCs w:val="24"/>
                <w:lang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26</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жилой застройки</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lang w:val="en-US"/>
              </w:rPr>
            </w:pPr>
            <w:r w:rsidRPr="000770FE">
              <w:rPr>
                <w:rFonts w:ascii="Arial" w:hAnsi="Arial" w:cs="Arial"/>
                <w:sz w:val="24"/>
                <w:szCs w:val="24"/>
                <w:lang w:val="en-US"/>
              </w:rPr>
              <w:t>27</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Коммунальное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w:t>
            </w:r>
            <w:r w:rsidRPr="000770FE">
              <w:rPr>
                <w:rFonts w:ascii="Arial" w:hAnsi="Arial" w:cs="Arial"/>
                <w:sz w:val="24"/>
                <w:szCs w:val="24"/>
              </w:rPr>
              <w:lastRenderedPageBreak/>
              <w:t>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bl>
    <w:p w:rsidR="000F2107" w:rsidRPr="000770FE" w:rsidRDefault="000F2107" w:rsidP="000F2107">
      <w:pPr>
        <w:pStyle w:val="ConsNormal"/>
        <w:ind w:firstLine="567"/>
        <w:jc w:val="both"/>
      </w:pPr>
    </w:p>
    <w:p w:rsidR="000F2107" w:rsidRPr="000770FE" w:rsidRDefault="000F2107" w:rsidP="000F2107">
      <w:pPr>
        <w:pStyle w:val="ConsNormal"/>
        <w:ind w:firstLine="567"/>
        <w:jc w:val="both"/>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567"/>
        <w:jc w:val="both"/>
        <w:rPr>
          <w:b/>
        </w:rPr>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F2107" w:rsidRPr="000770FE" w:rsidRDefault="000F2107" w:rsidP="000F2107">
      <w:pPr>
        <w:pStyle w:val="ConsNormal"/>
        <w:ind w:firstLine="567"/>
        <w:jc w:val="both"/>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F2107" w:rsidRPr="000770FE" w:rsidRDefault="000F2107" w:rsidP="000F2107">
      <w:pPr>
        <w:pStyle w:val="ConsNormal"/>
        <w:ind w:firstLine="709"/>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pStyle w:val="ConsNormal"/>
        <w:ind w:firstLine="709"/>
        <w:jc w:val="both"/>
      </w:pPr>
      <w:r w:rsidRPr="000770FE">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здания и сооружения общего пользования должны стоять от границ садовых участков не менее чем на 6 м.</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этажей надземной части зданий, строений, сооружений на территории земельных участков - 3 этажа;</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максимальная высота от уровня земли: до верха плоской кровли - не более 12 м; до конька скатной кровли - не более 16м.</w:t>
      </w:r>
    </w:p>
    <w:p w:rsidR="000F2107" w:rsidRPr="000770FE" w:rsidRDefault="000F2107" w:rsidP="000F2107">
      <w:pPr>
        <w:widowControl w:val="0"/>
        <w:autoSpaceDE w:val="0"/>
        <w:spacing w:line="240" w:lineRule="auto"/>
        <w:ind w:firstLine="540"/>
        <w:jc w:val="both"/>
        <w:rPr>
          <w:rFonts w:ascii="Arial" w:hAnsi="Arial" w:cs="Arial"/>
          <w:sz w:val="24"/>
          <w:szCs w:val="24"/>
        </w:rPr>
      </w:pPr>
      <w:r w:rsidRPr="000770FE">
        <w:rPr>
          <w:rFonts w:ascii="Arial" w:hAnsi="Arial" w:cs="Arial"/>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0F2107" w:rsidRPr="000770FE" w:rsidRDefault="000F2107" w:rsidP="000F2107">
      <w:pPr>
        <w:widowControl w:val="0"/>
        <w:autoSpaceDE w:val="0"/>
        <w:spacing w:line="240" w:lineRule="auto"/>
        <w:ind w:firstLine="540"/>
        <w:jc w:val="both"/>
        <w:rPr>
          <w:rFonts w:ascii="Arial" w:hAnsi="Arial" w:cs="Arial"/>
          <w:sz w:val="24"/>
          <w:szCs w:val="24"/>
        </w:rPr>
      </w:pPr>
      <w:r w:rsidRPr="000770FE">
        <w:rPr>
          <w:rFonts w:ascii="Arial" w:hAnsi="Arial" w:cs="Arial"/>
          <w:sz w:val="24"/>
          <w:szCs w:val="24"/>
        </w:rPr>
        <w:t>количество стоянок легкового автотранспорта открытого и закрытого типа на дачных и садовых участках не более 3 м/м.;</w:t>
      </w:r>
    </w:p>
    <w:p w:rsidR="000F2107" w:rsidRPr="000770FE" w:rsidRDefault="000F2107" w:rsidP="000F2107">
      <w:pPr>
        <w:widowControl w:val="0"/>
        <w:autoSpaceDE w:val="0"/>
        <w:spacing w:line="240" w:lineRule="auto"/>
        <w:ind w:firstLine="540"/>
        <w:jc w:val="both"/>
        <w:rPr>
          <w:rFonts w:ascii="Arial" w:hAnsi="Arial" w:cs="Arial"/>
          <w:sz w:val="24"/>
          <w:szCs w:val="24"/>
        </w:rPr>
      </w:pPr>
      <w:r w:rsidRPr="000770FE">
        <w:rPr>
          <w:rFonts w:ascii="Arial" w:hAnsi="Arial" w:cs="Arial"/>
          <w:sz w:val="24"/>
          <w:szCs w:val="24"/>
        </w:rPr>
        <w:t>строительство зданий и сооружений в зоне Сх</w:t>
      </w:r>
      <w:proofErr w:type="gramStart"/>
      <w:r w:rsidRPr="000770FE">
        <w:rPr>
          <w:rFonts w:ascii="Arial" w:hAnsi="Arial" w:cs="Arial"/>
          <w:sz w:val="24"/>
          <w:szCs w:val="24"/>
        </w:rPr>
        <w:t>2</w:t>
      </w:r>
      <w:proofErr w:type="gramEnd"/>
      <w:r w:rsidRPr="000770FE">
        <w:rPr>
          <w:rFonts w:ascii="Arial" w:hAnsi="Arial" w:cs="Arial"/>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0F2107" w:rsidRPr="000770FE" w:rsidRDefault="000F2107" w:rsidP="000F2107">
      <w:pPr>
        <w:widowControl w:val="0"/>
        <w:autoSpaceDE w:val="0"/>
        <w:spacing w:line="240" w:lineRule="auto"/>
        <w:ind w:firstLine="539"/>
        <w:jc w:val="both"/>
        <w:rPr>
          <w:rFonts w:ascii="Arial" w:hAnsi="Arial" w:cs="Arial"/>
          <w:sz w:val="24"/>
          <w:szCs w:val="24"/>
        </w:rPr>
      </w:pPr>
      <w:r w:rsidRPr="000770FE">
        <w:rPr>
          <w:rFonts w:ascii="Arial" w:hAnsi="Arial" w:cs="Arial"/>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0F2107" w:rsidRPr="000770FE" w:rsidRDefault="000F2107" w:rsidP="000F2107">
      <w:pPr>
        <w:widowControl w:val="0"/>
        <w:autoSpaceDE w:val="0"/>
        <w:spacing w:line="240" w:lineRule="auto"/>
        <w:ind w:firstLine="539"/>
        <w:jc w:val="both"/>
        <w:rPr>
          <w:rFonts w:ascii="Arial" w:hAnsi="Arial" w:cs="Arial"/>
          <w:sz w:val="24"/>
          <w:szCs w:val="24"/>
        </w:rPr>
      </w:pPr>
      <w:r w:rsidRPr="000770FE">
        <w:rPr>
          <w:rFonts w:ascii="Arial" w:hAnsi="Arial" w:cs="Arial"/>
          <w:sz w:val="24"/>
          <w:szCs w:val="24"/>
        </w:rPr>
        <w:t>Размещение садоводческих объединений граждан запрещается в санитарно-</w:t>
      </w:r>
      <w:r w:rsidRPr="000770FE">
        <w:rPr>
          <w:rFonts w:ascii="Arial" w:hAnsi="Arial" w:cs="Arial"/>
          <w:sz w:val="24"/>
          <w:szCs w:val="24"/>
        </w:rPr>
        <w:lastRenderedPageBreak/>
        <w:t>защитных зонах промышленных предприятий. Расстояние от застройки до лесных массивов не должно быть менее 15 м.</w:t>
      </w:r>
    </w:p>
    <w:p w:rsidR="000F2107" w:rsidRPr="000770FE" w:rsidRDefault="000F2107" w:rsidP="000F2107">
      <w:pPr>
        <w:widowControl w:val="0"/>
        <w:autoSpaceDE w:val="0"/>
        <w:spacing w:line="240" w:lineRule="auto"/>
        <w:ind w:firstLine="539"/>
        <w:jc w:val="both"/>
        <w:rPr>
          <w:rFonts w:ascii="Arial" w:hAnsi="Arial" w:cs="Arial"/>
          <w:sz w:val="24"/>
          <w:szCs w:val="24"/>
        </w:rPr>
      </w:pPr>
      <w:r w:rsidRPr="000770FE">
        <w:rPr>
          <w:rFonts w:ascii="Arial" w:hAnsi="Arial" w:cs="Arial"/>
          <w:sz w:val="24"/>
          <w:szCs w:val="24"/>
        </w:rPr>
        <w:t>Ширина в красных линиях должна быть для улиц - не менее 15м, для проездов – не менее 9 м.</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садоводства: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 0, </w:t>
      </w:r>
      <w:smartTag w:uri="urn:schemas-microsoft-com:office:smarttags" w:element="metricconverter">
        <w:smartTagPr>
          <w:attr w:name="ProductID" w:val="03 га"/>
        </w:smartTagPr>
        <w:r w:rsidRPr="000770FE">
          <w:rPr>
            <w:rFonts w:ascii="Arial" w:hAnsi="Arial" w:cs="Arial"/>
            <w:sz w:val="24"/>
            <w:szCs w:val="24"/>
          </w:rPr>
          <w:t>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 </w:t>
      </w:r>
      <w:smartTag w:uri="urn:schemas-microsoft-com:office:smarttags" w:element="metricconverter">
        <w:smartTagPr>
          <w:attr w:name="ProductID" w:val="0,3 га"/>
        </w:smartTagPr>
        <w:r w:rsidRPr="000770FE">
          <w:rPr>
            <w:rFonts w:ascii="Arial" w:hAnsi="Arial" w:cs="Arial"/>
            <w:sz w:val="24"/>
            <w:szCs w:val="24"/>
          </w:rPr>
          <w:t>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огородничества: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 0, </w:t>
      </w:r>
      <w:smartTag w:uri="urn:schemas-microsoft-com:office:smarttags" w:element="metricconverter">
        <w:smartTagPr>
          <w:attr w:name="ProductID" w:val="03 га"/>
        </w:smartTagPr>
        <w:r w:rsidRPr="000770FE">
          <w:rPr>
            <w:rFonts w:ascii="Arial" w:hAnsi="Arial" w:cs="Arial"/>
            <w:sz w:val="24"/>
            <w:szCs w:val="24"/>
          </w:rPr>
          <w:t>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 </w:t>
      </w:r>
      <w:smartTag w:uri="urn:schemas-microsoft-com:office:smarttags" w:element="metricconverter">
        <w:smartTagPr>
          <w:attr w:name="ProductID" w:val="0,5 га"/>
        </w:smartTagPr>
        <w:r w:rsidRPr="000770FE">
          <w:rPr>
            <w:rFonts w:ascii="Arial" w:hAnsi="Arial" w:cs="Arial"/>
            <w:sz w:val="24"/>
            <w:szCs w:val="24"/>
          </w:rPr>
          <w:t>0,5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Для ведения личного подсобного хозяйства за границей населенного пункта: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Минимальный размер земельного участка – 0,05 га;</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земельного участка: до– </w:t>
      </w:r>
      <w:smartTag w:uri="urn:schemas-microsoft-com:office:smarttags" w:element="metricconverter">
        <w:smartTagPr>
          <w:attr w:name="ProductID" w:val="2,0 га"/>
        </w:smartTagPr>
        <w:r w:rsidRPr="000770FE">
          <w:rPr>
            <w:rFonts w:ascii="Arial" w:hAnsi="Arial" w:cs="Arial"/>
            <w:sz w:val="24"/>
            <w:szCs w:val="24"/>
          </w:rPr>
          <w:t>2,0 га</w:t>
        </w:r>
      </w:smartTag>
      <w:r w:rsidRPr="000770FE">
        <w:rPr>
          <w:rFonts w:ascii="Arial" w:hAnsi="Arial" w:cs="Arial"/>
          <w:sz w:val="24"/>
          <w:szCs w:val="24"/>
        </w:rPr>
        <w:t>.</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Статья 10.7. Градостроительный регламент зоны специального назначения.</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Виды разрешенного использования для зоны связанной с захоронениями.</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Код обозначения зоны на карте (схеме)- С</w:t>
      </w:r>
      <w:proofErr w:type="gramStart"/>
      <w:r w:rsidRPr="000770FE">
        <w:rPr>
          <w:rFonts w:ascii="Arial" w:hAnsi="Arial" w:cs="Arial"/>
          <w:sz w:val="24"/>
          <w:szCs w:val="24"/>
        </w:rPr>
        <w:t>1</w:t>
      </w:r>
      <w:proofErr w:type="gramEnd"/>
      <w:r w:rsidRPr="000770FE">
        <w:rPr>
          <w:rFonts w:ascii="Arial" w:hAnsi="Arial" w:cs="Arial"/>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0F2107" w:rsidRPr="000770FE" w:rsidTr="000770FE">
        <w:tc>
          <w:tcPr>
            <w:tcW w:w="9968" w:type="dxa"/>
            <w:gridSpan w:val="5"/>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br w:type="page"/>
            </w:r>
            <w:r w:rsidRPr="000770FE">
              <w:rPr>
                <w:rFonts w:ascii="Arial" w:hAnsi="Arial" w:cs="Arial"/>
                <w:sz w:val="24"/>
                <w:szCs w:val="24"/>
              </w:rPr>
              <w:br w:type="page"/>
            </w:r>
            <w:r w:rsidRPr="000770FE">
              <w:rPr>
                <w:rFonts w:ascii="Arial" w:hAnsi="Arial" w:cs="Arial"/>
                <w:b/>
                <w:sz w:val="24"/>
                <w:szCs w:val="24"/>
              </w:rPr>
              <w:t>С</w:t>
            </w:r>
            <w:proofErr w:type="gramStart"/>
            <w:r w:rsidRPr="000770FE">
              <w:rPr>
                <w:rFonts w:ascii="Arial" w:hAnsi="Arial" w:cs="Arial"/>
                <w:b/>
                <w:sz w:val="24"/>
                <w:szCs w:val="24"/>
              </w:rPr>
              <w:t>1</w:t>
            </w:r>
            <w:proofErr w:type="gramEnd"/>
            <w:r w:rsidRPr="000770FE">
              <w:rPr>
                <w:rFonts w:ascii="Arial" w:hAnsi="Arial" w:cs="Arial"/>
                <w:b/>
                <w:sz w:val="24"/>
                <w:szCs w:val="24"/>
              </w:rPr>
              <w:t xml:space="preserve"> –зона связанная с захоронениями</w:t>
            </w:r>
          </w:p>
        </w:tc>
      </w:tr>
      <w:tr w:rsidR="000F2107" w:rsidRPr="000770FE" w:rsidTr="000770FE">
        <w:tc>
          <w:tcPr>
            <w:tcW w:w="748"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1870"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Наименование вида разрешенного использования</w:t>
            </w:r>
          </w:p>
        </w:tc>
        <w:tc>
          <w:tcPr>
            <w:tcW w:w="688"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Код  </w:t>
            </w:r>
          </w:p>
        </w:tc>
        <w:tc>
          <w:tcPr>
            <w:tcW w:w="6662" w:type="dxa"/>
            <w:gridSpan w:val="2"/>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 использования</w:t>
            </w:r>
          </w:p>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земельного участка</w:t>
            </w:r>
          </w:p>
        </w:tc>
      </w:tr>
      <w:tr w:rsidR="000F2107" w:rsidRPr="000770FE" w:rsidTr="000770FE">
        <w:tc>
          <w:tcPr>
            <w:tcW w:w="9968" w:type="dxa"/>
            <w:gridSpan w:val="5"/>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Основные виды разрешенного использования</w:t>
            </w:r>
          </w:p>
        </w:tc>
      </w:tr>
      <w:tr w:rsidR="000F2107" w:rsidRPr="000770FE" w:rsidTr="000770FE">
        <w:trPr>
          <w:trHeight w:val="521"/>
        </w:trPr>
        <w:tc>
          <w:tcPr>
            <w:tcW w:w="74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1870"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 xml:space="preserve">Ритуальная деятельность </w:t>
            </w:r>
          </w:p>
        </w:tc>
        <w:tc>
          <w:tcPr>
            <w:tcW w:w="68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12.1</w:t>
            </w:r>
          </w:p>
        </w:tc>
        <w:tc>
          <w:tcPr>
            <w:tcW w:w="6662" w:type="dxa"/>
            <w:gridSpan w:val="2"/>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12.1 - Размещение кладбищ, крематориев и мест захоронения; размещение соответствующих культовых сооружений</w:t>
            </w:r>
          </w:p>
        </w:tc>
      </w:tr>
      <w:tr w:rsidR="000F2107" w:rsidRPr="000770FE" w:rsidTr="000770FE">
        <w:trPr>
          <w:trHeight w:val="824"/>
        </w:trPr>
        <w:tc>
          <w:tcPr>
            <w:tcW w:w="74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1870"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Земельные участки (территории) общего пользования</w:t>
            </w:r>
          </w:p>
        </w:tc>
        <w:tc>
          <w:tcPr>
            <w:tcW w:w="68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12.0</w:t>
            </w:r>
          </w:p>
        </w:tc>
        <w:tc>
          <w:tcPr>
            <w:tcW w:w="6662" w:type="dxa"/>
            <w:gridSpan w:val="2"/>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F2107" w:rsidRPr="000770FE" w:rsidTr="000770FE">
        <w:tc>
          <w:tcPr>
            <w:tcW w:w="74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1870"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Религиозное использование</w:t>
            </w:r>
          </w:p>
        </w:tc>
        <w:tc>
          <w:tcPr>
            <w:tcW w:w="68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3.7</w:t>
            </w:r>
          </w:p>
        </w:tc>
        <w:tc>
          <w:tcPr>
            <w:tcW w:w="6662" w:type="dxa"/>
            <w:gridSpan w:val="2"/>
            <w:shd w:val="clear" w:color="auto" w:fill="auto"/>
          </w:tcPr>
          <w:p w:rsidR="000F2107" w:rsidRPr="000770FE" w:rsidRDefault="000F2107" w:rsidP="000770FE">
            <w:pPr>
              <w:widowControl w:val="0"/>
              <w:autoSpaceDE w:val="0"/>
              <w:autoSpaceDN w:val="0"/>
              <w:adjustRightInd w:val="0"/>
              <w:spacing w:line="240" w:lineRule="auto"/>
              <w:jc w:val="both"/>
              <w:rPr>
                <w:rFonts w:ascii="Arial" w:hAnsi="Arial" w:cs="Arial"/>
                <w:sz w:val="24"/>
                <w:szCs w:val="24"/>
              </w:rPr>
            </w:pPr>
            <w:proofErr w:type="gramStart"/>
            <w:r w:rsidRPr="000770FE">
              <w:rPr>
                <w:rFonts w:ascii="Arial" w:hAnsi="Arial" w:cs="Arial"/>
                <w:sz w:val="24"/>
                <w:szCs w:val="24"/>
              </w:rPr>
              <w:t xml:space="preserve">3.7 - </w:t>
            </w:r>
            <w:r w:rsidRPr="000770FE">
              <w:rPr>
                <w:rFonts w:ascii="Arial" w:eastAsia="Times New Roman" w:hAnsi="Arial" w:cs="Arial"/>
                <w:sz w:val="24"/>
                <w:szCs w:val="24"/>
                <w:lang w:eastAsia="ru-RU"/>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w:t>
            </w:r>
            <w:r w:rsidRPr="000770FE">
              <w:rPr>
                <w:rFonts w:ascii="Arial" w:eastAsia="Times New Roman" w:hAnsi="Arial" w:cs="Arial"/>
                <w:sz w:val="24"/>
                <w:szCs w:val="24"/>
                <w:lang w:eastAsia="ru-RU"/>
              </w:rPr>
              <w:lastRenderedPageBreak/>
              <w:t>семинарии, духовные училища)</w:t>
            </w:r>
            <w:proofErr w:type="gramEnd"/>
          </w:p>
        </w:tc>
      </w:tr>
      <w:tr w:rsidR="000F2107" w:rsidRPr="000770FE" w:rsidTr="000770FE">
        <w:tc>
          <w:tcPr>
            <w:tcW w:w="9968" w:type="dxa"/>
            <w:gridSpan w:val="5"/>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lastRenderedPageBreak/>
              <w:t>Условно разрешенные виды использования</w:t>
            </w:r>
          </w:p>
        </w:tc>
      </w:tr>
      <w:tr w:rsidR="000F2107" w:rsidRPr="000770FE" w:rsidTr="000770FE">
        <w:tc>
          <w:tcPr>
            <w:tcW w:w="748" w:type="dxa"/>
            <w:shd w:val="clear" w:color="auto" w:fill="auto"/>
            <w:vAlign w:val="center"/>
          </w:tcPr>
          <w:p w:rsidR="000F2107" w:rsidRPr="000770FE" w:rsidRDefault="000F2107" w:rsidP="000770FE">
            <w:pPr>
              <w:spacing w:line="240" w:lineRule="auto"/>
              <w:rPr>
                <w:rFonts w:ascii="Arial" w:hAnsi="Arial" w:cs="Arial"/>
                <w:sz w:val="24"/>
                <w:szCs w:val="24"/>
                <w:lang w:val="en-US"/>
              </w:rPr>
            </w:pPr>
            <w:r w:rsidRPr="000770FE">
              <w:rPr>
                <w:rFonts w:ascii="Arial" w:hAnsi="Arial" w:cs="Arial"/>
                <w:sz w:val="24"/>
                <w:szCs w:val="24"/>
                <w:lang w:val="en-US"/>
              </w:rPr>
              <w:t>4</w:t>
            </w:r>
          </w:p>
        </w:tc>
        <w:tc>
          <w:tcPr>
            <w:tcW w:w="1870"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Специальная деятельность</w:t>
            </w:r>
          </w:p>
        </w:tc>
        <w:tc>
          <w:tcPr>
            <w:tcW w:w="748" w:type="dxa"/>
            <w:gridSpan w:val="2"/>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12.2</w:t>
            </w:r>
          </w:p>
        </w:tc>
        <w:tc>
          <w:tcPr>
            <w:tcW w:w="6602" w:type="dxa"/>
            <w:shd w:val="clear" w:color="auto" w:fill="auto"/>
          </w:tcPr>
          <w:p w:rsidR="000F2107" w:rsidRPr="000770FE" w:rsidRDefault="000F2107" w:rsidP="000770FE">
            <w:pPr>
              <w:pStyle w:val="aff0"/>
              <w:rPr>
                <w:rFonts w:ascii="Arial" w:hAnsi="Arial" w:cs="Arial"/>
              </w:rPr>
            </w:pPr>
            <w:proofErr w:type="gramStart"/>
            <w:r w:rsidRPr="000770FE">
              <w:rPr>
                <w:rFonts w:ascii="Arial" w:hAnsi="Arial" w:cs="Arial"/>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0F2107" w:rsidRPr="000770FE" w:rsidTr="000770FE">
        <w:tc>
          <w:tcPr>
            <w:tcW w:w="748" w:type="dxa"/>
            <w:shd w:val="clear" w:color="auto" w:fill="auto"/>
            <w:vAlign w:val="center"/>
          </w:tcPr>
          <w:p w:rsidR="000F2107" w:rsidRPr="000770FE" w:rsidRDefault="000F2107" w:rsidP="000770FE">
            <w:pPr>
              <w:spacing w:line="240" w:lineRule="auto"/>
              <w:rPr>
                <w:rFonts w:ascii="Arial" w:hAnsi="Arial" w:cs="Arial"/>
                <w:sz w:val="24"/>
                <w:szCs w:val="24"/>
                <w:lang w:val="en-US"/>
              </w:rPr>
            </w:pPr>
            <w:r w:rsidRPr="000770FE">
              <w:rPr>
                <w:rFonts w:ascii="Arial" w:hAnsi="Arial" w:cs="Arial"/>
                <w:sz w:val="24"/>
                <w:szCs w:val="24"/>
                <w:lang w:val="en-US"/>
              </w:rPr>
              <w:t>5</w:t>
            </w:r>
          </w:p>
        </w:tc>
        <w:tc>
          <w:tcPr>
            <w:tcW w:w="1870"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Магазины*</w:t>
            </w:r>
          </w:p>
        </w:tc>
        <w:tc>
          <w:tcPr>
            <w:tcW w:w="748" w:type="dxa"/>
            <w:gridSpan w:val="2"/>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4.4</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F2107" w:rsidRPr="000770FE" w:rsidTr="000770FE">
        <w:tc>
          <w:tcPr>
            <w:tcW w:w="9968" w:type="dxa"/>
            <w:gridSpan w:val="5"/>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748" w:type="dxa"/>
            <w:shd w:val="clear" w:color="auto" w:fill="auto"/>
            <w:vAlign w:val="center"/>
          </w:tcPr>
          <w:p w:rsidR="000F2107" w:rsidRPr="000770FE" w:rsidRDefault="000F2107" w:rsidP="000770FE">
            <w:pPr>
              <w:spacing w:line="240" w:lineRule="auto"/>
              <w:rPr>
                <w:rFonts w:ascii="Arial" w:hAnsi="Arial" w:cs="Arial"/>
                <w:sz w:val="24"/>
                <w:szCs w:val="24"/>
                <w:lang w:val="en-US"/>
              </w:rPr>
            </w:pPr>
            <w:r w:rsidRPr="000770FE">
              <w:rPr>
                <w:rFonts w:ascii="Arial" w:hAnsi="Arial" w:cs="Arial"/>
                <w:sz w:val="24"/>
                <w:szCs w:val="24"/>
                <w:lang w:val="en-US"/>
              </w:rPr>
              <w:t>6</w:t>
            </w:r>
          </w:p>
        </w:tc>
        <w:tc>
          <w:tcPr>
            <w:tcW w:w="1870"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Коммунальное обслуживание</w:t>
            </w:r>
          </w:p>
        </w:tc>
        <w:tc>
          <w:tcPr>
            <w:tcW w:w="748" w:type="dxa"/>
            <w:gridSpan w:val="2"/>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r w:rsidR="000F2107" w:rsidRPr="000770FE" w:rsidTr="000770FE">
        <w:tc>
          <w:tcPr>
            <w:tcW w:w="748" w:type="dxa"/>
            <w:shd w:val="clear" w:color="auto" w:fill="auto"/>
            <w:vAlign w:val="center"/>
          </w:tcPr>
          <w:p w:rsidR="000F2107" w:rsidRPr="000770FE" w:rsidRDefault="000F2107" w:rsidP="000770FE">
            <w:pPr>
              <w:spacing w:line="240" w:lineRule="auto"/>
              <w:rPr>
                <w:rFonts w:ascii="Arial" w:hAnsi="Arial" w:cs="Arial"/>
                <w:sz w:val="24"/>
                <w:szCs w:val="24"/>
                <w:lang w:val="en-US"/>
              </w:rPr>
            </w:pPr>
            <w:r w:rsidRPr="000770FE">
              <w:rPr>
                <w:rFonts w:ascii="Arial" w:hAnsi="Arial" w:cs="Arial"/>
                <w:sz w:val="24"/>
                <w:szCs w:val="24"/>
                <w:lang w:val="en-US"/>
              </w:rPr>
              <w:t>7</w:t>
            </w:r>
          </w:p>
        </w:tc>
        <w:tc>
          <w:tcPr>
            <w:tcW w:w="1870"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Склады***</w:t>
            </w:r>
          </w:p>
        </w:tc>
        <w:tc>
          <w:tcPr>
            <w:tcW w:w="748" w:type="dxa"/>
            <w:gridSpan w:val="2"/>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6.9</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0F2107" w:rsidRPr="000770FE" w:rsidRDefault="000F2107" w:rsidP="000F2107">
      <w:pPr>
        <w:pStyle w:val="ConsNormal"/>
        <w:ind w:firstLine="709"/>
        <w:jc w:val="both"/>
        <w:rPr>
          <w:b/>
        </w:rPr>
      </w:pPr>
    </w:p>
    <w:p w:rsidR="000F2107" w:rsidRPr="000770FE" w:rsidRDefault="000F2107" w:rsidP="000F2107">
      <w:pPr>
        <w:pStyle w:val="ConsNormal"/>
        <w:ind w:firstLine="567"/>
        <w:jc w:val="both"/>
        <w:rPr>
          <w:b/>
        </w:rPr>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567"/>
        <w:jc w:val="both"/>
      </w:pPr>
      <w:r w:rsidRPr="000770FE">
        <w:t xml:space="preserve">*** - </w:t>
      </w:r>
      <w:r w:rsidRPr="000770FE">
        <w:rPr>
          <w:b/>
        </w:rPr>
        <w:t xml:space="preserve">Предельные (минимальные и (или) максимальные) размеры </w:t>
      </w:r>
      <w:r w:rsidRPr="000770FE">
        <w:rPr>
          <w:b/>
        </w:rPr>
        <w:lastRenderedPageBreak/>
        <w:t>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F2107" w:rsidRPr="000770FE" w:rsidRDefault="000F2107" w:rsidP="000F2107">
      <w:pPr>
        <w:pStyle w:val="ConsNormal"/>
        <w:ind w:firstLine="709"/>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proofErr w:type="gramStart"/>
      <w:r w:rsidRPr="000770FE">
        <w:rPr>
          <w:rFonts w:ascii="Arial" w:eastAsia="Times New Roman" w:hAnsi="Arial" w:cs="Arial"/>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минимальный размер земельного участка – 0,002</w:t>
      </w:r>
      <w:proofErr w:type="gramEnd"/>
      <w:r w:rsidRPr="000770FE">
        <w:rPr>
          <w:rFonts w:ascii="Arial" w:eastAsia="Times New Roman" w:hAnsi="Arial" w:cs="Arial"/>
          <w:sz w:val="24"/>
          <w:szCs w:val="24"/>
          <w:lang w:eastAsia="ru-RU"/>
        </w:rPr>
        <w:t xml:space="preserve"> </w:t>
      </w:r>
      <w:proofErr w:type="gramStart"/>
      <w:r w:rsidRPr="000770FE">
        <w:rPr>
          <w:rFonts w:ascii="Arial" w:eastAsia="Times New Roman" w:hAnsi="Arial" w:cs="Arial"/>
          <w:sz w:val="24"/>
          <w:szCs w:val="24"/>
          <w:lang w:eastAsia="ru-RU"/>
        </w:rPr>
        <w:t>Га</w:t>
      </w:r>
      <w:proofErr w:type="gramEnd"/>
      <w:r w:rsidRPr="000770FE">
        <w:rPr>
          <w:rFonts w:ascii="Arial" w:eastAsia="Times New Roman" w:hAnsi="Arial" w:cs="Arial"/>
          <w:sz w:val="24"/>
          <w:szCs w:val="24"/>
          <w:lang w:eastAsia="ru-RU"/>
        </w:rPr>
        <w:t>, максимальный размер земельного участка – 2,0 Га.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Основными типами погребений на кладбищах являются:</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традиционный;</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с захоронениями после кремации (в урнах);</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смешанный способ погребения.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Территорию кладбища независимо от способа захоронения следует подразделять на функциональные зоны:</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входную;</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ритуальную;</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административно-хозяйственную;</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захоронений;</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моральной (зеленой) защиты по периметру кладбища.</w:t>
      </w:r>
    </w:p>
    <w:p w:rsidR="000F2107" w:rsidRPr="000770FE" w:rsidRDefault="000F2107" w:rsidP="000F2107">
      <w:pPr>
        <w:widowControl w:val="0"/>
        <w:spacing w:line="240" w:lineRule="auto"/>
        <w:ind w:firstLine="709"/>
        <w:jc w:val="both"/>
        <w:rPr>
          <w:rFonts w:ascii="Arial" w:hAnsi="Arial" w:cs="Arial"/>
          <w:sz w:val="24"/>
          <w:szCs w:val="24"/>
        </w:rPr>
      </w:pPr>
      <w:proofErr w:type="gramStart"/>
      <w:r w:rsidRPr="000770FE">
        <w:rPr>
          <w:rFonts w:ascii="Arial" w:hAnsi="Arial" w:cs="Arial"/>
          <w:sz w:val="24"/>
          <w:szCs w:val="24"/>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0770FE">
        <w:rPr>
          <w:rFonts w:ascii="Arial" w:hAnsi="Arial" w:cs="Arial"/>
          <w:sz w:val="24"/>
          <w:szCs w:val="24"/>
        </w:rPr>
        <w:t>урновом</w:t>
      </w:r>
      <w:proofErr w:type="spellEnd"/>
      <w:r w:rsidRPr="000770FE">
        <w:rPr>
          <w:rFonts w:ascii="Arial" w:hAnsi="Arial" w:cs="Arial"/>
          <w:sz w:val="24"/>
          <w:szCs w:val="24"/>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0770FE">
        <w:rPr>
          <w:rFonts w:ascii="Arial" w:hAnsi="Arial" w:cs="Arial"/>
          <w:sz w:val="24"/>
          <w:szCs w:val="24"/>
        </w:rPr>
        <w:t>урнового</w:t>
      </w:r>
      <w:proofErr w:type="spellEnd"/>
      <w:r w:rsidRPr="000770FE">
        <w:rPr>
          <w:rFonts w:ascii="Arial" w:hAnsi="Arial" w:cs="Arial"/>
          <w:sz w:val="24"/>
          <w:szCs w:val="24"/>
        </w:rPr>
        <w:t xml:space="preserve"> захоронения).</w:t>
      </w:r>
      <w:proofErr w:type="gramEnd"/>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Размеры территорий кладбищ традиционного и </w:t>
      </w:r>
      <w:proofErr w:type="spellStart"/>
      <w:r w:rsidRPr="000770FE">
        <w:rPr>
          <w:rFonts w:ascii="Arial" w:hAnsi="Arial" w:cs="Arial"/>
          <w:sz w:val="24"/>
          <w:szCs w:val="24"/>
        </w:rPr>
        <w:t>урнового</w:t>
      </w:r>
      <w:proofErr w:type="spellEnd"/>
      <w:r w:rsidRPr="000770FE">
        <w:rPr>
          <w:rFonts w:ascii="Arial" w:hAnsi="Arial" w:cs="Arial"/>
          <w:sz w:val="24"/>
          <w:szCs w:val="24"/>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Санитарно-защитная зона от кладбищ традиционного и смешанного захоронений:</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color w:val="000000"/>
          <w:sz w:val="24"/>
          <w:szCs w:val="24"/>
        </w:rPr>
        <w:lastRenderedPageBreak/>
        <w:t>- закрытые кладбища, мемориальные комплексы, сельские кладбища – 50м;</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площадью до</w:t>
      </w:r>
      <w:r w:rsidRPr="000770FE">
        <w:rPr>
          <w:rFonts w:ascii="Arial" w:hAnsi="Arial" w:cs="Arial"/>
          <w:sz w:val="24"/>
          <w:szCs w:val="24"/>
        </w:rPr>
        <w:t xml:space="preserve"> 10 га – 100м;</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 площадью до 20 га – 300 м;</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 от 20 до 40 га – 500 м;</w:t>
      </w:r>
    </w:p>
    <w:p w:rsidR="000F2107" w:rsidRPr="000770FE" w:rsidRDefault="000F2107" w:rsidP="000F210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 от крематориев с количеством печей более одной - 1000 м.</w:t>
      </w:r>
    </w:p>
    <w:p w:rsidR="000F2107" w:rsidRPr="000770FE" w:rsidRDefault="000F2107" w:rsidP="000F2107">
      <w:pPr>
        <w:pStyle w:val="afa"/>
        <w:widowControl w:val="0"/>
        <w:spacing w:after="0" w:line="240" w:lineRule="auto"/>
        <w:ind w:firstLine="709"/>
        <w:rPr>
          <w:rFonts w:ascii="Arial" w:hAnsi="Arial" w:cs="Arial"/>
          <w:sz w:val="24"/>
          <w:szCs w:val="24"/>
        </w:rPr>
      </w:pPr>
      <w:bookmarkStart w:id="159" w:name="_Toc310938756"/>
      <w:bookmarkStart w:id="160" w:name="_Toc311394339"/>
      <w:bookmarkStart w:id="161" w:name="_Toc312396552"/>
      <w:r w:rsidRPr="000770FE">
        <w:rPr>
          <w:rFonts w:ascii="Arial" w:hAnsi="Arial" w:cs="Arial"/>
          <w:sz w:val="24"/>
          <w:szCs w:val="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62" w:name="_Toc286837176"/>
      <w:bookmarkStart w:id="163" w:name="_Toc312396553"/>
      <w:bookmarkEnd w:id="159"/>
      <w:bookmarkEnd w:id="160"/>
      <w:bookmarkEnd w:id="161"/>
      <w:r w:rsidRPr="000770FE">
        <w:rPr>
          <w:rFonts w:ascii="Arial" w:hAnsi="Arial" w:cs="Arial"/>
          <w:b/>
          <w:sz w:val="24"/>
          <w:szCs w:val="24"/>
        </w:rPr>
        <w:t xml:space="preserve">Статья 10.8. Градостроительный регламент зоны </w:t>
      </w:r>
      <w:bookmarkEnd w:id="162"/>
      <w:bookmarkEnd w:id="163"/>
      <w:r w:rsidRPr="000770FE">
        <w:rPr>
          <w:rFonts w:ascii="Arial" w:eastAsia="Times New Roman" w:hAnsi="Arial" w:cs="Arial"/>
          <w:b/>
          <w:sz w:val="24"/>
          <w:szCs w:val="24"/>
          <w:lang w:eastAsia="ru-RU"/>
        </w:rPr>
        <w:t>рекреационного назначения</w:t>
      </w:r>
      <w:r w:rsidRPr="000770FE">
        <w:rPr>
          <w:rFonts w:ascii="Arial" w:hAnsi="Arial" w:cs="Arial"/>
          <w:b/>
          <w:sz w:val="24"/>
          <w:szCs w:val="24"/>
        </w:rPr>
        <w:t>.</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 xml:space="preserve">Код обозначения зоны на карте (схеме)– </w:t>
      </w:r>
      <w:proofErr w:type="gramStart"/>
      <w:r w:rsidRPr="000770FE">
        <w:rPr>
          <w:rFonts w:ascii="Arial" w:hAnsi="Arial" w:cs="Arial"/>
          <w:sz w:val="24"/>
          <w:szCs w:val="24"/>
        </w:rPr>
        <w:t>Р</w:t>
      </w:r>
      <w:proofErr w:type="gramEnd"/>
      <w:r w:rsidRPr="000770FE">
        <w:rPr>
          <w:rFonts w:ascii="Arial" w:hAnsi="Arial" w:cs="Arial"/>
          <w:sz w:val="24"/>
          <w:szCs w:val="24"/>
        </w:rPr>
        <w:t xml:space="preserve"> (Р1).</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Цель выделения зоны.</w:t>
      </w:r>
    </w:p>
    <w:p w:rsidR="000F2107" w:rsidRPr="000770FE" w:rsidRDefault="000F2107" w:rsidP="000F2107">
      <w:pPr>
        <w:pStyle w:val="aff0"/>
        <w:ind w:firstLine="709"/>
        <w:rPr>
          <w:rFonts w:ascii="Arial" w:hAnsi="Arial" w:cs="Arial"/>
        </w:rPr>
      </w:pPr>
      <w:r w:rsidRPr="000770FE">
        <w:rPr>
          <w:rFonts w:ascii="Arial" w:hAnsi="Arial" w:cs="Arial"/>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0F2107" w:rsidRPr="000770FE" w:rsidTr="000770FE">
        <w:tc>
          <w:tcPr>
            <w:tcW w:w="9889"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Р</w:t>
            </w:r>
            <w:proofErr w:type="gramStart"/>
            <w:r w:rsidRPr="000770FE">
              <w:rPr>
                <w:rFonts w:ascii="Arial" w:hAnsi="Arial" w:cs="Arial"/>
                <w:b/>
                <w:sz w:val="24"/>
                <w:szCs w:val="24"/>
              </w:rPr>
              <w:t>1</w:t>
            </w:r>
            <w:proofErr w:type="gramEnd"/>
            <w:r w:rsidRPr="000770FE">
              <w:rPr>
                <w:rFonts w:ascii="Arial" w:hAnsi="Arial" w:cs="Arial"/>
                <w:b/>
                <w:sz w:val="24"/>
                <w:szCs w:val="24"/>
              </w:rPr>
              <w:t xml:space="preserve"> - зона </w:t>
            </w:r>
            <w:r w:rsidRPr="000770FE">
              <w:rPr>
                <w:rFonts w:ascii="Arial" w:eastAsia="Times New Roman" w:hAnsi="Arial" w:cs="Arial"/>
                <w:b/>
                <w:sz w:val="24"/>
                <w:szCs w:val="24"/>
                <w:lang w:eastAsia="ru-RU"/>
              </w:rPr>
              <w:t>рекреационного назначения</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2268"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Наименование вида разрешенного использования</w:t>
            </w:r>
          </w:p>
        </w:tc>
        <w:tc>
          <w:tcPr>
            <w:tcW w:w="709"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Код </w:t>
            </w:r>
          </w:p>
        </w:tc>
        <w:tc>
          <w:tcPr>
            <w:tcW w:w="6237"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 использования</w:t>
            </w:r>
          </w:p>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земельного участка</w:t>
            </w:r>
          </w:p>
        </w:tc>
      </w:tr>
      <w:tr w:rsidR="000F2107" w:rsidRPr="000770FE" w:rsidTr="000770FE">
        <w:tc>
          <w:tcPr>
            <w:tcW w:w="9889"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Основные виды разрешенного использования</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Спорт</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5.1</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5.1 - </w:t>
            </w:r>
            <w:r w:rsidRPr="000770FE">
              <w:rPr>
                <w:rFonts w:ascii="Arial" w:eastAsia="Times New Roman" w:hAnsi="Arial" w:cs="Arial"/>
                <w:sz w:val="24"/>
                <w:szCs w:val="24"/>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0770FE">
              <w:rPr>
                <w:rFonts w:ascii="Arial" w:hAnsi="Arial" w:cs="Arial"/>
                <w:sz w:val="24"/>
                <w:szCs w:val="24"/>
              </w:rPr>
              <w:t>трассы и спортивные стрельбища</w:t>
            </w:r>
            <w:r w:rsidRPr="000770FE">
              <w:rPr>
                <w:rFonts w:ascii="Arial" w:eastAsia="Times New Roman" w:hAnsi="Arial" w:cs="Arial"/>
                <w:sz w:val="24"/>
                <w:szCs w:val="24"/>
                <w:lang w:eastAsia="ru-RU"/>
              </w:rPr>
              <w:t xml:space="preserve">), в том числе водным (причалы и сооружения, необходимые для водных видов спорта и хранения соответствующего инвентаря, </w:t>
            </w:r>
            <w:r w:rsidRPr="000770FE">
              <w:rPr>
                <w:rFonts w:ascii="Arial" w:hAnsi="Arial" w:cs="Arial"/>
                <w:sz w:val="24"/>
                <w:szCs w:val="24"/>
              </w:rPr>
              <w:t>размещение спортивных баз и лагерей</w:t>
            </w:r>
            <w:r w:rsidRPr="000770FE">
              <w:rPr>
                <w:rFonts w:ascii="Arial" w:eastAsia="Times New Roman" w:hAnsi="Arial" w:cs="Arial"/>
                <w:sz w:val="24"/>
                <w:szCs w:val="24"/>
                <w:lang w:eastAsia="ru-RU"/>
              </w:rPr>
              <w:t>)</w:t>
            </w:r>
            <w:proofErr w:type="gramEnd"/>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bookmarkStart w:id="164" w:name="sub_1052"/>
            <w:r w:rsidRPr="000770FE">
              <w:rPr>
                <w:rFonts w:ascii="Arial" w:hAnsi="Arial" w:cs="Arial"/>
                <w:sz w:val="24"/>
                <w:szCs w:val="24"/>
              </w:rPr>
              <w:t>Природно-познавательный туризм</w:t>
            </w:r>
            <w:bookmarkEnd w:id="164"/>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5.2.1</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Курортная деятельность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9.2</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9.2 - </w:t>
            </w:r>
            <w:r w:rsidRPr="000770FE">
              <w:rPr>
                <w:rFonts w:ascii="Arial" w:eastAsia="Times New Roman" w:hAnsi="Arial" w:cs="Arial"/>
                <w:sz w:val="24"/>
                <w:szCs w:val="24"/>
                <w:lang w:eastAsia="ru-RU"/>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w:t>
            </w:r>
            <w:r w:rsidRPr="000770FE">
              <w:rPr>
                <w:rFonts w:ascii="Arial" w:eastAsia="Times New Roman" w:hAnsi="Arial" w:cs="Arial"/>
                <w:sz w:val="24"/>
                <w:szCs w:val="24"/>
                <w:lang w:eastAsia="ru-RU"/>
              </w:rPr>
              <w:lastRenderedPageBreak/>
              <w:t>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w:t>
            </w:r>
            <w:proofErr w:type="gramEnd"/>
            <w:r w:rsidRPr="000770FE">
              <w:rPr>
                <w:rFonts w:ascii="Arial" w:eastAsia="Times New Roman" w:hAnsi="Arial" w:cs="Arial"/>
                <w:sz w:val="24"/>
                <w:szCs w:val="24"/>
                <w:lang w:eastAsia="ru-RU"/>
              </w:rPr>
              <w:t xml:space="preserve"> санитарной охраны лечебно-оздоровительных местностей и курорта</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4</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Санаторная деятельность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9.2.1</w:t>
            </w:r>
          </w:p>
        </w:tc>
        <w:tc>
          <w:tcPr>
            <w:tcW w:w="6237" w:type="dxa"/>
            <w:shd w:val="clear" w:color="auto" w:fill="auto"/>
            <w:vAlign w:val="center"/>
          </w:tcPr>
          <w:p w:rsidR="000F2107" w:rsidRPr="000770FE" w:rsidRDefault="000F2107" w:rsidP="000770FE">
            <w:pPr>
              <w:pStyle w:val="ConsPlusNormal"/>
              <w:spacing w:line="256" w:lineRule="auto"/>
              <w:ind w:firstLine="0"/>
              <w:jc w:val="both"/>
              <w:rPr>
                <w:sz w:val="24"/>
                <w:szCs w:val="24"/>
              </w:rPr>
            </w:pPr>
            <w:r w:rsidRPr="000770FE">
              <w:rPr>
                <w:sz w:val="24"/>
                <w:szCs w:val="24"/>
              </w:rPr>
              <w:t xml:space="preserve">9.2.1 - </w:t>
            </w:r>
            <w:r w:rsidRPr="000770FE">
              <w:rPr>
                <w:rFonts w:eastAsia="Calibri"/>
                <w:sz w:val="24"/>
                <w:szCs w:val="24"/>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sidRPr="000770FE">
              <w:rPr>
                <w:sz w:val="24"/>
                <w:szCs w:val="24"/>
              </w:rPr>
              <w:t>размещение лечебно-оздоровительных лагерей</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Туристическое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5.2.1</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Гостиничное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4.7</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7</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8</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Культурное развитие*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3.6</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Охота и рыбалка</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5.3</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Охрана природных территорий</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9.1</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 xml:space="preserve">9.1 - </w:t>
            </w:r>
            <w:r w:rsidRPr="000770FE">
              <w:rPr>
                <w:rFonts w:ascii="Arial" w:eastAsia="Times New Roman" w:hAnsi="Arial" w:cs="Arial"/>
                <w:sz w:val="24"/>
                <w:szCs w:val="24"/>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w:t>
            </w:r>
            <w:r w:rsidRPr="000770FE">
              <w:rPr>
                <w:rFonts w:ascii="Arial" w:eastAsia="Times New Roman" w:hAnsi="Arial" w:cs="Arial"/>
                <w:sz w:val="24"/>
                <w:szCs w:val="24"/>
                <w:lang w:eastAsia="ru-RU"/>
              </w:rPr>
              <w:lastRenderedPageBreak/>
              <w:t>свойств земель, являющихся особо ценными</w:t>
            </w:r>
            <w:proofErr w:type="gramEnd"/>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11</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Деятельность по особой охране и изучению природы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9.0</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9.0 - </w:t>
            </w:r>
            <w:r w:rsidRPr="000770FE">
              <w:rPr>
                <w:rFonts w:ascii="Arial" w:eastAsia="Times New Roman" w:hAnsi="Arial" w:cs="Arial"/>
                <w:sz w:val="24"/>
                <w:szCs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2268"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Земельные участки (территории) общего пользования</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12.0</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питание*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4.6</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4.6 - </w:t>
            </w:r>
            <w:r w:rsidRPr="000770FE">
              <w:rPr>
                <w:rFonts w:ascii="Arial" w:eastAsia="Times New Roman" w:hAnsi="Arial" w:cs="Arial"/>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14</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Магазины*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4.4</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15</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Культурное развитие*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3.6</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16</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bookmarkStart w:id="165" w:name="sub_10111"/>
            <w:r w:rsidRPr="000770FE">
              <w:rPr>
                <w:rFonts w:ascii="Arial" w:eastAsia="Times New Roman" w:hAnsi="Arial" w:cs="Arial"/>
                <w:sz w:val="24"/>
                <w:szCs w:val="24"/>
                <w:lang w:eastAsia="ru-RU"/>
              </w:rPr>
              <w:t>Общее пользование водными объектами</w:t>
            </w:r>
            <w:bookmarkEnd w:id="165"/>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11.1</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 xml:space="preserve">11.1 - </w:t>
            </w:r>
            <w:r w:rsidRPr="000770FE">
              <w:rPr>
                <w:rFonts w:ascii="Arial" w:eastAsia="Times New Roman" w:hAnsi="Arial" w:cs="Arial"/>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bookmarkStart w:id="166" w:name="sub_10112"/>
            <w:r w:rsidRPr="000770FE">
              <w:rPr>
                <w:rFonts w:ascii="Arial" w:eastAsia="Times New Roman" w:hAnsi="Arial" w:cs="Arial"/>
                <w:sz w:val="24"/>
                <w:szCs w:val="24"/>
                <w:lang w:eastAsia="ru-RU"/>
              </w:rPr>
              <w:t>Специальное пользование водными объектами</w:t>
            </w:r>
            <w:bookmarkEnd w:id="166"/>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11.2</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11.2 - </w:t>
            </w:r>
            <w:r w:rsidRPr="000770FE">
              <w:rPr>
                <w:rFonts w:ascii="Arial" w:eastAsia="Times New Roman" w:hAnsi="Arial" w:cs="Arial"/>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w:t>
            </w:r>
            <w:r w:rsidRPr="000770FE">
              <w:rPr>
                <w:rFonts w:ascii="Arial" w:eastAsia="Times New Roman" w:hAnsi="Arial" w:cs="Arial"/>
                <w:sz w:val="24"/>
                <w:szCs w:val="24"/>
                <w:lang w:eastAsia="ru-RU"/>
              </w:rPr>
              <w:lastRenderedPageBreak/>
              <w:t>водных объектов)</w:t>
            </w:r>
          </w:p>
        </w:tc>
      </w:tr>
      <w:tr w:rsidR="000F2107" w:rsidRPr="000770FE" w:rsidTr="000770FE">
        <w:tc>
          <w:tcPr>
            <w:tcW w:w="9889"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lastRenderedPageBreak/>
              <w:t>Условно разрешенные виды использования</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18</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Деловое управление*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4.1</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19</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Религиозное использование*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3.7</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lang w:val="en-US"/>
              </w:rPr>
            </w:pPr>
            <w:r w:rsidRPr="000770FE">
              <w:rPr>
                <w:rFonts w:ascii="Arial" w:hAnsi="Arial" w:cs="Arial"/>
                <w:sz w:val="24"/>
                <w:szCs w:val="24"/>
              </w:rPr>
              <w:t>2</w:t>
            </w:r>
            <w:r w:rsidRPr="000770FE">
              <w:rPr>
                <w:rFonts w:ascii="Arial" w:hAnsi="Arial" w:cs="Arial"/>
                <w:sz w:val="24"/>
                <w:szCs w:val="24"/>
                <w:lang w:val="en-US"/>
              </w:rPr>
              <w:t>0</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Связь</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6.8</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6.8 - </w:t>
            </w:r>
            <w:r w:rsidRPr="000770FE">
              <w:rPr>
                <w:rFonts w:ascii="Arial" w:eastAsia="Times New Roman" w:hAnsi="Arial" w:cs="Arial"/>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F2107" w:rsidRPr="000770FE" w:rsidTr="000770FE">
        <w:tc>
          <w:tcPr>
            <w:tcW w:w="9889"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lang w:val="en-US"/>
              </w:rPr>
            </w:pPr>
            <w:r w:rsidRPr="000770FE">
              <w:rPr>
                <w:rFonts w:ascii="Arial" w:hAnsi="Arial" w:cs="Arial"/>
                <w:sz w:val="24"/>
                <w:szCs w:val="24"/>
                <w:lang w:val="en-US"/>
              </w:rPr>
              <w:t>21</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Коммунальное обслуживание</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w:t>
            </w:r>
            <w:r w:rsidRPr="000770FE">
              <w:rPr>
                <w:rFonts w:ascii="Arial" w:hAnsi="Arial" w:cs="Arial"/>
                <w:sz w:val="24"/>
                <w:szCs w:val="24"/>
              </w:rPr>
              <w:lastRenderedPageBreak/>
              <w:t>юридических лиц в связи с предоставлением им коммунальных услуг)</w:t>
            </w:r>
          </w:p>
        </w:tc>
      </w:tr>
      <w:tr w:rsidR="000F2107" w:rsidRPr="000770FE" w:rsidTr="000770FE">
        <w:tc>
          <w:tcPr>
            <w:tcW w:w="675" w:type="dxa"/>
            <w:shd w:val="clear" w:color="auto" w:fill="auto"/>
            <w:vAlign w:val="center"/>
          </w:tcPr>
          <w:p w:rsidR="000F2107" w:rsidRPr="000770FE" w:rsidRDefault="000F2107" w:rsidP="000770FE">
            <w:pPr>
              <w:spacing w:line="240" w:lineRule="auto"/>
              <w:rPr>
                <w:rFonts w:ascii="Arial" w:hAnsi="Arial" w:cs="Arial"/>
                <w:sz w:val="24"/>
                <w:szCs w:val="24"/>
                <w:lang w:val="en-US"/>
              </w:rPr>
            </w:pPr>
            <w:r w:rsidRPr="000770FE">
              <w:rPr>
                <w:rFonts w:ascii="Arial" w:hAnsi="Arial" w:cs="Arial"/>
                <w:sz w:val="24"/>
                <w:szCs w:val="24"/>
                <w:lang w:val="en-US"/>
              </w:rPr>
              <w:lastRenderedPageBreak/>
              <w:t>22</w:t>
            </w:r>
          </w:p>
        </w:tc>
        <w:tc>
          <w:tcPr>
            <w:tcW w:w="2268"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Склады***</w:t>
            </w:r>
          </w:p>
        </w:tc>
        <w:tc>
          <w:tcPr>
            <w:tcW w:w="709"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6.9</w:t>
            </w:r>
          </w:p>
        </w:tc>
        <w:tc>
          <w:tcPr>
            <w:tcW w:w="6237"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0F2107" w:rsidRPr="000770FE" w:rsidRDefault="000F2107" w:rsidP="000F2107">
      <w:pPr>
        <w:pStyle w:val="ConsNormal"/>
        <w:ind w:firstLine="709"/>
        <w:jc w:val="both"/>
        <w:rPr>
          <w:b/>
        </w:rPr>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709"/>
        <w:jc w:val="both"/>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F2107" w:rsidRPr="000770FE" w:rsidRDefault="000F2107" w:rsidP="000F2107">
      <w:pPr>
        <w:pStyle w:val="ConsNormal"/>
        <w:ind w:firstLine="709"/>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Парки разделяются:</w:t>
      </w:r>
    </w:p>
    <w:p w:rsidR="000F2107" w:rsidRPr="000770FE" w:rsidRDefault="000F2107" w:rsidP="000F2107">
      <w:pPr>
        <w:pStyle w:val="a5"/>
        <w:widowControl w:val="0"/>
        <w:numPr>
          <w:ilvl w:val="0"/>
          <w:numId w:val="16"/>
        </w:numPr>
        <w:spacing w:after="0"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малые - от 5 до 20 га;</w:t>
      </w:r>
    </w:p>
    <w:p w:rsidR="000F2107" w:rsidRPr="000770FE" w:rsidRDefault="000F2107" w:rsidP="000F2107">
      <w:pPr>
        <w:pStyle w:val="a5"/>
        <w:widowControl w:val="0"/>
        <w:numPr>
          <w:ilvl w:val="0"/>
          <w:numId w:val="16"/>
        </w:numPr>
        <w:spacing w:after="0"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средние - 20 - 100 га;</w:t>
      </w:r>
    </w:p>
    <w:p w:rsidR="000F2107" w:rsidRPr="000770FE" w:rsidRDefault="000F2107" w:rsidP="000F2107">
      <w:pPr>
        <w:pStyle w:val="a5"/>
        <w:widowControl w:val="0"/>
        <w:numPr>
          <w:ilvl w:val="0"/>
          <w:numId w:val="16"/>
        </w:numPr>
        <w:spacing w:after="0"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большие более 100 га.</w:t>
      </w:r>
    </w:p>
    <w:p w:rsidR="000F2107" w:rsidRPr="000770FE" w:rsidRDefault="000F2107" w:rsidP="000F2107">
      <w:pPr>
        <w:widowControl w:val="0"/>
        <w:numPr>
          <w:ilvl w:val="0"/>
          <w:numId w:val="16"/>
        </w:numPr>
        <w:spacing w:line="240" w:lineRule="auto"/>
        <w:ind w:firstLine="709"/>
        <w:jc w:val="both"/>
        <w:rPr>
          <w:rFonts w:ascii="Arial" w:hAnsi="Arial" w:cs="Arial"/>
          <w:sz w:val="24"/>
          <w:szCs w:val="24"/>
        </w:rPr>
      </w:pPr>
      <w:r w:rsidRPr="000770FE">
        <w:rPr>
          <w:rFonts w:ascii="Arial" w:hAnsi="Arial" w:cs="Arial"/>
          <w:sz w:val="24"/>
          <w:szCs w:val="24"/>
        </w:rPr>
        <w:t>Сады имеют размеры от 1 до 4 га.</w:t>
      </w:r>
    </w:p>
    <w:p w:rsidR="000F2107" w:rsidRPr="000770FE" w:rsidRDefault="000F2107" w:rsidP="000F2107">
      <w:pPr>
        <w:widowControl w:val="0"/>
        <w:numPr>
          <w:ilvl w:val="0"/>
          <w:numId w:val="16"/>
        </w:numPr>
        <w:spacing w:line="240" w:lineRule="auto"/>
        <w:ind w:firstLine="709"/>
        <w:jc w:val="both"/>
        <w:rPr>
          <w:rFonts w:ascii="Arial" w:hAnsi="Arial" w:cs="Arial"/>
          <w:sz w:val="24"/>
          <w:szCs w:val="24"/>
        </w:rPr>
      </w:pPr>
      <w:r w:rsidRPr="000770FE">
        <w:rPr>
          <w:rFonts w:ascii="Arial" w:hAnsi="Arial" w:cs="Arial"/>
          <w:sz w:val="24"/>
          <w:szCs w:val="24"/>
        </w:rPr>
        <w:t>Сквер - небольшой благоустроенный участок площадью 0,2 - 1 га.</w:t>
      </w:r>
    </w:p>
    <w:p w:rsidR="000F2107" w:rsidRPr="000770FE" w:rsidRDefault="000F2107" w:rsidP="000F2107">
      <w:pPr>
        <w:widowControl w:val="0"/>
        <w:numPr>
          <w:ilvl w:val="0"/>
          <w:numId w:val="16"/>
        </w:numPr>
        <w:spacing w:line="240" w:lineRule="auto"/>
        <w:ind w:firstLine="709"/>
        <w:jc w:val="both"/>
        <w:rPr>
          <w:rFonts w:ascii="Arial" w:hAnsi="Arial" w:cs="Arial"/>
          <w:sz w:val="24"/>
          <w:szCs w:val="24"/>
        </w:rPr>
      </w:pPr>
      <w:r w:rsidRPr="000770FE">
        <w:rPr>
          <w:rFonts w:ascii="Arial" w:hAnsi="Arial" w:cs="Arial"/>
          <w:sz w:val="24"/>
          <w:szCs w:val="24"/>
        </w:rPr>
        <w:t>Площадь бульвара определяется проектным решением.</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Статья 10.9. Градостроительный регламент зоны иного назначения, в соответствии с местными условиями (территория общего пользования).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 xml:space="preserve">Виды разрешенного использования </w:t>
      </w:r>
      <w:proofErr w:type="gramStart"/>
      <w:r w:rsidRPr="000770FE">
        <w:rPr>
          <w:rFonts w:ascii="Arial" w:hAnsi="Arial" w:cs="Arial"/>
          <w:b/>
          <w:sz w:val="24"/>
          <w:szCs w:val="24"/>
        </w:rPr>
        <w:t>земельных</w:t>
      </w:r>
      <w:proofErr w:type="gramEnd"/>
      <w:r w:rsidRPr="000770FE">
        <w:rPr>
          <w:rFonts w:ascii="Arial" w:hAnsi="Arial" w:cs="Arial"/>
          <w:b/>
          <w:sz w:val="24"/>
          <w:szCs w:val="24"/>
        </w:rPr>
        <w:t xml:space="preserve"> для зоны иного назначения, в соответствии с местными условиями (территория общего пользования).</w:t>
      </w:r>
    </w:p>
    <w:p w:rsidR="000F2107" w:rsidRPr="000770FE" w:rsidRDefault="000F2107" w:rsidP="000F2107">
      <w:pPr>
        <w:widowControl w:val="0"/>
        <w:spacing w:line="240" w:lineRule="auto"/>
        <w:ind w:firstLine="709"/>
        <w:jc w:val="both"/>
        <w:rPr>
          <w:rFonts w:ascii="Arial" w:hAnsi="Arial" w:cs="Arial"/>
          <w:sz w:val="24"/>
          <w:szCs w:val="24"/>
        </w:rPr>
      </w:pPr>
      <w:r w:rsidRPr="000770FE">
        <w:rPr>
          <w:rFonts w:ascii="Arial" w:hAnsi="Arial" w:cs="Arial"/>
          <w:sz w:val="24"/>
          <w:szCs w:val="24"/>
        </w:rPr>
        <w:t>Код обозначения зоны на карте (схеме) – ИН.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br w:type="page"/>
            </w:r>
            <w:r w:rsidRPr="000770FE">
              <w:rPr>
                <w:rFonts w:ascii="Arial" w:hAnsi="Arial" w:cs="Arial"/>
                <w:sz w:val="24"/>
                <w:szCs w:val="24"/>
              </w:rPr>
              <w:br w:type="page"/>
            </w:r>
            <w:r w:rsidRPr="000770FE">
              <w:rPr>
                <w:rFonts w:ascii="Arial" w:hAnsi="Arial" w:cs="Arial"/>
                <w:b/>
                <w:sz w:val="24"/>
                <w:szCs w:val="24"/>
              </w:rPr>
              <w:t>ИН – зона занятая объектами сельскохозяйственного назначения</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 xml:space="preserve">№ </w:t>
            </w:r>
            <w:proofErr w:type="spellStart"/>
            <w:proofErr w:type="gramStart"/>
            <w:r w:rsidRPr="000770FE">
              <w:rPr>
                <w:rFonts w:ascii="Arial" w:hAnsi="Arial" w:cs="Arial"/>
                <w:b/>
                <w:sz w:val="24"/>
                <w:szCs w:val="24"/>
              </w:rPr>
              <w:t>п</w:t>
            </w:r>
            <w:proofErr w:type="spellEnd"/>
            <w:proofErr w:type="gramEnd"/>
            <w:r w:rsidRPr="000770FE">
              <w:rPr>
                <w:rFonts w:ascii="Arial" w:hAnsi="Arial" w:cs="Arial"/>
                <w:b/>
                <w:sz w:val="24"/>
                <w:szCs w:val="24"/>
              </w:rPr>
              <w:t>/</w:t>
            </w:r>
            <w:proofErr w:type="spellStart"/>
            <w:r w:rsidRPr="000770FE">
              <w:rPr>
                <w:rFonts w:ascii="Arial" w:hAnsi="Arial" w:cs="Arial"/>
                <w:b/>
                <w:sz w:val="24"/>
                <w:szCs w:val="24"/>
              </w:rPr>
              <w:t>п</w:t>
            </w:r>
            <w:proofErr w:type="spellEnd"/>
          </w:p>
        </w:tc>
        <w:tc>
          <w:tcPr>
            <w:tcW w:w="1991"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Наименование вида разрешенного использования</w:t>
            </w:r>
          </w:p>
        </w:tc>
        <w:tc>
          <w:tcPr>
            <w:tcW w:w="627"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Код</w:t>
            </w:r>
          </w:p>
        </w:tc>
        <w:tc>
          <w:tcPr>
            <w:tcW w:w="6602" w:type="dxa"/>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Описание вида разрешенного использования</w:t>
            </w:r>
          </w:p>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земельного участка</w:t>
            </w:r>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Основные виды разрешенного использования</w:t>
            </w:r>
          </w:p>
        </w:tc>
      </w:tr>
      <w:tr w:rsidR="000F2107" w:rsidRPr="000770FE" w:rsidTr="000770FE">
        <w:trPr>
          <w:trHeight w:val="824"/>
        </w:trPr>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w:t>
            </w:r>
          </w:p>
        </w:tc>
        <w:tc>
          <w:tcPr>
            <w:tcW w:w="1991"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Ведение дачного хозяйства**</w:t>
            </w:r>
          </w:p>
        </w:tc>
        <w:tc>
          <w:tcPr>
            <w:tcW w:w="627" w:type="dxa"/>
            <w:shd w:val="clear" w:color="auto" w:fill="auto"/>
            <w:vAlign w:val="center"/>
          </w:tcPr>
          <w:p w:rsidR="000F2107" w:rsidRPr="000770FE" w:rsidRDefault="000F2107" w:rsidP="000770FE">
            <w:pPr>
              <w:rPr>
                <w:rFonts w:ascii="Arial" w:hAnsi="Arial" w:cs="Arial"/>
                <w:sz w:val="24"/>
                <w:szCs w:val="24"/>
              </w:rPr>
            </w:pPr>
            <w:r w:rsidRPr="000770FE">
              <w:rPr>
                <w:rFonts w:ascii="Arial" w:hAnsi="Arial" w:cs="Arial"/>
                <w:sz w:val="24"/>
                <w:szCs w:val="24"/>
              </w:rPr>
              <w:t>13.3</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13.3 - </w:t>
            </w:r>
            <w:r w:rsidRPr="000770FE">
              <w:rPr>
                <w:rFonts w:ascii="Arial" w:eastAsia="Times New Roman" w:hAnsi="Arial" w:cs="Arial"/>
                <w:sz w:val="24"/>
                <w:szCs w:val="24"/>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F2107" w:rsidRPr="000770FE" w:rsidTr="000770FE">
        <w:trPr>
          <w:trHeight w:val="824"/>
        </w:trPr>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Животноводство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1.8 - 1.11</w:t>
            </w:r>
          </w:p>
        </w:tc>
      </w:tr>
      <w:tr w:rsidR="000F2107" w:rsidRPr="000770FE" w:rsidTr="000770FE">
        <w:trPr>
          <w:trHeight w:val="824"/>
        </w:trPr>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Скотоводство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1.8</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Звероводство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1.9</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5</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Птицеводство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1.10</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Свиноводство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1.11</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w:t>
            </w:r>
            <w:r w:rsidRPr="000770FE">
              <w:rPr>
                <w:rFonts w:ascii="Arial" w:hAnsi="Arial" w:cs="Arial"/>
                <w:sz w:val="24"/>
                <w:szCs w:val="24"/>
              </w:rPr>
              <w:lastRenderedPageBreak/>
              <w:t>племенных животных, производство и использование племенной продукции (материала)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7</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Пчеловодство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1.12</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8</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Рыбоводство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1.13</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1.13 - Осуществление хозяйственной деятельности, связанной с разведением и (или) содержанием, выращиванием объектов рыбоводства (</w:t>
            </w:r>
            <w:proofErr w:type="spellStart"/>
            <w:r w:rsidRPr="000770FE">
              <w:rPr>
                <w:rFonts w:ascii="Arial" w:hAnsi="Arial" w:cs="Arial"/>
                <w:sz w:val="24"/>
                <w:szCs w:val="24"/>
              </w:rPr>
              <w:t>аквакультуры</w:t>
            </w:r>
            <w:proofErr w:type="spellEnd"/>
            <w:r w:rsidRPr="000770FE">
              <w:rPr>
                <w:rFonts w:ascii="Arial" w:hAnsi="Arial" w:cs="Arial"/>
                <w:sz w:val="24"/>
                <w:szCs w:val="24"/>
              </w:rPr>
              <w:t>); размещение зданий, сооружений, оборудования, необходимых для осуществления рыбоводства (</w:t>
            </w:r>
            <w:proofErr w:type="spellStart"/>
            <w:r w:rsidRPr="000770FE">
              <w:rPr>
                <w:rFonts w:ascii="Arial" w:hAnsi="Arial" w:cs="Arial"/>
                <w:sz w:val="24"/>
                <w:szCs w:val="24"/>
              </w:rPr>
              <w:t>аквакультуры</w:t>
            </w:r>
            <w:proofErr w:type="spellEnd"/>
            <w:r w:rsidRPr="000770FE">
              <w:rPr>
                <w:rFonts w:ascii="Arial" w:hAnsi="Arial" w:cs="Arial"/>
                <w:sz w:val="24"/>
                <w:szCs w:val="24"/>
              </w:rPr>
              <w:t>)</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9</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Научное обеспечение сельского хозяйства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1.14</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10</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Хранение и переработка сельскохозяйственной продукции</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1.15</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Ведение личного подсобного хозяйства на полевых участках</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1.16</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1.16 - Производство сельскохозяйственной продукции без права возведения объектов капитального строительства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12</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Питомники</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1.17</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13</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Обеспечение сельскохозяйственного производства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1.18</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14</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Склады***</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6.9</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0770FE">
              <w:rPr>
                <w:rFonts w:ascii="Arial" w:hAnsi="Arial" w:cs="Arial"/>
                <w:sz w:val="24"/>
                <w:szCs w:val="24"/>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15</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автотранспорта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16</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Объекты придорожного сервиса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4.9.1</w:t>
            </w:r>
          </w:p>
        </w:tc>
        <w:tc>
          <w:tcPr>
            <w:tcW w:w="6602" w:type="dxa"/>
            <w:shd w:val="clear" w:color="auto" w:fill="auto"/>
          </w:tcPr>
          <w:p w:rsidR="000F2107" w:rsidRPr="000770FE" w:rsidRDefault="000F2107" w:rsidP="000770FE">
            <w:pPr>
              <w:pStyle w:val="ConsPlusNormal"/>
              <w:spacing w:line="256" w:lineRule="auto"/>
              <w:ind w:firstLine="0"/>
              <w:jc w:val="both"/>
              <w:rPr>
                <w:rFonts w:eastAsia="Calibri"/>
                <w:sz w:val="24"/>
                <w:szCs w:val="24"/>
                <w:lang w:eastAsia="en-US"/>
              </w:rPr>
            </w:pPr>
            <w:r w:rsidRPr="000770FE">
              <w:rPr>
                <w:rFonts w:eastAsia="Calibri"/>
                <w:sz w:val="24"/>
                <w:szCs w:val="24"/>
                <w:lang w:eastAsia="en-US"/>
              </w:rPr>
              <w:t>4.9.1 - Размещение автозаправочных станций (бензиновых, газовых);</w:t>
            </w:r>
          </w:p>
          <w:p w:rsidR="000F2107" w:rsidRPr="000770FE" w:rsidRDefault="000F2107" w:rsidP="000770FE">
            <w:pPr>
              <w:pStyle w:val="ConsPlusNormal"/>
              <w:spacing w:line="256" w:lineRule="auto"/>
              <w:ind w:firstLine="0"/>
              <w:jc w:val="both"/>
              <w:rPr>
                <w:rFonts w:eastAsia="Calibri"/>
                <w:sz w:val="24"/>
                <w:szCs w:val="24"/>
                <w:lang w:eastAsia="en-US"/>
              </w:rPr>
            </w:pPr>
            <w:r w:rsidRPr="000770FE">
              <w:rPr>
                <w:rFonts w:eastAsia="Calibri"/>
                <w:sz w:val="24"/>
                <w:szCs w:val="24"/>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F2107" w:rsidRPr="000770FE" w:rsidRDefault="000F2107" w:rsidP="000770FE">
            <w:pPr>
              <w:pStyle w:val="ConsPlusNormal"/>
              <w:spacing w:line="256" w:lineRule="auto"/>
              <w:ind w:firstLine="0"/>
              <w:jc w:val="both"/>
              <w:rPr>
                <w:rFonts w:eastAsia="Calibri"/>
                <w:sz w:val="24"/>
                <w:szCs w:val="24"/>
                <w:lang w:eastAsia="en-US"/>
              </w:rPr>
            </w:pPr>
            <w:r w:rsidRPr="000770FE">
              <w:rPr>
                <w:rFonts w:eastAsia="Calibri"/>
                <w:sz w:val="24"/>
                <w:szCs w:val="24"/>
                <w:lang w:eastAsia="en-US"/>
              </w:rPr>
              <w:t>предоставление гостиничных услуг в качестве придорожного сервиса;</w:t>
            </w:r>
          </w:p>
          <w:p w:rsidR="000F2107" w:rsidRPr="000770FE" w:rsidRDefault="000F2107" w:rsidP="000770FE">
            <w:pPr>
              <w:pStyle w:val="ConsPlusNormal"/>
              <w:spacing w:line="256" w:lineRule="auto"/>
              <w:ind w:firstLine="0"/>
              <w:jc w:val="both"/>
              <w:rPr>
                <w:rFonts w:eastAsia="Calibri"/>
                <w:sz w:val="24"/>
                <w:szCs w:val="24"/>
                <w:lang w:eastAsia="en-US"/>
              </w:rPr>
            </w:pPr>
            <w:r w:rsidRPr="000770FE">
              <w:rPr>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17</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Растениеводство</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1.1</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18</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Ведение огородничества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13.1</w:t>
            </w:r>
          </w:p>
        </w:tc>
        <w:tc>
          <w:tcPr>
            <w:tcW w:w="6602" w:type="dxa"/>
            <w:shd w:val="clear" w:color="auto" w:fill="auto"/>
            <w:vAlign w:val="center"/>
          </w:tcPr>
          <w:p w:rsidR="000F2107" w:rsidRPr="000770FE" w:rsidRDefault="000F2107" w:rsidP="000770FE">
            <w:p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sidRPr="000770FE">
              <w:rPr>
                <w:rFonts w:ascii="Arial" w:hAnsi="Arial" w:cs="Arial"/>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19</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Ведение садоводства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eastAsia="Times New Roman" w:hAnsi="Arial" w:cs="Arial"/>
                <w:sz w:val="24"/>
                <w:szCs w:val="24"/>
                <w:lang w:eastAsia="ru-RU"/>
              </w:rPr>
              <w:t>13.2</w:t>
            </w:r>
          </w:p>
        </w:tc>
        <w:tc>
          <w:tcPr>
            <w:tcW w:w="6602" w:type="dxa"/>
            <w:shd w:val="clear" w:color="auto" w:fill="auto"/>
            <w:vAlign w:val="center"/>
          </w:tcPr>
          <w:p w:rsidR="000F2107" w:rsidRPr="000770FE" w:rsidRDefault="000F2107" w:rsidP="000770FE">
            <w:pPr>
              <w:spacing w:line="240" w:lineRule="auto"/>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770FE">
              <w:rPr>
                <w:rFonts w:ascii="Arial" w:hAnsi="Arial" w:cs="Arial"/>
                <w:sz w:val="24"/>
                <w:szCs w:val="24"/>
              </w:rPr>
              <w:t>размещение хозяйственных строений и сооружений</w:t>
            </w:r>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b/>
                <w:sz w:val="24"/>
                <w:szCs w:val="24"/>
              </w:rPr>
            </w:pPr>
            <w:r w:rsidRPr="000770FE">
              <w:rPr>
                <w:rFonts w:ascii="Arial" w:hAnsi="Arial" w:cs="Arial"/>
                <w:b/>
                <w:sz w:val="24"/>
                <w:szCs w:val="24"/>
              </w:rPr>
              <w:t>Условно разрешенные виды использования</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20</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Общественное питание*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4.6</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Бытовое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3.3</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22</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Связь</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6.8</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0770FE">
              <w:rPr>
                <w:rFonts w:ascii="Arial" w:hAnsi="Arial" w:cs="Arial"/>
                <w:sz w:val="24"/>
                <w:szCs w:val="24"/>
              </w:rPr>
              <w:lastRenderedPageBreak/>
              <w:t>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lastRenderedPageBreak/>
              <w:t>23</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Ветеринарное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3.10</w:t>
            </w:r>
          </w:p>
        </w:tc>
        <w:tc>
          <w:tcPr>
            <w:tcW w:w="6602" w:type="dxa"/>
            <w:shd w:val="clear" w:color="auto" w:fill="auto"/>
          </w:tcPr>
          <w:p w:rsidR="000F2107" w:rsidRPr="000770FE" w:rsidRDefault="000F2107" w:rsidP="000770FE">
            <w:pPr>
              <w:spacing w:line="240" w:lineRule="auto"/>
              <w:jc w:val="both"/>
              <w:rPr>
                <w:rFonts w:ascii="Arial" w:hAnsi="Arial" w:cs="Arial"/>
                <w:sz w:val="24"/>
                <w:szCs w:val="24"/>
              </w:rPr>
            </w:pPr>
            <w:r w:rsidRPr="000770FE">
              <w:rPr>
                <w:rFonts w:ascii="Arial" w:hAnsi="Arial" w:cs="Arial"/>
                <w:sz w:val="24"/>
                <w:szCs w:val="24"/>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24</w:t>
            </w:r>
          </w:p>
        </w:tc>
        <w:tc>
          <w:tcPr>
            <w:tcW w:w="1991"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Для индивидуального жилищного строительства**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w:t>
            </w:r>
          </w:p>
        </w:tc>
        <w:tc>
          <w:tcPr>
            <w:tcW w:w="6602" w:type="dxa"/>
            <w:shd w:val="clear" w:color="auto" w:fill="auto"/>
            <w:vAlign w:val="center"/>
          </w:tcPr>
          <w:p w:rsidR="000F2107" w:rsidRPr="000770FE" w:rsidRDefault="000F2107" w:rsidP="000770FE">
            <w:pPr>
              <w:pStyle w:val="ConsPlusNormal"/>
              <w:spacing w:line="256" w:lineRule="auto"/>
              <w:ind w:firstLine="0"/>
              <w:jc w:val="both"/>
              <w:rPr>
                <w:sz w:val="24"/>
                <w:szCs w:val="24"/>
              </w:rPr>
            </w:pPr>
            <w:r w:rsidRPr="000770FE">
              <w:rPr>
                <w:rFonts w:eastAsia="Calibri"/>
                <w:sz w:val="24"/>
                <w:szCs w:val="24"/>
                <w:lang w:eastAsia="en-US"/>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w:t>
            </w:r>
            <w:r w:rsidRPr="000770FE">
              <w:rPr>
                <w:sz w:val="24"/>
                <w:szCs w:val="24"/>
              </w:rPr>
              <w:t>размещение индивидуальных гаражей и подсобных сооружений</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25</w:t>
            </w:r>
          </w:p>
        </w:tc>
        <w:tc>
          <w:tcPr>
            <w:tcW w:w="1991" w:type="dxa"/>
            <w:shd w:val="clear" w:color="auto" w:fill="auto"/>
            <w:vAlign w:val="center"/>
          </w:tcPr>
          <w:p w:rsidR="000F2107" w:rsidRPr="000770FE" w:rsidRDefault="000F2107" w:rsidP="000770FE">
            <w:pPr>
              <w:pStyle w:val="aff0"/>
              <w:jc w:val="center"/>
              <w:rPr>
                <w:rFonts w:ascii="Arial" w:hAnsi="Arial" w:cs="Arial"/>
              </w:rPr>
            </w:pPr>
            <w:r w:rsidRPr="000770FE">
              <w:rPr>
                <w:rFonts w:ascii="Arial" w:hAnsi="Arial" w:cs="Arial"/>
              </w:rPr>
              <w:t>Малоэтажная многоквартирная жилая застройка**</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2.1.1</w:t>
            </w:r>
          </w:p>
        </w:tc>
        <w:tc>
          <w:tcPr>
            <w:tcW w:w="6602" w:type="dxa"/>
            <w:shd w:val="clear" w:color="auto" w:fill="auto"/>
            <w:vAlign w:val="center"/>
          </w:tcPr>
          <w:p w:rsidR="000F2107" w:rsidRPr="000770FE" w:rsidRDefault="000F2107" w:rsidP="000770FE">
            <w:pPr>
              <w:pStyle w:val="ConsPlusNormal"/>
              <w:spacing w:line="256" w:lineRule="auto"/>
              <w:ind w:firstLine="0"/>
              <w:jc w:val="both"/>
              <w:rPr>
                <w:rFonts w:eastAsia="Calibri"/>
                <w:sz w:val="24"/>
                <w:szCs w:val="24"/>
                <w:lang w:eastAsia="en-US"/>
              </w:rPr>
            </w:pPr>
            <w:r w:rsidRPr="000770FE">
              <w:rPr>
                <w:rFonts w:eastAsia="Calibri"/>
                <w:sz w:val="24"/>
                <w:szCs w:val="24"/>
                <w:lang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26</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Обслуживание жилой застройки</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2.7</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0F2107" w:rsidRPr="000770FE" w:rsidTr="000770FE">
        <w:tc>
          <w:tcPr>
            <w:tcW w:w="9781" w:type="dxa"/>
            <w:gridSpan w:val="4"/>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b/>
                <w:sz w:val="24"/>
                <w:szCs w:val="24"/>
              </w:rPr>
              <w:t>Вспомогательные виды разрешённого использования,</w:t>
            </w:r>
            <w:r w:rsidRPr="000770FE">
              <w:rPr>
                <w:rFonts w:ascii="Arial" w:hAnsi="Arial" w:cs="Arial"/>
                <w:sz w:val="24"/>
                <w:szCs w:val="24"/>
              </w:rPr>
              <w:t xml:space="preserve"> </w:t>
            </w:r>
            <w:r w:rsidRPr="000770FE">
              <w:rPr>
                <w:rFonts w:ascii="Arial" w:hAnsi="Arial" w:cs="Arial"/>
                <w:b/>
                <w:sz w:val="24"/>
                <w:szCs w:val="24"/>
              </w:rPr>
              <w:t xml:space="preserve">допустимые только в качестве </w:t>
            </w:r>
            <w:proofErr w:type="gramStart"/>
            <w:r w:rsidRPr="000770FE">
              <w:rPr>
                <w:rFonts w:ascii="Arial" w:hAnsi="Arial" w:cs="Arial"/>
                <w:b/>
                <w:sz w:val="24"/>
                <w:szCs w:val="24"/>
              </w:rPr>
              <w:t>дополнительных</w:t>
            </w:r>
            <w:proofErr w:type="gramEnd"/>
            <w:r w:rsidRPr="000770FE">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0F2107" w:rsidRPr="000770FE" w:rsidTr="000770FE">
        <w:tc>
          <w:tcPr>
            <w:tcW w:w="561" w:type="dxa"/>
            <w:shd w:val="clear" w:color="auto" w:fill="auto"/>
            <w:vAlign w:val="center"/>
          </w:tcPr>
          <w:p w:rsidR="000F2107" w:rsidRPr="000770FE" w:rsidRDefault="000F2107" w:rsidP="000770FE">
            <w:pPr>
              <w:spacing w:line="240" w:lineRule="auto"/>
              <w:rPr>
                <w:rFonts w:ascii="Arial" w:hAnsi="Arial" w:cs="Arial"/>
                <w:sz w:val="24"/>
                <w:szCs w:val="24"/>
                <w:lang w:val="en-US"/>
              </w:rPr>
            </w:pPr>
            <w:r w:rsidRPr="000770FE">
              <w:rPr>
                <w:rFonts w:ascii="Arial" w:hAnsi="Arial" w:cs="Arial"/>
                <w:sz w:val="24"/>
                <w:szCs w:val="24"/>
                <w:lang w:val="en-US"/>
              </w:rPr>
              <w:t>27</w:t>
            </w:r>
          </w:p>
        </w:tc>
        <w:tc>
          <w:tcPr>
            <w:tcW w:w="1991"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Коммунальное обслуживание</w:t>
            </w:r>
          </w:p>
        </w:tc>
        <w:tc>
          <w:tcPr>
            <w:tcW w:w="627" w:type="dxa"/>
            <w:shd w:val="clear" w:color="auto" w:fill="auto"/>
            <w:vAlign w:val="center"/>
          </w:tcPr>
          <w:p w:rsidR="000F2107" w:rsidRPr="000770FE" w:rsidRDefault="000F2107" w:rsidP="000770FE">
            <w:pPr>
              <w:spacing w:line="240" w:lineRule="auto"/>
              <w:rPr>
                <w:rFonts w:ascii="Arial" w:hAnsi="Arial" w:cs="Arial"/>
                <w:sz w:val="24"/>
                <w:szCs w:val="24"/>
              </w:rPr>
            </w:pPr>
            <w:r w:rsidRPr="000770FE">
              <w:rPr>
                <w:rFonts w:ascii="Arial" w:hAnsi="Arial" w:cs="Arial"/>
                <w:sz w:val="24"/>
                <w:szCs w:val="24"/>
              </w:rPr>
              <w:t>3.1</w:t>
            </w:r>
          </w:p>
        </w:tc>
        <w:tc>
          <w:tcPr>
            <w:tcW w:w="6602" w:type="dxa"/>
            <w:shd w:val="clear" w:color="auto" w:fill="auto"/>
            <w:vAlign w:val="center"/>
          </w:tcPr>
          <w:p w:rsidR="000F2107" w:rsidRPr="000770FE" w:rsidRDefault="000F2107" w:rsidP="000770FE">
            <w:pPr>
              <w:spacing w:line="240" w:lineRule="auto"/>
              <w:jc w:val="both"/>
              <w:rPr>
                <w:rFonts w:ascii="Arial" w:hAnsi="Arial" w:cs="Arial"/>
                <w:sz w:val="24"/>
                <w:szCs w:val="24"/>
              </w:rPr>
            </w:pPr>
            <w:proofErr w:type="gramStart"/>
            <w:r w:rsidRPr="000770FE">
              <w:rPr>
                <w:rFonts w:ascii="Arial" w:hAnsi="Arial" w:cs="Arial"/>
                <w:sz w:val="24"/>
                <w:szCs w:val="24"/>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0770FE">
              <w:rPr>
                <w:rFonts w:ascii="Arial" w:hAnsi="Arial" w:cs="Arial"/>
                <w:sz w:val="24"/>
                <w:szCs w:val="24"/>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0770FE">
              <w:rPr>
                <w:rFonts w:ascii="Arial" w:hAnsi="Arial" w:cs="Arial"/>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r>
    </w:tbl>
    <w:p w:rsidR="000F2107" w:rsidRPr="000770FE" w:rsidRDefault="000F2107" w:rsidP="000F2107">
      <w:pPr>
        <w:pStyle w:val="ConsNormal"/>
        <w:ind w:firstLine="567"/>
        <w:jc w:val="both"/>
      </w:pPr>
      <w:r w:rsidRPr="000770FE">
        <w:lastRenderedPageBreak/>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F2107" w:rsidRPr="000770FE" w:rsidRDefault="000F2107" w:rsidP="000F2107">
      <w:pPr>
        <w:pStyle w:val="ConsNormal"/>
        <w:ind w:firstLine="567"/>
        <w:jc w:val="both"/>
        <w:rPr>
          <w:b/>
        </w:rPr>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F2107" w:rsidRPr="000770FE" w:rsidRDefault="000F2107" w:rsidP="000F2107">
      <w:pPr>
        <w:pStyle w:val="ConsNormal"/>
        <w:ind w:firstLine="567"/>
        <w:jc w:val="both"/>
      </w:pPr>
      <w:r w:rsidRPr="000770FE">
        <w:t xml:space="preserve">*** - </w:t>
      </w: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F2107" w:rsidRPr="000770FE" w:rsidRDefault="000F2107" w:rsidP="000F2107">
      <w:pPr>
        <w:pStyle w:val="ConsNormal"/>
        <w:ind w:firstLine="709"/>
        <w:jc w:val="both"/>
        <w:rPr>
          <w:b/>
        </w:rPr>
      </w:pPr>
      <w:r w:rsidRPr="000770F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107" w:rsidRPr="000770FE" w:rsidRDefault="000F2107" w:rsidP="000F2107">
      <w:pPr>
        <w:pStyle w:val="ConsNormal"/>
        <w:ind w:firstLine="709"/>
        <w:jc w:val="both"/>
      </w:pPr>
      <w:r w:rsidRPr="000770FE">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здания и сооружения общего пользования должны стоять от границ садовых участков не менее чем на 6 м.</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максимальное количество этажей надземной части зданий, строений, сооружений на территории земельных участков - 3 этажа;</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максимальная высота от уровня земли: до верха плоской кровли - не более 12 м; до конька скатной кровли - не более 16м.</w:t>
      </w:r>
    </w:p>
    <w:p w:rsidR="000F2107" w:rsidRPr="000770FE" w:rsidRDefault="000F2107" w:rsidP="000F2107">
      <w:pPr>
        <w:widowControl w:val="0"/>
        <w:autoSpaceDE w:val="0"/>
        <w:spacing w:line="240" w:lineRule="auto"/>
        <w:ind w:firstLine="540"/>
        <w:jc w:val="both"/>
        <w:rPr>
          <w:rFonts w:ascii="Arial" w:hAnsi="Arial" w:cs="Arial"/>
          <w:sz w:val="24"/>
          <w:szCs w:val="24"/>
        </w:rPr>
      </w:pPr>
      <w:r w:rsidRPr="000770FE">
        <w:rPr>
          <w:rFonts w:ascii="Arial" w:hAnsi="Arial" w:cs="Arial"/>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0F2107" w:rsidRPr="000770FE" w:rsidRDefault="000F2107" w:rsidP="000F2107">
      <w:pPr>
        <w:widowControl w:val="0"/>
        <w:autoSpaceDE w:val="0"/>
        <w:spacing w:line="240" w:lineRule="auto"/>
        <w:ind w:firstLine="540"/>
        <w:jc w:val="both"/>
        <w:rPr>
          <w:rFonts w:ascii="Arial" w:hAnsi="Arial" w:cs="Arial"/>
          <w:sz w:val="24"/>
          <w:szCs w:val="24"/>
        </w:rPr>
      </w:pPr>
      <w:r w:rsidRPr="000770FE">
        <w:rPr>
          <w:rFonts w:ascii="Arial" w:hAnsi="Arial" w:cs="Arial"/>
          <w:sz w:val="24"/>
          <w:szCs w:val="24"/>
        </w:rPr>
        <w:t>количество стоянок легкового автотранспорта открытого и закрытого типа на дачных и садовых участках не более 3 м/м.;</w:t>
      </w:r>
    </w:p>
    <w:p w:rsidR="000F2107" w:rsidRPr="000770FE" w:rsidRDefault="000F2107" w:rsidP="000F2107">
      <w:pPr>
        <w:widowControl w:val="0"/>
        <w:autoSpaceDE w:val="0"/>
        <w:spacing w:line="240" w:lineRule="auto"/>
        <w:ind w:firstLine="540"/>
        <w:jc w:val="both"/>
        <w:rPr>
          <w:rFonts w:ascii="Arial" w:hAnsi="Arial" w:cs="Arial"/>
          <w:sz w:val="24"/>
          <w:szCs w:val="24"/>
        </w:rPr>
      </w:pPr>
      <w:r w:rsidRPr="000770FE">
        <w:rPr>
          <w:rFonts w:ascii="Arial" w:hAnsi="Arial" w:cs="Arial"/>
          <w:sz w:val="24"/>
          <w:szCs w:val="24"/>
        </w:rPr>
        <w:t>строительство зданий и сооружений в зоне Сх</w:t>
      </w:r>
      <w:proofErr w:type="gramStart"/>
      <w:r w:rsidRPr="000770FE">
        <w:rPr>
          <w:rFonts w:ascii="Arial" w:hAnsi="Arial" w:cs="Arial"/>
          <w:sz w:val="24"/>
          <w:szCs w:val="24"/>
        </w:rPr>
        <w:t>2</w:t>
      </w:r>
      <w:proofErr w:type="gramEnd"/>
      <w:r w:rsidRPr="000770FE">
        <w:rPr>
          <w:rFonts w:ascii="Arial" w:hAnsi="Arial" w:cs="Arial"/>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0F2107" w:rsidRPr="000770FE" w:rsidRDefault="000F2107" w:rsidP="000F2107">
      <w:pPr>
        <w:widowControl w:val="0"/>
        <w:autoSpaceDE w:val="0"/>
        <w:spacing w:line="240" w:lineRule="auto"/>
        <w:ind w:firstLine="539"/>
        <w:jc w:val="both"/>
        <w:rPr>
          <w:rFonts w:ascii="Arial" w:hAnsi="Arial" w:cs="Arial"/>
          <w:sz w:val="24"/>
          <w:szCs w:val="24"/>
        </w:rPr>
      </w:pPr>
      <w:r w:rsidRPr="000770FE">
        <w:rPr>
          <w:rFonts w:ascii="Arial" w:hAnsi="Arial" w:cs="Arial"/>
          <w:sz w:val="24"/>
          <w:szCs w:val="24"/>
        </w:rPr>
        <w:t xml:space="preserve">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w:t>
      </w:r>
      <w:r w:rsidRPr="000770FE">
        <w:rPr>
          <w:rFonts w:ascii="Arial" w:hAnsi="Arial" w:cs="Arial"/>
          <w:sz w:val="24"/>
          <w:szCs w:val="24"/>
        </w:rPr>
        <w:lastRenderedPageBreak/>
        <w:t>Устройство глухих (непрозрачных) ограждений допускается при взаимном согласии владельцев соседних земельных участков;</w:t>
      </w:r>
    </w:p>
    <w:p w:rsidR="000F2107" w:rsidRPr="000770FE" w:rsidRDefault="000F2107" w:rsidP="000F2107">
      <w:pPr>
        <w:widowControl w:val="0"/>
        <w:autoSpaceDE w:val="0"/>
        <w:spacing w:line="240" w:lineRule="auto"/>
        <w:ind w:firstLine="539"/>
        <w:jc w:val="both"/>
        <w:rPr>
          <w:rFonts w:ascii="Arial" w:hAnsi="Arial" w:cs="Arial"/>
          <w:sz w:val="24"/>
          <w:szCs w:val="24"/>
        </w:rPr>
      </w:pPr>
      <w:r w:rsidRPr="000770FE">
        <w:rPr>
          <w:rFonts w:ascii="Arial" w:hAnsi="Arial" w:cs="Arial"/>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0F2107" w:rsidRPr="000770FE" w:rsidRDefault="000F2107" w:rsidP="000F2107">
      <w:pPr>
        <w:widowControl w:val="0"/>
        <w:autoSpaceDE w:val="0"/>
        <w:spacing w:line="240" w:lineRule="auto"/>
        <w:ind w:firstLine="539"/>
        <w:jc w:val="both"/>
        <w:rPr>
          <w:rFonts w:ascii="Arial" w:hAnsi="Arial" w:cs="Arial"/>
          <w:sz w:val="24"/>
          <w:szCs w:val="24"/>
        </w:rPr>
      </w:pPr>
      <w:r w:rsidRPr="000770FE">
        <w:rPr>
          <w:rFonts w:ascii="Arial" w:hAnsi="Arial" w:cs="Arial"/>
          <w:sz w:val="24"/>
          <w:szCs w:val="24"/>
        </w:rPr>
        <w:t>Ширина в красных линиях должна быть для улиц - не менее 15м, для проездов – не менее 9 м.</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садоводства: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 0, </w:t>
      </w:r>
      <w:smartTag w:uri="urn:schemas-microsoft-com:office:smarttags" w:element="metricconverter">
        <w:smartTagPr>
          <w:attr w:name="ProductID" w:val="03 га"/>
        </w:smartTagPr>
        <w:r w:rsidRPr="000770FE">
          <w:rPr>
            <w:rFonts w:ascii="Arial" w:hAnsi="Arial" w:cs="Arial"/>
            <w:sz w:val="24"/>
            <w:szCs w:val="24"/>
          </w:rPr>
          <w:t>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 </w:t>
      </w:r>
      <w:smartTag w:uri="urn:schemas-microsoft-com:office:smarttags" w:element="metricconverter">
        <w:smartTagPr>
          <w:attr w:name="ProductID" w:val="0,3 га"/>
        </w:smartTagPr>
        <w:r w:rsidRPr="000770FE">
          <w:rPr>
            <w:rFonts w:ascii="Arial" w:hAnsi="Arial" w:cs="Arial"/>
            <w:sz w:val="24"/>
            <w:szCs w:val="24"/>
          </w:rPr>
          <w:t>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Ведение огородничества: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Минимальный размер – 0, </w:t>
      </w:r>
      <w:smartTag w:uri="urn:schemas-microsoft-com:office:smarttags" w:element="metricconverter">
        <w:smartTagPr>
          <w:attr w:name="ProductID" w:val="03 га"/>
        </w:smartTagPr>
        <w:r w:rsidRPr="000770FE">
          <w:rPr>
            <w:rFonts w:ascii="Arial" w:hAnsi="Arial" w:cs="Arial"/>
            <w:sz w:val="24"/>
            <w:szCs w:val="24"/>
          </w:rPr>
          <w:t>03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 </w:t>
      </w:r>
      <w:smartTag w:uri="urn:schemas-microsoft-com:office:smarttags" w:element="metricconverter">
        <w:smartTagPr>
          <w:attr w:name="ProductID" w:val="0,5 га"/>
        </w:smartTagPr>
        <w:r w:rsidRPr="000770FE">
          <w:rPr>
            <w:rFonts w:ascii="Arial" w:hAnsi="Arial" w:cs="Arial"/>
            <w:sz w:val="24"/>
            <w:szCs w:val="24"/>
          </w:rPr>
          <w:t>0,5 га</w:t>
        </w:r>
      </w:smartTag>
      <w:r w:rsidRPr="000770FE">
        <w:rPr>
          <w:rFonts w:ascii="Arial" w:hAnsi="Arial" w:cs="Arial"/>
          <w:sz w:val="24"/>
          <w:szCs w:val="24"/>
        </w:rPr>
        <w:t>.</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Для ведения личного подсобного хозяйства за границей населенного пункта:</w:t>
      </w:r>
    </w:p>
    <w:p w:rsidR="000F2107" w:rsidRPr="000770FE" w:rsidRDefault="000F2107" w:rsidP="000F2107">
      <w:pPr>
        <w:spacing w:line="240" w:lineRule="auto"/>
        <w:ind w:firstLine="709"/>
        <w:jc w:val="both"/>
        <w:rPr>
          <w:rFonts w:ascii="Arial" w:hAnsi="Arial" w:cs="Arial"/>
          <w:sz w:val="24"/>
          <w:szCs w:val="24"/>
        </w:rPr>
      </w:pPr>
      <w:r w:rsidRPr="000770FE">
        <w:rPr>
          <w:rFonts w:ascii="Arial" w:hAnsi="Arial" w:cs="Arial"/>
          <w:sz w:val="24"/>
          <w:szCs w:val="24"/>
        </w:rPr>
        <w:t>Минимальный размер земельного участка – 0,05 га;</w:t>
      </w:r>
    </w:p>
    <w:p w:rsidR="000F2107" w:rsidRPr="000770FE" w:rsidRDefault="000F2107" w:rsidP="000F2107">
      <w:pPr>
        <w:widowControl w:val="0"/>
        <w:autoSpaceDE w:val="0"/>
        <w:spacing w:line="240" w:lineRule="auto"/>
        <w:ind w:firstLine="709"/>
        <w:jc w:val="both"/>
        <w:rPr>
          <w:rFonts w:ascii="Arial" w:hAnsi="Arial" w:cs="Arial"/>
          <w:sz w:val="24"/>
          <w:szCs w:val="24"/>
        </w:rPr>
      </w:pPr>
      <w:r w:rsidRPr="000770FE">
        <w:rPr>
          <w:rFonts w:ascii="Arial" w:hAnsi="Arial" w:cs="Arial"/>
          <w:sz w:val="24"/>
          <w:szCs w:val="24"/>
        </w:rPr>
        <w:t xml:space="preserve">Максимальный размер земельного участка: до– </w:t>
      </w:r>
      <w:smartTag w:uri="urn:schemas-microsoft-com:office:smarttags" w:element="metricconverter">
        <w:smartTagPr>
          <w:attr w:name="ProductID" w:val="2,0 га"/>
        </w:smartTagPr>
        <w:r w:rsidRPr="000770FE">
          <w:rPr>
            <w:rFonts w:ascii="Arial" w:hAnsi="Arial" w:cs="Arial"/>
            <w:sz w:val="24"/>
            <w:szCs w:val="24"/>
          </w:rPr>
          <w:t>2,0 га</w:t>
        </w:r>
      </w:smartTag>
      <w:r w:rsidRPr="000770FE">
        <w:rPr>
          <w:rFonts w:ascii="Arial" w:hAnsi="Arial" w:cs="Arial"/>
          <w:sz w:val="24"/>
          <w:szCs w:val="24"/>
        </w:rPr>
        <w:t>.</w:t>
      </w:r>
    </w:p>
    <w:p w:rsidR="000F2107" w:rsidRPr="000770FE" w:rsidRDefault="000F2107" w:rsidP="000F2107">
      <w:pPr>
        <w:pStyle w:val="a5"/>
        <w:widowControl w:val="0"/>
        <w:autoSpaceDE w:val="0"/>
        <w:autoSpaceDN w:val="0"/>
        <w:adjustRightInd w:val="0"/>
        <w:spacing w:after="0" w:line="240" w:lineRule="auto"/>
        <w:ind w:left="0" w:firstLine="709"/>
        <w:jc w:val="both"/>
        <w:rPr>
          <w:rFonts w:ascii="Arial" w:hAnsi="Arial" w:cs="Arial"/>
          <w:sz w:val="24"/>
          <w:szCs w:val="24"/>
        </w:rPr>
      </w:pPr>
      <w:r w:rsidRPr="000770FE">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F2107" w:rsidRPr="000770FE" w:rsidRDefault="000F2107" w:rsidP="000F2107">
      <w:pPr>
        <w:pStyle w:val="a5"/>
        <w:widowControl w:val="0"/>
        <w:autoSpaceDE w:val="0"/>
        <w:autoSpaceDN w:val="0"/>
        <w:adjustRightInd w:val="0"/>
        <w:spacing w:after="0" w:line="240" w:lineRule="auto"/>
        <w:ind w:left="0" w:firstLine="709"/>
        <w:jc w:val="both"/>
        <w:outlineLvl w:val="2"/>
        <w:rPr>
          <w:rFonts w:ascii="Arial" w:hAnsi="Arial" w:cs="Arial"/>
          <w:b/>
          <w:sz w:val="24"/>
          <w:szCs w:val="24"/>
        </w:rPr>
      </w:pPr>
      <w:r w:rsidRPr="000770FE">
        <w:rPr>
          <w:rFonts w:ascii="Arial" w:hAnsi="Arial" w:cs="Arial"/>
          <w:b/>
          <w:sz w:val="24"/>
          <w:szCs w:val="24"/>
        </w:rPr>
        <w:t>Ограничения использования земельных участков и объектов капитального строительства.</w:t>
      </w:r>
    </w:p>
    <w:p w:rsidR="000F2107" w:rsidRPr="000770FE" w:rsidRDefault="000F2107" w:rsidP="000F2107">
      <w:pPr>
        <w:widowControl w:val="0"/>
        <w:autoSpaceDE w:val="0"/>
        <w:autoSpaceDN w:val="0"/>
        <w:adjustRightInd w:val="0"/>
        <w:spacing w:line="240" w:lineRule="auto"/>
        <w:ind w:firstLine="709"/>
        <w:jc w:val="both"/>
        <w:rPr>
          <w:rFonts w:ascii="Arial" w:eastAsia="TimesNewRoman" w:hAnsi="Arial" w:cs="Arial"/>
          <w:sz w:val="24"/>
          <w:szCs w:val="24"/>
          <w:lang w:eastAsia="ru-RU"/>
        </w:rPr>
      </w:pPr>
      <w:r w:rsidRPr="000770FE">
        <w:rPr>
          <w:rFonts w:ascii="Arial" w:eastAsia="TimesNewRoman" w:hAnsi="Arial" w:cs="Arial"/>
          <w:sz w:val="24"/>
          <w:szCs w:val="24"/>
          <w:lang w:eastAsia="ru-RU"/>
        </w:rPr>
        <w:t>Ограничения использования для данной территориальной зоны установлены Главой 11 настоящих Правил.</w:t>
      </w:r>
    </w:p>
    <w:p w:rsidR="000F2107" w:rsidRPr="000770FE" w:rsidRDefault="000F2107" w:rsidP="000F2107">
      <w:pPr>
        <w:pStyle w:val="ConsPlusNormal"/>
        <w:ind w:firstLine="709"/>
        <w:jc w:val="both"/>
        <w:rPr>
          <w:rFonts w:eastAsia="Calibri"/>
          <w:sz w:val="24"/>
          <w:szCs w:val="24"/>
          <w:lang w:eastAsia="en-US"/>
        </w:rPr>
      </w:pPr>
      <w:r w:rsidRPr="000770FE">
        <w:rPr>
          <w:rFonts w:eastAsia="Calibri"/>
          <w:b/>
          <w:sz w:val="24"/>
          <w:szCs w:val="24"/>
          <w:lang w:eastAsia="en-US"/>
        </w:rPr>
        <w:t>Статья 10.10.</w:t>
      </w:r>
      <w:r w:rsidRPr="000770FE">
        <w:rPr>
          <w:rFonts w:eastAsia="Calibri"/>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Start"/>
      <w:r w:rsidRPr="000770FE">
        <w:rPr>
          <w:rFonts w:eastAsia="Calibri"/>
          <w:sz w:val="24"/>
          <w:szCs w:val="24"/>
          <w:lang w:eastAsia="en-US"/>
        </w:rPr>
        <w:t>.</w:t>
      </w:r>
      <w:proofErr w:type="gramEnd"/>
      <w:r w:rsidRPr="000770FE">
        <w:rPr>
          <w:rFonts w:eastAsia="Calibri"/>
          <w:sz w:val="24"/>
          <w:szCs w:val="24"/>
          <w:lang w:eastAsia="en-US"/>
        </w:rPr>
        <w:t xml:space="preserve"> (</w:t>
      </w:r>
      <w:proofErr w:type="gramStart"/>
      <w:r w:rsidRPr="000770FE">
        <w:rPr>
          <w:rFonts w:eastAsia="Calibri"/>
          <w:sz w:val="24"/>
          <w:szCs w:val="24"/>
          <w:lang w:eastAsia="en-US"/>
        </w:rPr>
        <w:t>в</w:t>
      </w:r>
      <w:proofErr w:type="gramEnd"/>
      <w:r w:rsidRPr="000770FE">
        <w:rPr>
          <w:rFonts w:eastAsia="Calibri"/>
          <w:sz w:val="24"/>
          <w:szCs w:val="24"/>
          <w:lang w:eastAsia="en-US"/>
        </w:rPr>
        <w:t xml:space="preserve"> ред. Федеральных законов от 22.07.2005 № 117-ФЗ, от 31.12.2005 № 210-ФЗ, от 03.06.2006 № 73-ФЗ, от </w:t>
      </w:r>
      <w:proofErr w:type="gramStart"/>
      <w:r w:rsidRPr="000770FE">
        <w:rPr>
          <w:rFonts w:eastAsia="Calibri"/>
          <w:sz w:val="24"/>
          <w:szCs w:val="24"/>
          <w:lang w:eastAsia="en-US"/>
        </w:rPr>
        <w:t>14.07.2008 № 118-ФЗ, от 31.12.2014 № 519-ФЗ).</w:t>
      </w:r>
      <w:proofErr w:type="gramEnd"/>
    </w:p>
    <w:p w:rsidR="00C63895" w:rsidRPr="000770FE" w:rsidRDefault="00482087" w:rsidP="00B63A55">
      <w:pPr>
        <w:pStyle w:val="3"/>
        <w:keepNext w:val="0"/>
        <w:keepLines w:val="0"/>
        <w:widowControl w:val="0"/>
        <w:spacing w:before="0" w:line="240" w:lineRule="auto"/>
        <w:ind w:firstLine="709"/>
        <w:jc w:val="both"/>
        <w:rPr>
          <w:rFonts w:ascii="Arial" w:hAnsi="Arial" w:cs="Arial"/>
          <w:color w:val="auto"/>
          <w:kern w:val="32"/>
          <w:sz w:val="24"/>
          <w:szCs w:val="24"/>
          <w:lang w:eastAsia="ru-RU"/>
        </w:rPr>
      </w:pPr>
      <w:r w:rsidRPr="000770FE">
        <w:rPr>
          <w:rFonts w:ascii="Arial" w:hAnsi="Arial" w:cs="Arial"/>
          <w:color w:val="auto"/>
          <w:kern w:val="32"/>
          <w:sz w:val="24"/>
          <w:szCs w:val="24"/>
          <w:lang w:eastAsia="ru-RU"/>
        </w:rPr>
        <w:t>Глава 1</w:t>
      </w:r>
      <w:r w:rsidR="005F5A1E" w:rsidRPr="000770FE">
        <w:rPr>
          <w:rFonts w:ascii="Arial" w:hAnsi="Arial" w:cs="Arial"/>
          <w:color w:val="auto"/>
          <w:kern w:val="32"/>
          <w:sz w:val="24"/>
          <w:szCs w:val="24"/>
          <w:lang w:eastAsia="ru-RU"/>
        </w:rPr>
        <w:t>1</w:t>
      </w:r>
      <w:r w:rsidRPr="000770FE">
        <w:rPr>
          <w:rFonts w:ascii="Arial" w:hAnsi="Arial" w:cs="Arial"/>
          <w:color w:val="auto"/>
          <w:kern w:val="32"/>
          <w:sz w:val="24"/>
          <w:szCs w:val="24"/>
          <w:lang w:eastAsia="ru-RU"/>
        </w:rPr>
        <w:t>.</w:t>
      </w:r>
      <w:r w:rsidR="005D1B60" w:rsidRPr="000770FE">
        <w:rPr>
          <w:rFonts w:ascii="Arial" w:hAnsi="Arial" w:cs="Arial"/>
          <w:color w:val="auto"/>
          <w:kern w:val="32"/>
          <w:sz w:val="24"/>
          <w:szCs w:val="24"/>
          <w:lang w:eastAsia="ru-RU"/>
        </w:rPr>
        <w:t> </w:t>
      </w:r>
      <w:bookmarkStart w:id="167" w:name="_Toc442797251"/>
      <w:r w:rsidR="005F5E9B" w:rsidRPr="000770FE">
        <w:rPr>
          <w:rFonts w:ascii="Arial" w:hAnsi="Arial" w:cs="Arial"/>
          <w:color w:val="auto"/>
          <w:kern w:val="32"/>
          <w:sz w:val="24"/>
          <w:szCs w:val="24"/>
          <w:lang w:eastAsia="ru-RU"/>
        </w:rPr>
        <w:t>Ограничения использования земельных участков и объектов капитального строительства.</w:t>
      </w:r>
      <w:bookmarkEnd w:id="167"/>
    </w:p>
    <w:p w:rsidR="00F31ACF" w:rsidRPr="000770FE" w:rsidRDefault="001763F4" w:rsidP="00B63A55">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68" w:name="_Toc286828623"/>
      <w:r w:rsidRPr="000770FE">
        <w:rPr>
          <w:rFonts w:ascii="Arial" w:hAnsi="Arial" w:cs="Arial"/>
          <w:b/>
          <w:sz w:val="24"/>
          <w:szCs w:val="24"/>
        </w:rPr>
        <w:t>Статья 1</w:t>
      </w:r>
      <w:r w:rsidR="005F5A1E" w:rsidRPr="000770FE">
        <w:rPr>
          <w:rFonts w:ascii="Arial" w:hAnsi="Arial" w:cs="Arial"/>
          <w:b/>
          <w:sz w:val="24"/>
          <w:szCs w:val="24"/>
        </w:rPr>
        <w:t>1</w:t>
      </w:r>
      <w:r w:rsidRPr="000770FE">
        <w:rPr>
          <w:rFonts w:ascii="Arial" w:hAnsi="Arial" w:cs="Arial"/>
          <w:b/>
          <w:sz w:val="24"/>
          <w:szCs w:val="24"/>
        </w:rPr>
        <w:t>.1. </w:t>
      </w:r>
      <w:r w:rsidR="00F31ACF" w:rsidRPr="000770FE">
        <w:rPr>
          <w:rFonts w:ascii="Arial" w:hAnsi="Arial" w:cs="Arial"/>
          <w:b/>
          <w:sz w:val="24"/>
          <w:szCs w:val="24"/>
        </w:rPr>
        <w:t>Ограничения использования земельных участков и объектов капитального строительства</w:t>
      </w:r>
      <w:bookmarkEnd w:id="168"/>
      <w:r w:rsidR="005D1B60" w:rsidRPr="000770FE">
        <w:rPr>
          <w:rFonts w:ascii="Arial" w:hAnsi="Arial" w:cs="Arial"/>
          <w:b/>
          <w:sz w:val="24"/>
          <w:szCs w:val="24"/>
        </w:rPr>
        <w:t>.</w:t>
      </w:r>
    </w:p>
    <w:p w:rsidR="00F31ACF" w:rsidRPr="000770FE" w:rsidRDefault="00F31ACF" w:rsidP="00B63A55">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5F5A1E"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.1.</w:t>
      </w:r>
      <w:r w:rsidR="00D95EB9" w:rsidRPr="000770FE">
        <w:rPr>
          <w:rFonts w:ascii="Arial" w:hAnsi="Arial" w:cs="Arial"/>
          <w:sz w:val="24"/>
          <w:szCs w:val="24"/>
        </w:rPr>
        <w:t>1. </w:t>
      </w:r>
      <w:r w:rsidRPr="000770FE">
        <w:rPr>
          <w:rFonts w:ascii="Arial" w:hAnsi="Arial" w:cs="Arial"/>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31ACF" w:rsidRPr="000770FE" w:rsidRDefault="00F31ACF" w:rsidP="00482087">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5F5A1E"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.1.</w:t>
      </w:r>
      <w:r w:rsidR="00D95EB9" w:rsidRPr="000770FE">
        <w:rPr>
          <w:rFonts w:ascii="Arial" w:hAnsi="Arial" w:cs="Arial"/>
          <w:sz w:val="24"/>
          <w:szCs w:val="24"/>
        </w:rPr>
        <w:t>2. </w:t>
      </w:r>
      <w:r w:rsidRPr="000770FE">
        <w:rPr>
          <w:rFonts w:ascii="Arial" w:hAnsi="Arial" w:cs="Arial"/>
          <w:sz w:val="24"/>
          <w:szCs w:val="24"/>
        </w:rPr>
        <w:t>Устанавливаются следующие виды ограничений:</w:t>
      </w:r>
    </w:p>
    <w:p w:rsidR="00F31ACF" w:rsidRPr="000770FE" w:rsidRDefault="00D95EB9" w:rsidP="0048208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31ACF" w:rsidRPr="000770FE">
        <w:rPr>
          <w:rFonts w:ascii="Arial" w:eastAsia="Times New Roman" w:hAnsi="Arial" w:cs="Arial"/>
          <w:sz w:val="24"/>
          <w:szCs w:val="24"/>
          <w:lang w:eastAsia="ru-RU"/>
        </w:rPr>
        <w:t>ограничения использования земельных участков и объектов капитального строительства в гран</w:t>
      </w:r>
      <w:r w:rsidR="00482087" w:rsidRPr="000770FE">
        <w:rPr>
          <w:rFonts w:ascii="Arial" w:eastAsia="Times New Roman" w:hAnsi="Arial" w:cs="Arial"/>
          <w:sz w:val="24"/>
          <w:szCs w:val="24"/>
          <w:lang w:eastAsia="ru-RU"/>
        </w:rPr>
        <w:t>ицах санитарно-защитных зон</w:t>
      </w:r>
      <w:r w:rsidR="00F31ACF" w:rsidRPr="000770FE">
        <w:rPr>
          <w:rFonts w:ascii="Arial" w:eastAsia="Times New Roman" w:hAnsi="Arial" w:cs="Arial"/>
          <w:sz w:val="24"/>
          <w:szCs w:val="24"/>
          <w:lang w:eastAsia="ru-RU"/>
        </w:rPr>
        <w:t>;</w:t>
      </w:r>
    </w:p>
    <w:p w:rsidR="00F31ACF" w:rsidRPr="000770FE" w:rsidRDefault="00D95EB9" w:rsidP="0048208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31ACF" w:rsidRPr="000770FE">
        <w:rPr>
          <w:rFonts w:ascii="Arial" w:eastAsia="Times New Roman" w:hAnsi="Arial" w:cs="Arial"/>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F31ACF" w:rsidRPr="000770FE" w:rsidRDefault="00D95EB9" w:rsidP="0048208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31ACF" w:rsidRPr="000770FE">
        <w:rPr>
          <w:rFonts w:ascii="Arial" w:eastAsia="Times New Roman" w:hAnsi="Arial" w:cs="Arial"/>
          <w:sz w:val="24"/>
          <w:szCs w:val="24"/>
          <w:lang w:eastAsia="ru-RU"/>
        </w:rPr>
        <w:t xml:space="preserve">ограничения использования земельных участков и объектов капитального строительства в </w:t>
      </w:r>
      <w:proofErr w:type="spellStart"/>
      <w:r w:rsidR="00F31ACF" w:rsidRPr="000770FE">
        <w:rPr>
          <w:rFonts w:ascii="Arial" w:eastAsia="Times New Roman" w:hAnsi="Arial" w:cs="Arial"/>
          <w:sz w:val="24"/>
          <w:szCs w:val="24"/>
          <w:lang w:eastAsia="ru-RU"/>
        </w:rPr>
        <w:t>водоохранных</w:t>
      </w:r>
      <w:proofErr w:type="spellEnd"/>
      <w:r w:rsidR="00F31ACF" w:rsidRPr="000770FE">
        <w:rPr>
          <w:rFonts w:ascii="Arial" w:eastAsia="Times New Roman" w:hAnsi="Arial" w:cs="Arial"/>
          <w:sz w:val="24"/>
          <w:szCs w:val="24"/>
          <w:lang w:eastAsia="ru-RU"/>
        </w:rPr>
        <w:t xml:space="preserve"> зонах водных объектов;</w:t>
      </w:r>
    </w:p>
    <w:p w:rsidR="00F31ACF" w:rsidRPr="000770FE" w:rsidRDefault="00D95EB9" w:rsidP="0048208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31ACF" w:rsidRPr="000770FE">
        <w:rPr>
          <w:rFonts w:ascii="Arial" w:eastAsia="Times New Roman" w:hAnsi="Arial" w:cs="Arial"/>
          <w:sz w:val="24"/>
          <w:szCs w:val="24"/>
          <w:lang w:eastAsia="ru-RU"/>
        </w:rPr>
        <w:t>ограничения градостроительных изменений на территории прибрежной защитной полосы;</w:t>
      </w:r>
    </w:p>
    <w:p w:rsidR="00F31ACF" w:rsidRPr="000770FE" w:rsidRDefault="00567D2F" w:rsidP="0048208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31ACF" w:rsidRPr="000770FE">
        <w:rPr>
          <w:rFonts w:ascii="Arial" w:eastAsia="Times New Roman" w:hAnsi="Arial" w:cs="Arial"/>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F31ACF" w:rsidRPr="000770FE" w:rsidRDefault="00567D2F" w:rsidP="0048208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31ACF" w:rsidRPr="000770FE">
        <w:rPr>
          <w:rFonts w:ascii="Arial" w:eastAsia="Times New Roman" w:hAnsi="Arial" w:cs="Arial"/>
          <w:sz w:val="24"/>
          <w:szCs w:val="24"/>
          <w:lang w:eastAsia="ru-RU"/>
        </w:rPr>
        <w:t xml:space="preserve">ограничения градостроительных изменений на территории зон охраны </w:t>
      </w:r>
      <w:r w:rsidR="00F31ACF" w:rsidRPr="000770FE">
        <w:rPr>
          <w:rFonts w:ascii="Arial" w:eastAsia="Times New Roman" w:hAnsi="Arial" w:cs="Arial"/>
          <w:sz w:val="24"/>
          <w:szCs w:val="24"/>
          <w:lang w:eastAsia="ru-RU"/>
        </w:rPr>
        <w:lastRenderedPageBreak/>
        <w:t>естественных ландшафтов;</w:t>
      </w:r>
    </w:p>
    <w:p w:rsidR="00F31ACF" w:rsidRPr="000770FE" w:rsidRDefault="00567D2F" w:rsidP="0048208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hAnsi="Arial" w:cs="Arial"/>
          <w:sz w:val="24"/>
          <w:szCs w:val="24"/>
        </w:rPr>
        <w:t>- </w:t>
      </w:r>
      <w:r w:rsidR="00F31ACF" w:rsidRPr="000770FE">
        <w:rPr>
          <w:rFonts w:ascii="Arial" w:hAnsi="Arial" w:cs="Arial"/>
          <w:sz w:val="24"/>
          <w:szCs w:val="24"/>
        </w:rPr>
        <w:t>ограничения градостроительных изменений на территории объектов культурного наследия;</w:t>
      </w:r>
    </w:p>
    <w:p w:rsidR="00F31ACF" w:rsidRPr="000770FE" w:rsidRDefault="00567D2F" w:rsidP="00482087">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31ACF" w:rsidRPr="000770FE">
        <w:rPr>
          <w:rFonts w:ascii="Arial" w:eastAsia="Times New Roman" w:hAnsi="Arial" w:cs="Arial"/>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sidR="00482087" w:rsidRPr="000770FE">
        <w:rPr>
          <w:rFonts w:ascii="Arial" w:eastAsia="Times New Roman" w:hAnsi="Arial" w:cs="Arial"/>
          <w:sz w:val="24"/>
          <w:szCs w:val="24"/>
          <w:lang w:eastAsia="ru-RU"/>
        </w:rPr>
        <w:t>мических техногенных источников</w:t>
      </w:r>
      <w:r w:rsidR="00F31ACF" w:rsidRPr="000770FE">
        <w:rPr>
          <w:rFonts w:ascii="Arial" w:eastAsia="Times New Roman" w:hAnsi="Arial" w:cs="Arial"/>
          <w:sz w:val="24"/>
          <w:szCs w:val="24"/>
          <w:lang w:eastAsia="ru-RU"/>
        </w:rPr>
        <w:t>;</w:t>
      </w:r>
    </w:p>
    <w:p w:rsidR="00F31ACF" w:rsidRPr="000770FE" w:rsidRDefault="00567D2F"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31ACF" w:rsidRPr="000770FE">
        <w:rPr>
          <w:rFonts w:ascii="Arial" w:eastAsia="Times New Roman" w:hAnsi="Arial" w:cs="Arial"/>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sidR="00482087" w:rsidRPr="000770FE">
        <w:rPr>
          <w:rFonts w:ascii="Arial" w:eastAsia="Times New Roman" w:hAnsi="Arial" w:cs="Arial"/>
          <w:sz w:val="24"/>
          <w:szCs w:val="24"/>
          <w:lang w:eastAsia="ru-RU"/>
        </w:rPr>
        <w:t>ков электромагнитного излучения</w:t>
      </w:r>
      <w:r w:rsidR="00F31ACF" w:rsidRPr="000770FE">
        <w:rPr>
          <w:rFonts w:ascii="Arial" w:eastAsia="Times New Roman" w:hAnsi="Arial" w:cs="Arial"/>
          <w:sz w:val="24"/>
          <w:szCs w:val="24"/>
          <w:lang w:eastAsia="ru-RU"/>
        </w:rPr>
        <w:t>;</w:t>
      </w:r>
    </w:p>
    <w:p w:rsidR="00F31ACF" w:rsidRPr="000770FE" w:rsidRDefault="00567D2F" w:rsidP="00B63A5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31ACF" w:rsidRPr="000770FE">
        <w:rPr>
          <w:rFonts w:ascii="Arial" w:eastAsia="Times New Roman" w:hAnsi="Arial" w:cs="Arial"/>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F31ACF" w:rsidRPr="000770FE" w:rsidRDefault="00F31ACF" w:rsidP="00B63A55">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.1.</w:t>
      </w:r>
      <w:r w:rsidRPr="000770FE">
        <w:rPr>
          <w:rFonts w:ascii="Arial" w:hAnsi="Arial" w:cs="Arial"/>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sidR="0048727E" w:rsidRPr="000770FE">
        <w:rPr>
          <w:rFonts w:ascii="Arial" w:hAnsi="Arial" w:cs="Arial"/>
          <w:sz w:val="24"/>
          <w:szCs w:val="24"/>
        </w:rPr>
        <w:t>4</w:t>
      </w:r>
      <w:r w:rsidRPr="000770FE">
        <w:rPr>
          <w:rFonts w:ascii="Arial" w:hAnsi="Arial" w:cs="Arial"/>
          <w:sz w:val="24"/>
          <w:szCs w:val="24"/>
        </w:rPr>
        <w:t xml:space="preserve"> настоящих Правил.</w:t>
      </w:r>
    </w:p>
    <w:p w:rsidR="00F31ACF" w:rsidRPr="000770FE" w:rsidRDefault="00F31ACF" w:rsidP="00B63A55">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.1.</w:t>
      </w:r>
      <w:r w:rsidRPr="000770FE">
        <w:rPr>
          <w:rFonts w:ascii="Arial" w:hAnsi="Arial" w:cs="Arial"/>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5E4F0C" w:rsidRPr="000770FE" w:rsidRDefault="00DE24F9" w:rsidP="00B63A55">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69" w:name="_Toc283113421"/>
      <w:bookmarkStart w:id="170" w:name="_Toc286828624"/>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.2.</w:t>
      </w:r>
      <w:r w:rsidR="005D1B60" w:rsidRPr="000770FE">
        <w:rPr>
          <w:rFonts w:ascii="Arial" w:hAnsi="Arial" w:cs="Arial"/>
          <w:b/>
          <w:sz w:val="24"/>
          <w:szCs w:val="24"/>
        </w:rPr>
        <w:t> </w:t>
      </w:r>
      <w:r w:rsidR="005E4F0C" w:rsidRPr="000770FE">
        <w:rPr>
          <w:rFonts w:ascii="Arial" w:hAnsi="Arial" w:cs="Arial"/>
          <w:b/>
          <w:sz w:val="24"/>
          <w:szCs w:val="24"/>
        </w:rPr>
        <w:t>Ограничения использования земельных участков и объектов капитального строительства в границах санитарно-защитных зон</w:t>
      </w:r>
      <w:bookmarkEnd w:id="169"/>
      <w:bookmarkEnd w:id="170"/>
      <w:r w:rsidR="005D1B60" w:rsidRPr="000770FE">
        <w:rPr>
          <w:rFonts w:ascii="Arial" w:hAnsi="Arial" w:cs="Arial"/>
          <w:b/>
          <w:sz w:val="24"/>
          <w:szCs w:val="24"/>
        </w:rPr>
        <w:t>.</w:t>
      </w:r>
    </w:p>
    <w:p w:rsidR="005E4F0C" w:rsidRPr="000770FE" w:rsidRDefault="005E4F0C" w:rsidP="00B63A55">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 xml:space="preserve">.2.1.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w:t>
      </w:r>
      <w:r w:rsidR="00A241FC" w:rsidRPr="000770FE">
        <w:rPr>
          <w:rFonts w:ascii="Arial" w:eastAsia="Times New Roman" w:hAnsi="Arial" w:cs="Arial"/>
          <w:sz w:val="24"/>
          <w:szCs w:val="24"/>
          <w:lang w:eastAsia="ru-RU"/>
        </w:rPr>
        <w:t>«</w:t>
      </w:r>
      <w:r w:rsidRPr="000770FE">
        <w:rPr>
          <w:rFonts w:ascii="Arial" w:eastAsia="Times New Roman" w:hAnsi="Arial" w:cs="Arial"/>
          <w:sz w:val="24"/>
          <w:szCs w:val="24"/>
          <w:lang w:eastAsia="ru-RU"/>
        </w:rPr>
        <w:t>О санитарно-эпидемиологическом благополучии населения</w:t>
      </w:r>
      <w:r w:rsidR="00A241FC" w:rsidRPr="000770FE">
        <w:rPr>
          <w:rFonts w:ascii="Arial" w:eastAsia="Times New Roman" w:hAnsi="Arial" w:cs="Arial"/>
          <w:sz w:val="24"/>
          <w:szCs w:val="24"/>
          <w:lang w:eastAsia="ru-RU"/>
        </w:rPr>
        <w:t>»</w:t>
      </w:r>
      <w:r w:rsidRPr="000770FE">
        <w:rPr>
          <w:rFonts w:ascii="Arial" w:eastAsia="Times New Roman" w:hAnsi="Arial" w:cs="Arial"/>
          <w:sz w:val="24"/>
          <w:szCs w:val="24"/>
          <w:lang w:eastAsia="ru-RU"/>
        </w:rPr>
        <w:t>, устанавливается специальный режим использования земельных участков и объектов капитального строительства.</w:t>
      </w:r>
    </w:p>
    <w:p w:rsidR="005E4F0C" w:rsidRPr="000770FE" w:rsidRDefault="005E4F0C" w:rsidP="00B63A55">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 xml:space="preserve">.2.2. Содержание указанного режима определено в соответствии с </w:t>
      </w:r>
      <w:proofErr w:type="spellStart"/>
      <w:r w:rsidRPr="000770FE">
        <w:rPr>
          <w:rFonts w:ascii="Arial" w:eastAsia="Times New Roman" w:hAnsi="Arial" w:cs="Arial"/>
          <w:sz w:val="24"/>
          <w:szCs w:val="24"/>
          <w:lang w:eastAsia="ru-RU"/>
        </w:rPr>
        <w:t>СанПиН</w:t>
      </w:r>
      <w:proofErr w:type="spellEnd"/>
      <w:r w:rsidRPr="000770FE">
        <w:rPr>
          <w:rFonts w:ascii="Arial" w:eastAsia="Times New Roman" w:hAnsi="Arial" w:cs="Arial"/>
          <w:sz w:val="24"/>
          <w:szCs w:val="24"/>
          <w:lang w:eastAsia="ru-RU"/>
        </w:rPr>
        <w:t xml:space="preserve"> 2.2.1/2.1.1.1200-03 Санитарно-эпидемиологическими правилами и нормативами </w:t>
      </w:r>
      <w:r w:rsidR="00A241FC" w:rsidRPr="000770FE">
        <w:rPr>
          <w:rFonts w:ascii="Arial" w:eastAsia="Times New Roman" w:hAnsi="Arial" w:cs="Arial"/>
          <w:sz w:val="24"/>
          <w:szCs w:val="24"/>
          <w:lang w:eastAsia="ru-RU"/>
        </w:rPr>
        <w:t>«</w:t>
      </w:r>
      <w:r w:rsidRPr="000770FE">
        <w:rPr>
          <w:rFonts w:ascii="Arial" w:eastAsia="Times New Roman" w:hAnsi="Arial" w:cs="Arial"/>
          <w:sz w:val="24"/>
          <w:szCs w:val="24"/>
          <w:lang w:eastAsia="ru-RU"/>
        </w:rPr>
        <w:t>Санитарно-защитные зоны и санитарная классификация предприятий, сооружений и иных объектов</w:t>
      </w:r>
      <w:r w:rsidR="00A241FC" w:rsidRPr="000770FE">
        <w:rPr>
          <w:rFonts w:ascii="Arial" w:eastAsia="Times New Roman" w:hAnsi="Arial" w:cs="Arial"/>
          <w:sz w:val="24"/>
          <w:szCs w:val="24"/>
          <w:lang w:eastAsia="ru-RU"/>
        </w:rPr>
        <w:t>»</w:t>
      </w:r>
      <w:r w:rsidRPr="000770FE">
        <w:rPr>
          <w:rFonts w:ascii="Arial" w:eastAsia="Times New Roman" w:hAnsi="Arial" w:cs="Arial"/>
          <w:sz w:val="24"/>
          <w:szCs w:val="24"/>
          <w:lang w:eastAsia="ru-RU"/>
        </w:rPr>
        <w:t xml:space="preserve"> в составе требований к использованию, организации и благоустройству СЗЗ.</w:t>
      </w:r>
    </w:p>
    <w:p w:rsidR="005E4F0C" w:rsidRPr="000770FE" w:rsidRDefault="00D95EB9" w:rsidP="00B63A55">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.2.3. </w:t>
      </w:r>
      <w:r w:rsidR="005E4F0C" w:rsidRPr="000770FE">
        <w:rPr>
          <w:rFonts w:ascii="Arial" w:eastAsia="Times New Roman" w:hAnsi="Arial" w:cs="Arial"/>
          <w:sz w:val="24"/>
          <w:szCs w:val="24"/>
          <w:lang w:eastAsia="ru-RU"/>
        </w:rPr>
        <w:t>В соответствии с указанным режимом вводятся следующие ограничения:</w:t>
      </w:r>
    </w:p>
    <w:p w:rsidR="005E4F0C" w:rsidRPr="000770FE" w:rsidRDefault="00D95EB9" w:rsidP="00B63A55">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w:t>
      </w:r>
      <w:r w:rsidR="005E4F0C" w:rsidRPr="000770FE">
        <w:rPr>
          <w:rFonts w:ascii="Arial" w:eastAsia="Times New Roman" w:hAnsi="Arial" w:cs="Arial"/>
          <w:sz w:val="24"/>
          <w:szCs w:val="24"/>
          <w:lang w:eastAsia="ru-RU"/>
        </w:rPr>
        <w:t>на территории СЗЗ не допускается размещение:</w:t>
      </w:r>
    </w:p>
    <w:p w:rsidR="005E4F0C" w:rsidRPr="000770FE" w:rsidRDefault="00D95EB9" w:rsidP="00B63A5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размещение жилой застройки, включая отдельные жилые дома;</w:t>
      </w:r>
    </w:p>
    <w:p w:rsidR="005E4F0C" w:rsidRPr="000770FE" w:rsidRDefault="00D95EB9" w:rsidP="00B63A5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размещение ландшафтно-рекреационных зон, зон отдыха, территорий курортов, санаториев и домов отдыха;</w:t>
      </w:r>
    </w:p>
    <w:p w:rsidR="005E4F0C" w:rsidRPr="000770FE" w:rsidRDefault="00D95EB9" w:rsidP="00B63A5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 xml:space="preserve">размещение территорий садоводческих товариществ и </w:t>
      </w:r>
      <w:proofErr w:type="spellStart"/>
      <w:r w:rsidR="005E4F0C" w:rsidRPr="000770FE">
        <w:rPr>
          <w:rFonts w:ascii="Arial" w:eastAsia="Times New Roman" w:hAnsi="Arial" w:cs="Arial"/>
          <w:sz w:val="24"/>
          <w:szCs w:val="24"/>
          <w:lang w:eastAsia="ru-RU"/>
        </w:rPr>
        <w:t>коттеджных</w:t>
      </w:r>
      <w:proofErr w:type="spellEnd"/>
      <w:r w:rsidR="005E4F0C" w:rsidRPr="000770FE">
        <w:rPr>
          <w:rFonts w:ascii="Arial" w:eastAsia="Times New Roman" w:hAnsi="Arial" w:cs="Arial"/>
          <w:sz w:val="24"/>
          <w:szCs w:val="24"/>
          <w:lang w:eastAsia="ru-RU"/>
        </w:rPr>
        <w:t xml:space="preserve"> застроек, коллективных или индивидуальных дачных и садово-огородных участков;</w:t>
      </w:r>
    </w:p>
    <w:p w:rsidR="005E4F0C" w:rsidRPr="000770FE" w:rsidRDefault="00D95EB9" w:rsidP="00B63A5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E4F0C" w:rsidRPr="000770FE" w:rsidRDefault="00D95EB9" w:rsidP="00B63A5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других территорий с нормируемыми показателями качества среды обитания.</w:t>
      </w:r>
    </w:p>
    <w:p w:rsidR="005E4F0C" w:rsidRPr="000770FE" w:rsidRDefault="005E4F0C" w:rsidP="00B63A55">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в СЗЗ и на территории объектов других отраслей промышленности не допускается размещать:</w:t>
      </w:r>
    </w:p>
    <w:p w:rsidR="005E4F0C" w:rsidRPr="000770FE" w:rsidRDefault="00D95EB9" w:rsidP="00B63A55">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объекты пищевых отраслей промышленности;</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оптовые склады продовольственного сырья и пищевых продуктов;</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E4F0C"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3) </w:t>
      </w:r>
      <w:r w:rsidR="005E4F0C" w:rsidRPr="000770FE">
        <w:rPr>
          <w:rFonts w:ascii="Arial" w:eastAsia="Times New Roman" w:hAnsi="Arial" w:cs="Arial"/>
          <w:sz w:val="24"/>
          <w:szCs w:val="24"/>
          <w:lang w:eastAsia="ru-RU"/>
        </w:rPr>
        <w:t>в границах СЗЗ промышленного объекта или производства допускается:</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размещение промышленных объектов или производств;</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 xml:space="preserve">размещение нежилых помещения для дежурного аварийного персонала, </w:t>
      </w:r>
      <w:r w:rsidR="005E4F0C" w:rsidRPr="000770FE">
        <w:rPr>
          <w:rFonts w:ascii="Arial" w:eastAsia="Times New Roman" w:hAnsi="Arial" w:cs="Arial"/>
          <w:sz w:val="24"/>
          <w:szCs w:val="24"/>
          <w:lang w:eastAsia="ru-RU"/>
        </w:rPr>
        <w:lastRenderedPageBreak/>
        <w:t>помещения для пребывания работающих по вахтовому методу (не более двух недель);</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размещение поликлиник, спортивно-оздоровительных сооружений закрытого типа;</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размещение бань, прачечных, объектов торговли и общественного питания, мотелей, гостиницы;</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E4F0C"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5E4F0C" w:rsidRPr="000770FE">
        <w:rPr>
          <w:rFonts w:ascii="Arial" w:eastAsia="Times New Roman" w:hAnsi="Arial" w:cs="Arial"/>
          <w:sz w:val="24"/>
          <w:szCs w:val="24"/>
          <w:lang w:eastAsia="ru-RU"/>
        </w:rPr>
        <w:t xml:space="preserve">размещение местных и транзитных коммуникаций, ЛЭП, </w:t>
      </w:r>
      <w:proofErr w:type="spellStart"/>
      <w:r w:rsidR="005E4F0C" w:rsidRPr="000770FE">
        <w:rPr>
          <w:rFonts w:ascii="Arial" w:eastAsia="Times New Roman" w:hAnsi="Arial" w:cs="Arial"/>
          <w:sz w:val="24"/>
          <w:szCs w:val="24"/>
          <w:lang w:eastAsia="ru-RU"/>
        </w:rPr>
        <w:t>электроподстанций</w:t>
      </w:r>
      <w:proofErr w:type="spellEnd"/>
      <w:r w:rsidR="005E4F0C" w:rsidRPr="000770FE">
        <w:rPr>
          <w:rFonts w:ascii="Arial" w:eastAsia="Times New Roman" w:hAnsi="Arial" w:cs="Arial"/>
          <w:sz w:val="24"/>
          <w:szCs w:val="24"/>
          <w:lang w:eastAsia="ru-RU"/>
        </w:rPr>
        <w:t xml:space="preserve">, </w:t>
      </w:r>
      <w:proofErr w:type="spellStart"/>
      <w:r w:rsidR="005E4F0C" w:rsidRPr="000770FE">
        <w:rPr>
          <w:rFonts w:ascii="Arial" w:eastAsia="Times New Roman" w:hAnsi="Arial" w:cs="Arial"/>
          <w:sz w:val="24"/>
          <w:szCs w:val="24"/>
          <w:lang w:eastAsia="ru-RU"/>
        </w:rPr>
        <w:t>нефте</w:t>
      </w:r>
      <w:proofErr w:type="spellEnd"/>
      <w:r w:rsidR="005E4F0C" w:rsidRPr="000770FE">
        <w:rPr>
          <w:rFonts w:ascii="Arial" w:eastAsia="Times New Roman" w:hAnsi="Arial" w:cs="Arial"/>
          <w:sz w:val="24"/>
          <w:szCs w:val="24"/>
          <w:lang w:eastAsia="ru-RU"/>
        </w:rPr>
        <w:t xml:space="preserve">- и газопроводов, артезианских скважин для технического водоснабжения, </w:t>
      </w:r>
      <w:proofErr w:type="spellStart"/>
      <w:r w:rsidR="005E4F0C" w:rsidRPr="000770FE">
        <w:rPr>
          <w:rFonts w:ascii="Arial" w:eastAsia="Times New Roman" w:hAnsi="Arial" w:cs="Arial"/>
          <w:sz w:val="24"/>
          <w:szCs w:val="24"/>
          <w:lang w:eastAsia="ru-RU"/>
        </w:rPr>
        <w:t>водоохлаждающих</w:t>
      </w:r>
      <w:proofErr w:type="spellEnd"/>
      <w:r w:rsidR="005E4F0C" w:rsidRPr="000770FE">
        <w:rPr>
          <w:rFonts w:ascii="Arial" w:eastAsia="Times New Roman" w:hAnsi="Arial" w:cs="Arial"/>
          <w:sz w:val="24"/>
          <w:szCs w:val="24"/>
          <w:lang w:eastAsia="ru-RU"/>
        </w:rPr>
        <w:t xml:space="preserve"> сооружений для подготовки технической воды, канализационных насосных станций, сооружений оборотного водоснабжения.</w:t>
      </w:r>
    </w:p>
    <w:p w:rsidR="005E4F0C" w:rsidRPr="000770FE" w:rsidRDefault="005E4F0C"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4)</w:t>
      </w:r>
      <w:r w:rsidR="00DE24F9" w:rsidRPr="000770FE">
        <w:rPr>
          <w:rFonts w:ascii="Arial" w:eastAsia="Times New Roman" w:hAnsi="Arial" w:cs="Arial"/>
          <w:sz w:val="24"/>
          <w:szCs w:val="24"/>
          <w:lang w:eastAsia="ru-RU"/>
        </w:rPr>
        <w:t> </w:t>
      </w:r>
      <w:r w:rsidRPr="000770FE">
        <w:rPr>
          <w:rFonts w:ascii="Arial" w:eastAsia="Times New Roman" w:hAnsi="Arial" w:cs="Arial"/>
          <w:sz w:val="24"/>
          <w:szCs w:val="24"/>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F0C"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.2.4. </w:t>
      </w:r>
      <w:r w:rsidR="005E4F0C" w:rsidRPr="000770FE">
        <w:rPr>
          <w:rFonts w:ascii="Arial" w:eastAsia="Times New Roman" w:hAnsi="Arial" w:cs="Arial"/>
          <w:sz w:val="24"/>
          <w:szCs w:val="24"/>
          <w:lang w:eastAsia="ru-RU"/>
        </w:rPr>
        <w:t xml:space="preserve">На территориях СЗЗ кладбищ, крематориев, зданий и сооружений похоронного назначения в соответствии с </w:t>
      </w:r>
      <w:proofErr w:type="spellStart"/>
      <w:r w:rsidR="005E4F0C" w:rsidRPr="000770FE">
        <w:rPr>
          <w:rFonts w:ascii="Arial" w:eastAsia="Times New Roman" w:hAnsi="Arial" w:cs="Arial"/>
          <w:sz w:val="24"/>
          <w:szCs w:val="24"/>
          <w:lang w:eastAsia="ru-RU"/>
        </w:rPr>
        <w:t>СанПиН</w:t>
      </w:r>
      <w:proofErr w:type="spellEnd"/>
      <w:r w:rsidR="005E4F0C" w:rsidRPr="000770FE">
        <w:rPr>
          <w:rFonts w:ascii="Arial" w:eastAsia="Times New Roman" w:hAnsi="Arial" w:cs="Arial"/>
          <w:sz w:val="24"/>
          <w:szCs w:val="24"/>
          <w:lang w:eastAsia="ru-RU"/>
        </w:rPr>
        <w:t xml:space="preserve"> 2.1.1279-03 (</w:t>
      </w:r>
      <w:r w:rsidR="00CF7158" w:rsidRPr="000770FE">
        <w:rPr>
          <w:rFonts w:ascii="Arial" w:eastAsia="Times New Roman" w:hAnsi="Arial" w:cs="Arial"/>
          <w:sz w:val="24"/>
          <w:szCs w:val="24"/>
          <w:lang w:eastAsia="ru-RU"/>
        </w:rPr>
        <w:t>«</w:t>
      </w:r>
      <w:r w:rsidR="005E4F0C" w:rsidRPr="000770FE">
        <w:rPr>
          <w:rFonts w:ascii="Arial" w:eastAsia="Times New Roman" w:hAnsi="Arial" w:cs="Arial"/>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CF7158" w:rsidRPr="000770FE">
        <w:rPr>
          <w:rFonts w:ascii="Arial" w:eastAsia="Times New Roman" w:hAnsi="Arial" w:cs="Arial"/>
          <w:sz w:val="24"/>
          <w:szCs w:val="24"/>
          <w:lang w:eastAsia="ru-RU"/>
        </w:rPr>
        <w:t>»</w:t>
      </w:r>
      <w:r w:rsidR="005E4F0C" w:rsidRPr="000770FE">
        <w:rPr>
          <w:rFonts w:ascii="Arial" w:eastAsia="Times New Roman" w:hAnsi="Arial" w:cs="Arial"/>
          <w:sz w:val="24"/>
          <w:szCs w:val="24"/>
          <w:lang w:eastAsia="ru-RU"/>
        </w:rPr>
        <w:t>)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E4F0C"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.2.5. </w:t>
      </w:r>
      <w:r w:rsidR="005E4F0C" w:rsidRPr="000770FE">
        <w:rPr>
          <w:rFonts w:ascii="Arial" w:eastAsia="Times New Roman" w:hAnsi="Arial" w:cs="Arial"/>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E4F0C"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.2.6. </w:t>
      </w:r>
      <w:r w:rsidR="005E4F0C" w:rsidRPr="000770FE">
        <w:rPr>
          <w:rFonts w:ascii="Arial" w:eastAsia="Times New Roman" w:hAnsi="Arial" w:cs="Arial"/>
          <w:sz w:val="24"/>
          <w:szCs w:val="24"/>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E79DA" w:rsidRPr="000770FE" w:rsidRDefault="00DE24F9" w:rsidP="00DE24F9">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71" w:name="_Toc283113422"/>
      <w:bookmarkStart w:id="172" w:name="_Toc286828625"/>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.3.</w:t>
      </w:r>
      <w:r w:rsidR="005D1B60" w:rsidRPr="000770FE">
        <w:rPr>
          <w:rFonts w:ascii="Arial" w:hAnsi="Arial" w:cs="Arial"/>
          <w:b/>
          <w:sz w:val="24"/>
          <w:szCs w:val="24"/>
        </w:rPr>
        <w:t> </w:t>
      </w:r>
      <w:r w:rsidR="00BE79DA" w:rsidRPr="000770FE">
        <w:rPr>
          <w:rFonts w:ascii="Arial" w:hAnsi="Arial" w:cs="Arial"/>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71"/>
      <w:bookmarkEnd w:id="172"/>
      <w:r w:rsidR="005D1B60" w:rsidRPr="000770FE">
        <w:rPr>
          <w:rFonts w:ascii="Arial" w:hAnsi="Arial" w:cs="Arial"/>
          <w:b/>
          <w:sz w:val="24"/>
          <w:szCs w:val="24"/>
        </w:rPr>
        <w:t>.</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.3.1. </w:t>
      </w:r>
      <w:r w:rsidR="00BE79DA" w:rsidRPr="000770FE">
        <w:rPr>
          <w:rFonts w:ascii="Arial" w:eastAsia="Times New Roman" w:hAnsi="Arial" w:cs="Arial"/>
          <w:sz w:val="24"/>
          <w:szCs w:val="24"/>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.3.2. </w:t>
      </w:r>
      <w:r w:rsidR="00BE79DA" w:rsidRPr="000770FE">
        <w:rPr>
          <w:rFonts w:ascii="Arial" w:eastAsia="Times New Roman" w:hAnsi="Arial" w:cs="Arial"/>
          <w:sz w:val="24"/>
          <w:szCs w:val="24"/>
          <w:lang w:eastAsia="ru-RU"/>
        </w:rPr>
        <w:t xml:space="preserve">Принципиальное содержание указанного режима установлено </w:t>
      </w:r>
      <w:proofErr w:type="spellStart"/>
      <w:r w:rsidR="00BE79DA" w:rsidRPr="000770FE">
        <w:rPr>
          <w:rFonts w:ascii="Arial" w:eastAsia="Times New Roman" w:hAnsi="Arial" w:cs="Arial"/>
          <w:sz w:val="24"/>
          <w:szCs w:val="24"/>
          <w:lang w:eastAsia="ru-RU"/>
        </w:rPr>
        <w:t>СанП</w:t>
      </w:r>
      <w:r w:rsidR="00CF7158" w:rsidRPr="000770FE">
        <w:rPr>
          <w:rFonts w:ascii="Arial" w:eastAsia="Times New Roman" w:hAnsi="Arial" w:cs="Arial"/>
          <w:sz w:val="24"/>
          <w:szCs w:val="24"/>
          <w:lang w:eastAsia="ru-RU"/>
        </w:rPr>
        <w:t>иН</w:t>
      </w:r>
      <w:proofErr w:type="spellEnd"/>
      <w:r w:rsidR="00CF7158" w:rsidRPr="000770FE">
        <w:rPr>
          <w:rFonts w:ascii="Arial" w:eastAsia="Times New Roman" w:hAnsi="Arial" w:cs="Arial"/>
          <w:sz w:val="24"/>
          <w:szCs w:val="24"/>
          <w:lang w:eastAsia="ru-RU"/>
        </w:rPr>
        <w:t xml:space="preserve"> 2.1.4.1110-02 («</w:t>
      </w:r>
      <w:r w:rsidR="00BE79DA" w:rsidRPr="000770FE">
        <w:rPr>
          <w:rFonts w:ascii="Arial" w:eastAsia="Times New Roman" w:hAnsi="Arial" w:cs="Arial"/>
          <w:sz w:val="24"/>
          <w:szCs w:val="24"/>
          <w:lang w:eastAsia="ru-RU"/>
        </w:rPr>
        <w:t>Зоны санитарной охраны источников водоснабжения и водопроводов питьевого назначения</w:t>
      </w:r>
      <w:r w:rsidR="00CF7158" w:rsidRPr="000770FE">
        <w:rPr>
          <w:rFonts w:ascii="Arial" w:eastAsia="Times New Roman" w:hAnsi="Arial" w:cs="Arial"/>
          <w:sz w:val="24"/>
          <w:szCs w:val="24"/>
          <w:lang w:eastAsia="ru-RU"/>
        </w:rPr>
        <w:t>»</w:t>
      </w:r>
      <w:r w:rsidR="00BE79DA" w:rsidRPr="000770FE">
        <w:rPr>
          <w:rFonts w:ascii="Arial" w:eastAsia="Times New Roman" w:hAnsi="Arial" w:cs="Arial"/>
          <w:sz w:val="24"/>
          <w:szCs w:val="24"/>
          <w:lang w:eastAsia="ru-RU"/>
        </w:rPr>
        <w:t xml:space="preserve">). </w:t>
      </w:r>
      <w:proofErr w:type="gramStart"/>
      <w:r w:rsidR="00BE79DA" w:rsidRPr="000770FE">
        <w:rPr>
          <w:rFonts w:ascii="Arial" w:eastAsia="Times New Roman" w:hAnsi="Arial" w:cs="Arial"/>
          <w:sz w:val="24"/>
          <w:szCs w:val="24"/>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lastRenderedPageBreak/>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.3.3. </w:t>
      </w:r>
      <w:r w:rsidR="00BE79DA" w:rsidRPr="000770FE">
        <w:rPr>
          <w:rFonts w:ascii="Arial" w:eastAsia="Times New Roman" w:hAnsi="Arial" w:cs="Arial"/>
          <w:sz w:val="24"/>
          <w:szCs w:val="24"/>
          <w:lang w:eastAsia="ru-RU"/>
        </w:rPr>
        <w:t>Каждый конкретный источник хозяйственно-питьевого водоснабжения должен иметь проекты зон санитарной охраны (ЗСО).</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.3.4. </w:t>
      </w:r>
      <w:r w:rsidR="00BE79DA" w:rsidRPr="000770FE">
        <w:rPr>
          <w:rFonts w:ascii="Arial" w:eastAsia="Times New Roman" w:hAnsi="Arial" w:cs="Arial"/>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.3.5. </w:t>
      </w:r>
      <w:r w:rsidR="00BE79DA" w:rsidRPr="000770FE">
        <w:rPr>
          <w:rFonts w:ascii="Arial" w:eastAsia="Times New Roman" w:hAnsi="Arial" w:cs="Arial"/>
          <w:sz w:val="24"/>
          <w:szCs w:val="24"/>
          <w:lang w:eastAsia="ru-RU"/>
        </w:rPr>
        <w:t>Определение границ поясов ЗСО подземных источников водоснабжения.</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w:t>
      </w:r>
      <w:r w:rsidR="00BE79DA" w:rsidRPr="000770FE">
        <w:rPr>
          <w:rFonts w:ascii="Arial" w:eastAsia="Times New Roman" w:hAnsi="Arial" w:cs="Arial"/>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30 м – при использовании защищенных подземных вод;</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50 м – при использовании недостаточно защищенных подземных вод.</w:t>
      </w:r>
    </w:p>
    <w:p w:rsidR="00BE79DA" w:rsidRPr="000770FE" w:rsidRDefault="00BE79DA"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3) </w:t>
      </w:r>
      <w:r w:rsidR="00BE79DA" w:rsidRPr="000770FE">
        <w:rPr>
          <w:rFonts w:ascii="Arial" w:eastAsia="Times New Roman" w:hAnsi="Arial" w:cs="Arial"/>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4) </w:t>
      </w:r>
      <w:r w:rsidR="00BE79DA" w:rsidRPr="000770FE">
        <w:rPr>
          <w:rFonts w:ascii="Arial" w:eastAsia="Times New Roman" w:hAnsi="Arial" w:cs="Arial"/>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E79DA" w:rsidRPr="000770FE" w:rsidRDefault="00BE79DA"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.3.6. Определение границ поясов ЗСО поверхностных источников водоснабжения.</w:t>
      </w:r>
    </w:p>
    <w:p w:rsidR="00BE79DA" w:rsidRPr="000770FE" w:rsidRDefault="00BE79DA"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для водотоков:</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вверх по течению – не менее 200 м от водозабора;</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вниз по течению – не менее 100 м от водозабора;</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по прилегающему к водозабору берегу – не менее 100 м от линии уреза воды летне-осенней межени;</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в направлении к противоположному от водозабора берегу при ширине реки или канала менее 100 м</w:t>
      </w:r>
      <w:r w:rsidR="003D241C" w:rsidRPr="000770FE">
        <w:rPr>
          <w:rFonts w:ascii="Arial" w:eastAsia="Times New Roman" w:hAnsi="Arial" w:cs="Arial"/>
          <w:sz w:val="24"/>
          <w:szCs w:val="24"/>
          <w:lang w:eastAsia="ru-RU"/>
        </w:rPr>
        <w:t>.</w:t>
      </w:r>
      <w:r w:rsidR="00BE79DA" w:rsidRPr="000770FE">
        <w:rPr>
          <w:rFonts w:ascii="Arial" w:eastAsia="Times New Roman" w:hAnsi="Arial" w:cs="Arial"/>
          <w:sz w:val="24"/>
          <w:szCs w:val="24"/>
          <w:lang w:eastAsia="ru-RU"/>
        </w:rPr>
        <w:t xml:space="preserve"> – вся акватория и противоположный берег шириной 50 м, при ширине реки или канала более 100 м</w:t>
      </w:r>
      <w:r w:rsidR="003D241C" w:rsidRPr="000770FE">
        <w:rPr>
          <w:rFonts w:ascii="Arial" w:eastAsia="Times New Roman" w:hAnsi="Arial" w:cs="Arial"/>
          <w:sz w:val="24"/>
          <w:szCs w:val="24"/>
          <w:lang w:eastAsia="ru-RU"/>
        </w:rPr>
        <w:t>.</w:t>
      </w:r>
      <w:r w:rsidR="00BE79DA" w:rsidRPr="000770FE">
        <w:rPr>
          <w:rFonts w:ascii="Arial" w:eastAsia="Times New Roman" w:hAnsi="Arial" w:cs="Arial"/>
          <w:sz w:val="24"/>
          <w:szCs w:val="24"/>
          <w:lang w:eastAsia="ru-RU"/>
        </w:rPr>
        <w:t xml:space="preserve"> – полоса акватории шириной не менее 100 м;</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w:t>
      </w:r>
      <w:r w:rsidR="00BE79DA" w:rsidRPr="000770FE">
        <w:rPr>
          <w:rFonts w:ascii="Arial" w:eastAsia="Times New Roman" w:hAnsi="Arial" w:cs="Arial"/>
          <w:sz w:val="24"/>
          <w:szCs w:val="24"/>
          <w:lang w:eastAsia="ru-RU"/>
        </w:rPr>
        <w:t>границы второго пояса ЗСО поверхностных источников водоснабжения устанавливается:</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 xml:space="preserve">на водотоке: </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граница ниже по течению должна быть не менее 250 м от водозабора;</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боковые границы от уреза воды должны быть расположены на расстоянии:</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при равнинном рельефе местности – не менее 500 м;</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 xml:space="preserve">на водоемах: </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 xml:space="preserve">должны быть удалены по акватории во все стороны от водозабора на расстояние 3 км – при наличии нагонных ветров до 10% и 5 км – при наличии </w:t>
      </w:r>
      <w:r w:rsidR="00BE79DA" w:rsidRPr="000770FE">
        <w:rPr>
          <w:rFonts w:ascii="Arial" w:eastAsia="Times New Roman" w:hAnsi="Arial" w:cs="Arial"/>
          <w:sz w:val="24"/>
          <w:szCs w:val="24"/>
          <w:lang w:eastAsia="ru-RU"/>
        </w:rPr>
        <w:lastRenderedPageBreak/>
        <w:t>нагонных ветров более 10%;</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боковые границы должны быть удалены на расстояние:</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при равнинном рельефе местности - не менее 500 м;</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0770FE" w:rsidRDefault="00BE79DA"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3) границы третьего пояса ЗСО поверхностных источников водоснабжения устанавливаются:</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 xml:space="preserve">на водотоке: </w:t>
      </w:r>
    </w:p>
    <w:p w:rsidR="00BE79DA" w:rsidRPr="000770FE" w:rsidRDefault="005D1B60"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 xml:space="preserve">вверх и вниз по течению должны совпадают с границами второго пояса; </w:t>
      </w:r>
    </w:p>
    <w:p w:rsidR="00BE79DA" w:rsidRPr="000770FE" w:rsidRDefault="005D1B60"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боковые границы должны проходить по линии водоразделов в пределах 3</w:t>
      </w:r>
      <w:r w:rsidR="00CF7158"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w:t>
      </w:r>
      <w:r w:rsidR="00CF7158"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5 километров, включая притоки;</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на водоеме должны полностью совпадают с границами второго пояса.</w:t>
      </w:r>
    </w:p>
    <w:p w:rsidR="00BE79DA" w:rsidRPr="000770FE" w:rsidRDefault="00BE79DA"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.3.7. Определение границ ЗСО водопроводных сооружений и водоводов.</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w:t>
      </w:r>
      <w:r w:rsidR="00BE79DA" w:rsidRPr="000770FE">
        <w:rPr>
          <w:rFonts w:ascii="Arial" w:eastAsia="Times New Roman" w:hAnsi="Arial" w:cs="Arial"/>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w:t>
      </w:r>
      <w:r w:rsidR="00BE79DA" w:rsidRPr="000770FE">
        <w:rPr>
          <w:rFonts w:ascii="Arial" w:eastAsia="Times New Roman" w:hAnsi="Arial" w:cs="Arial"/>
          <w:sz w:val="24"/>
          <w:szCs w:val="24"/>
          <w:lang w:eastAsia="ru-RU"/>
        </w:rPr>
        <w:t>граница первого пояса ЗСО водопроводных сооружений принимается на расстоянии:</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от стен запасных и регулирующих емкостей, фильтров и контактных осветлителей - не менее 30 м;</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от водонапорных башен - не менее 10 м;</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 xml:space="preserve">от остальных помещений (отстойники, </w:t>
      </w:r>
      <w:proofErr w:type="spellStart"/>
      <w:r w:rsidR="00BE79DA" w:rsidRPr="000770FE">
        <w:rPr>
          <w:rFonts w:ascii="Arial" w:eastAsia="Times New Roman" w:hAnsi="Arial" w:cs="Arial"/>
          <w:sz w:val="24"/>
          <w:szCs w:val="24"/>
          <w:lang w:eastAsia="ru-RU"/>
        </w:rPr>
        <w:t>реагентное</w:t>
      </w:r>
      <w:proofErr w:type="spellEnd"/>
      <w:r w:rsidR="00BE79DA" w:rsidRPr="000770FE">
        <w:rPr>
          <w:rFonts w:ascii="Arial" w:eastAsia="Times New Roman" w:hAnsi="Arial" w:cs="Arial"/>
          <w:sz w:val="24"/>
          <w:szCs w:val="24"/>
          <w:lang w:eastAsia="ru-RU"/>
        </w:rPr>
        <w:t xml:space="preserve"> хозяйство, склад хлора, насосные станции и др.) - не менее 15 м.</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3) </w:t>
      </w:r>
      <w:r w:rsidR="00BE79DA" w:rsidRPr="000770FE">
        <w:rPr>
          <w:rFonts w:ascii="Arial" w:eastAsia="Times New Roman" w:hAnsi="Arial" w:cs="Arial"/>
          <w:sz w:val="24"/>
          <w:szCs w:val="24"/>
          <w:lang w:eastAsia="ru-RU"/>
        </w:rPr>
        <w:t>по согласованию с центром государственного санитарн</w:t>
      </w:r>
      <w:r w:rsidR="00CF7158" w:rsidRPr="000770FE">
        <w:rPr>
          <w:rFonts w:ascii="Arial" w:eastAsia="Times New Roman" w:hAnsi="Arial" w:cs="Arial"/>
          <w:sz w:val="24"/>
          <w:szCs w:val="24"/>
          <w:lang w:eastAsia="ru-RU"/>
        </w:rPr>
        <w:t xml:space="preserve">о-эпидемиологического надзора, </w:t>
      </w:r>
      <w:r w:rsidR="00BE79DA" w:rsidRPr="000770FE">
        <w:rPr>
          <w:rFonts w:ascii="Arial" w:eastAsia="Times New Roman" w:hAnsi="Arial" w:cs="Arial"/>
          <w:sz w:val="24"/>
          <w:szCs w:val="24"/>
          <w:lang w:eastAsia="ru-RU"/>
        </w:rPr>
        <w:t>первый пояс ЗСО для отдельно стоящих водонапорных башен, в зависимости от их конструктивных особенностей, может не устанавливаться.</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4) </w:t>
      </w:r>
      <w:r w:rsidR="00BE79DA" w:rsidRPr="000770FE">
        <w:rPr>
          <w:rFonts w:ascii="Arial" w:eastAsia="Times New Roman" w:hAnsi="Arial" w:cs="Arial"/>
          <w:sz w:val="24"/>
          <w:szCs w:val="24"/>
          <w:lang w:eastAsia="ru-RU"/>
        </w:rPr>
        <w:t>ширину санитарно-защитной полосы следует принимать по обе стороны от крайних линий водопровода:</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BE79DA"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BE79DA" w:rsidRPr="000770FE">
        <w:rPr>
          <w:rFonts w:ascii="Arial" w:eastAsia="Times New Roman" w:hAnsi="Arial" w:cs="Arial"/>
          <w:sz w:val="24"/>
          <w:szCs w:val="24"/>
          <w:lang w:eastAsia="ru-RU"/>
        </w:rPr>
        <w:t>при наличии грунтовых вод – не менее 50 м вне зависимости от диаметра водоводов.</w:t>
      </w:r>
    </w:p>
    <w:p w:rsidR="00BE79DA"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.3.8. </w:t>
      </w:r>
      <w:r w:rsidR="00BE79DA" w:rsidRPr="000770FE">
        <w:rPr>
          <w:rFonts w:ascii="Arial" w:eastAsia="Times New Roman" w:hAnsi="Arial" w:cs="Arial"/>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00BE79DA" w:rsidRPr="000770FE">
        <w:rPr>
          <w:rFonts w:ascii="Arial" w:eastAsia="Times New Roman" w:hAnsi="Arial" w:cs="Arial"/>
          <w:spacing w:val="-10"/>
          <w:sz w:val="24"/>
          <w:szCs w:val="24"/>
          <w:lang w:eastAsia="ru-RU"/>
        </w:rPr>
        <w:t xml:space="preserve">мероприятий, направленных на предупреждение ухудшения качества воды, которые определены </w:t>
      </w:r>
      <w:proofErr w:type="spellStart"/>
      <w:r w:rsidR="00BE79DA" w:rsidRPr="000770FE">
        <w:rPr>
          <w:rFonts w:ascii="Arial" w:eastAsia="Times New Roman" w:hAnsi="Arial" w:cs="Arial"/>
          <w:spacing w:val="-10"/>
          <w:sz w:val="24"/>
          <w:szCs w:val="24"/>
          <w:lang w:eastAsia="ru-RU"/>
        </w:rPr>
        <w:t>СанПиН</w:t>
      </w:r>
      <w:proofErr w:type="spellEnd"/>
      <w:r w:rsidR="00BE79DA" w:rsidRPr="000770FE">
        <w:rPr>
          <w:rFonts w:ascii="Arial" w:eastAsia="Times New Roman" w:hAnsi="Arial" w:cs="Arial"/>
          <w:spacing w:val="-10"/>
          <w:sz w:val="24"/>
          <w:szCs w:val="24"/>
          <w:lang w:eastAsia="ru-RU"/>
        </w:rPr>
        <w:t xml:space="preserve"> 2.1.4.1110-02 «Зоны санитарной охраны источников водоснабжения и</w:t>
      </w:r>
      <w:r w:rsidR="00BE79DA" w:rsidRPr="000770FE">
        <w:rPr>
          <w:rFonts w:ascii="Arial" w:eastAsia="Times New Roman" w:hAnsi="Arial" w:cs="Arial"/>
          <w:sz w:val="24"/>
          <w:szCs w:val="24"/>
          <w:lang w:eastAsia="ru-RU"/>
        </w:rPr>
        <w:t xml:space="preserve"> водопроводов питьевого назначения» и </w:t>
      </w:r>
      <w:proofErr w:type="spellStart"/>
      <w:r w:rsidR="00BE79DA" w:rsidRPr="000770FE">
        <w:rPr>
          <w:rFonts w:ascii="Arial" w:eastAsia="Times New Roman" w:hAnsi="Arial" w:cs="Arial"/>
          <w:sz w:val="24"/>
          <w:szCs w:val="24"/>
          <w:lang w:eastAsia="ru-RU"/>
        </w:rPr>
        <w:t>СНиП</w:t>
      </w:r>
      <w:proofErr w:type="spellEnd"/>
      <w:r w:rsidR="00BE79DA" w:rsidRPr="000770FE">
        <w:rPr>
          <w:rFonts w:ascii="Arial" w:eastAsia="Times New Roman" w:hAnsi="Arial" w:cs="Arial"/>
          <w:sz w:val="24"/>
          <w:szCs w:val="24"/>
          <w:lang w:eastAsia="ru-RU"/>
        </w:rPr>
        <w:t xml:space="preserve"> 2.04.02-84* «Водоснабжение. Наружные сети и сооружения».</w:t>
      </w:r>
    </w:p>
    <w:p w:rsidR="00BE79DA" w:rsidRPr="000770FE" w:rsidRDefault="00BE79DA" w:rsidP="00023050">
      <w:pPr>
        <w:pStyle w:val="af0"/>
        <w:widowControl w:val="0"/>
        <w:ind w:right="266"/>
        <w:rPr>
          <w:rFonts w:ascii="Arial" w:hAnsi="Arial" w:cs="Arial"/>
          <w:sz w:val="24"/>
          <w:szCs w:val="24"/>
        </w:rPr>
      </w:pPr>
      <w:r w:rsidRPr="000770FE">
        <w:rPr>
          <w:rFonts w:ascii="Arial" w:hAnsi="Arial" w:cs="Arial"/>
          <w:sz w:val="24"/>
          <w:szCs w:val="24"/>
        </w:rPr>
        <w:t>Таблиц</w:t>
      </w:r>
      <w:r w:rsidR="00A241FC" w:rsidRPr="000770FE">
        <w:rPr>
          <w:rFonts w:ascii="Arial" w:hAnsi="Arial" w:cs="Arial"/>
          <w:sz w:val="24"/>
          <w:szCs w:val="24"/>
        </w:rPr>
        <w:t>а.</w:t>
      </w:r>
      <w:r w:rsidRPr="000770FE">
        <w:rPr>
          <w:rFonts w:ascii="Arial" w:hAnsi="Arial" w:cs="Arial"/>
          <w:sz w:val="24"/>
          <w:szCs w:val="24"/>
        </w:rPr>
        <w:t xml:space="preserve"> Регламенты </w:t>
      </w:r>
      <w:proofErr w:type="gramStart"/>
      <w:r w:rsidRPr="000770FE">
        <w:rPr>
          <w:rFonts w:ascii="Arial" w:hAnsi="Arial" w:cs="Arial"/>
          <w:sz w:val="24"/>
          <w:szCs w:val="24"/>
        </w:rPr>
        <w:t>использования территорий зон санитарной охраны источников водоснабжения</w:t>
      </w:r>
      <w:proofErr w:type="gramEnd"/>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1"/>
      </w:tblGrid>
      <w:tr w:rsidR="00BE79DA" w:rsidRPr="000770FE">
        <w:trPr>
          <w:trHeight w:val="20"/>
        </w:trPr>
        <w:tc>
          <w:tcPr>
            <w:tcW w:w="2682" w:type="pct"/>
            <w:tcBorders>
              <w:top w:val="single" w:sz="4" w:space="0" w:color="auto"/>
              <w:left w:val="single" w:sz="4" w:space="0" w:color="auto"/>
              <w:bottom w:val="single" w:sz="4" w:space="0" w:color="auto"/>
              <w:right w:val="single" w:sz="4" w:space="0" w:color="auto"/>
            </w:tcBorders>
          </w:tcPr>
          <w:p w:rsidR="00BE79DA" w:rsidRPr="000770FE" w:rsidRDefault="00BE79DA" w:rsidP="00023050">
            <w:pPr>
              <w:pStyle w:val="Style5"/>
              <w:spacing w:line="240" w:lineRule="auto"/>
              <w:ind w:firstLine="34"/>
              <w:jc w:val="center"/>
              <w:rPr>
                <w:rStyle w:val="FontStyle25"/>
                <w:rFonts w:ascii="Arial" w:hAnsi="Arial" w:cs="Arial"/>
                <w:b/>
              </w:rPr>
            </w:pPr>
            <w:r w:rsidRPr="000770FE">
              <w:rPr>
                <w:rStyle w:val="FontStyle25"/>
                <w:rFonts w:ascii="Arial" w:hAnsi="Arial" w:cs="Arial"/>
                <w:b/>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BE79DA" w:rsidRPr="000770FE" w:rsidRDefault="00BE79DA" w:rsidP="00023050">
            <w:pPr>
              <w:pStyle w:val="Style5"/>
              <w:spacing w:line="240" w:lineRule="auto"/>
              <w:ind w:firstLine="34"/>
              <w:jc w:val="center"/>
              <w:rPr>
                <w:rStyle w:val="FontStyle25"/>
                <w:rFonts w:ascii="Arial" w:hAnsi="Arial" w:cs="Arial"/>
                <w:b/>
              </w:rPr>
            </w:pPr>
            <w:r w:rsidRPr="000770FE">
              <w:rPr>
                <w:rStyle w:val="FontStyle25"/>
                <w:rFonts w:ascii="Arial" w:hAnsi="Arial" w:cs="Arial"/>
                <w:b/>
              </w:rPr>
              <w:t>Допускается</w:t>
            </w:r>
          </w:p>
        </w:tc>
      </w:tr>
      <w:tr w:rsidR="00BE79DA" w:rsidRPr="000770F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Style5"/>
              <w:spacing w:line="240" w:lineRule="auto"/>
              <w:ind w:firstLine="34"/>
              <w:jc w:val="center"/>
              <w:rPr>
                <w:rStyle w:val="FontStyle25"/>
                <w:rFonts w:ascii="Arial" w:hAnsi="Arial" w:cs="Arial"/>
                <w:b/>
              </w:rPr>
            </w:pPr>
            <w:r w:rsidRPr="000770FE">
              <w:rPr>
                <w:rStyle w:val="FontStyle25"/>
                <w:rFonts w:ascii="Arial" w:hAnsi="Arial" w:cs="Arial"/>
                <w:b/>
              </w:rPr>
              <w:t>Подземные источники водоснабжения</w:t>
            </w:r>
          </w:p>
        </w:tc>
      </w:tr>
      <w:tr w:rsidR="00BE79DA" w:rsidRPr="000770FE">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0770FE" w:rsidRDefault="00BE79DA" w:rsidP="00023050">
            <w:pPr>
              <w:pStyle w:val="Style5"/>
              <w:spacing w:line="240" w:lineRule="auto"/>
              <w:jc w:val="center"/>
              <w:rPr>
                <w:rStyle w:val="FontStyle25"/>
                <w:rFonts w:ascii="Arial" w:hAnsi="Arial" w:cs="Arial"/>
                <w:b/>
                <w:i/>
              </w:rPr>
            </w:pPr>
            <w:r w:rsidRPr="000770FE">
              <w:rPr>
                <w:rStyle w:val="FontStyle25"/>
                <w:rFonts w:ascii="Arial" w:hAnsi="Arial" w:cs="Arial"/>
                <w:b/>
                <w:i/>
              </w:rPr>
              <w:t>I  пояс  ЗСО</w:t>
            </w:r>
          </w:p>
        </w:tc>
      </w:tr>
      <w:tr w:rsidR="00BE79DA" w:rsidRPr="000770F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все виды строительства,</w:t>
            </w:r>
            <w:r w:rsidRPr="000770FE">
              <w:rPr>
                <w:rFonts w:ascii="Arial" w:hAnsi="Arial" w:cs="Arial"/>
                <w:sz w:val="24"/>
                <w:szCs w:val="24"/>
              </w:rPr>
              <w:t xml:space="preserve"> не имеющие непосредственного отношения к эксплуатации, реконструкции и расширению водопроводных сооружений</w:t>
            </w:r>
            <w:r w:rsidRPr="000770FE">
              <w:rPr>
                <w:rStyle w:val="FontStyle25"/>
                <w:rFonts w:ascii="Arial" w:hAnsi="Arial" w:cs="Arial"/>
              </w:rPr>
              <w:t>;</w:t>
            </w:r>
          </w:p>
          <w:p w:rsidR="00BE79DA" w:rsidRPr="000770FE" w:rsidRDefault="00BE79DA" w:rsidP="00023050">
            <w:pPr>
              <w:pStyle w:val="Style5"/>
              <w:numPr>
                <w:ilvl w:val="0"/>
                <w:numId w:val="7"/>
              </w:numPr>
              <w:tabs>
                <w:tab w:val="left" w:pos="274"/>
              </w:tabs>
              <w:kinsoku w:val="0"/>
              <w:spacing w:line="240" w:lineRule="auto"/>
              <w:ind w:left="0" w:hanging="10"/>
              <w:rPr>
                <w:rStyle w:val="FontStyle25"/>
                <w:rFonts w:ascii="Arial" w:hAnsi="Arial" w:cs="Arial"/>
              </w:rPr>
            </w:pPr>
            <w:r w:rsidRPr="000770FE">
              <w:rPr>
                <w:rStyle w:val="FontStyle25"/>
                <w:rFonts w:ascii="Arial" w:hAnsi="Arial" w:cs="Arial"/>
              </w:rPr>
              <w:t>размещение жилых и хозяйственно-бытовых зданий;</w:t>
            </w:r>
          </w:p>
          <w:p w:rsidR="00BE79DA" w:rsidRPr="000770FE" w:rsidRDefault="00BE79DA" w:rsidP="00023050">
            <w:pPr>
              <w:pStyle w:val="Style5"/>
              <w:numPr>
                <w:ilvl w:val="0"/>
                <w:numId w:val="7"/>
              </w:numPr>
              <w:tabs>
                <w:tab w:val="left" w:pos="274"/>
              </w:tabs>
              <w:kinsoku w:val="0"/>
              <w:spacing w:line="240" w:lineRule="auto"/>
              <w:ind w:left="0" w:hanging="10"/>
              <w:rPr>
                <w:rStyle w:val="FontStyle25"/>
                <w:rFonts w:ascii="Arial" w:hAnsi="Arial" w:cs="Arial"/>
              </w:rPr>
            </w:pPr>
            <w:r w:rsidRPr="000770FE">
              <w:rPr>
                <w:rStyle w:val="FontStyle25"/>
                <w:rFonts w:ascii="Arial" w:hAnsi="Arial" w:cs="Arial"/>
              </w:rPr>
              <w:t>проживание людей;</w:t>
            </w:r>
          </w:p>
          <w:p w:rsidR="00BE79DA" w:rsidRPr="000770FE" w:rsidRDefault="00BE79DA" w:rsidP="00023050">
            <w:pPr>
              <w:pStyle w:val="Style5"/>
              <w:numPr>
                <w:ilvl w:val="0"/>
                <w:numId w:val="7"/>
              </w:numPr>
              <w:tabs>
                <w:tab w:val="left" w:pos="274"/>
              </w:tabs>
              <w:kinsoku w:val="0"/>
              <w:spacing w:line="240" w:lineRule="auto"/>
              <w:ind w:left="0" w:hanging="10"/>
              <w:rPr>
                <w:rStyle w:val="FontStyle25"/>
                <w:rFonts w:ascii="Arial" w:hAnsi="Arial" w:cs="Arial"/>
              </w:rPr>
            </w:pPr>
            <w:r w:rsidRPr="000770FE">
              <w:rPr>
                <w:rStyle w:val="FontStyle25"/>
                <w:rFonts w:ascii="Arial" w:hAnsi="Arial" w:cs="Arial"/>
              </w:rPr>
              <w:lastRenderedPageBreak/>
              <w:t>посадка высокоствольных деревьев;</w:t>
            </w:r>
          </w:p>
          <w:p w:rsidR="00BE79DA" w:rsidRPr="000770FE" w:rsidRDefault="00BE79DA" w:rsidP="00023050">
            <w:pPr>
              <w:pStyle w:val="Style5"/>
              <w:numPr>
                <w:ilvl w:val="0"/>
                <w:numId w:val="7"/>
              </w:numPr>
              <w:tabs>
                <w:tab w:val="left" w:pos="274"/>
              </w:tabs>
              <w:kinsoku w:val="0"/>
              <w:spacing w:line="240" w:lineRule="auto"/>
              <w:ind w:left="0" w:hanging="10"/>
              <w:rPr>
                <w:rStyle w:val="FontStyle25"/>
                <w:rFonts w:ascii="Arial" w:hAnsi="Arial" w:cs="Arial"/>
              </w:rPr>
            </w:pPr>
            <w:r w:rsidRPr="000770FE">
              <w:rPr>
                <w:rStyle w:val="FontStyle25"/>
                <w:rFonts w:ascii="Arial" w:hAnsi="Arial" w:cs="Arial"/>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lastRenderedPageBreak/>
              <w:t>ограждение и охрана;</w:t>
            </w:r>
          </w:p>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озеленение;</w:t>
            </w:r>
          </w:p>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отвод поверхностного стока за ее пределы;</w:t>
            </w:r>
          </w:p>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асфальтирование дорожек к сооружениям.</w:t>
            </w:r>
          </w:p>
        </w:tc>
      </w:tr>
      <w:tr w:rsidR="00BE79DA" w:rsidRPr="000770FE">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0770FE" w:rsidRDefault="00BE79DA" w:rsidP="00023050">
            <w:pPr>
              <w:pStyle w:val="Style5"/>
              <w:kinsoku w:val="0"/>
              <w:spacing w:line="240" w:lineRule="auto"/>
              <w:jc w:val="center"/>
              <w:rPr>
                <w:rStyle w:val="FontStyle25"/>
                <w:rFonts w:ascii="Arial" w:hAnsi="Arial" w:cs="Arial"/>
                <w:b/>
                <w:i/>
              </w:rPr>
            </w:pPr>
            <w:r w:rsidRPr="000770FE">
              <w:rPr>
                <w:rStyle w:val="FontStyle25"/>
                <w:rFonts w:ascii="Arial" w:hAnsi="Arial" w:cs="Arial"/>
                <w:b/>
                <w:i/>
              </w:rPr>
              <w:lastRenderedPageBreak/>
              <w:t>II  пояс ЗСО</w:t>
            </w:r>
          </w:p>
        </w:tc>
      </w:tr>
      <w:tr w:rsidR="00BE79DA" w:rsidRPr="000770FE">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закачка отработанных вод в подземные горизонты, подземное складирование твердых отходов и разработки недр земли;</w:t>
            </w:r>
          </w:p>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 xml:space="preserve">размещения складов ГСМ, ядохимикатов и минеральных удобрений, накопителей </w:t>
            </w:r>
            <w:proofErr w:type="spellStart"/>
            <w:r w:rsidRPr="000770FE">
              <w:rPr>
                <w:rStyle w:val="FontStyle25"/>
                <w:rFonts w:ascii="Arial" w:eastAsia="Times New Roman" w:hAnsi="Arial" w:cs="Arial"/>
              </w:rPr>
              <w:t>промстоков</w:t>
            </w:r>
            <w:proofErr w:type="spellEnd"/>
            <w:r w:rsidRPr="000770FE">
              <w:rPr>
                <w:rStyle w:val="FontStyle25"/>
                <w:rFonts w:ascii="Arial" w:eastAsia="Times New Roman" w:hAnsi="Arial" w:cs="Arial"/>
              </w:rPr>
              <w:t xml:space="preserve">, </w:t>
            </w:r>
            <w:proofErr w:type="spellStart"/>
            <w:r w:rsidRPr="000770FE">
              <w:rPr>
                <w:rStyle w:val="FontStyle25"/>
                <w:rFonts w:ascii="Arial" w:eastAsia="Times New Roman" w:hAnsi="Arial" w:cs="Arial"/>
              </w:rPr>
              <w:t>шламохранилищ</w:t>
            </w:r>
            <w:proofErr w:type="spellEnd"/>
            <w:r w:rsidRPr="000770FE">
              <w:rPr>
                <w:rStyle w:val="FontStyle25"/>
                <w:rFonts w:ascii="Arial" w:eastAsia="Times New Roman" w:hAnsi="Arial" w:cs="Arial"/>
              </w:rPr>
              <w:t xml:space="preserve"> и других объектов, обусловливающих опасность химического загрязнения подземных вод;</w:t>
            </w:r>
          </w:p>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применение удобрений и ядохимикатов;</w:t>
            </w:r>
          </w:p>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тампонирование или восстановление всех старых, бездействующих, дефектных или неправильно эксплуатируемых скважин;</w:t>
            </w:r>
          </w:p>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бурение новых скважин и новое строительство, имеющее непосредственное отношение к эксплуатации водопроводных сооружений;</w:t>
            </w:r>
          </w:p>
          <w:p w:rsidR="00BE79DA" w:rsidRPr="000770FE"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E79DA" w:rsidRPr="000770F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Style5"/>
              <w:spacing w:line="240" w:lineRule="auto"/>
              <w:ind w:firstLine="34"/>
              <w:jc w:val="center"/>
              <w:rPr>
                <w:rStyle w:val="FontStyle25"/>
                <w:rFonts w:ascii="Arial" w:hAnsi="Arial" w:cs="Arial"/>
              </w:rPr>
            </w:pPr>
            <w:r w:rsidRPr="000770FE">
              <w:rPr>
                <w:rStyle w:val="FontStyle25"/>
                <w:rFonts w:ascii="Arial" w:hAnsi="Arial" w:cs="Arial"/>
                <w:b/>
                <w:i/>
              </w:rPr>
              <w:t>III  пояс ЗСО</w:t>
            </w:r>
          </w:p>
        </w:tc>
      </w:tr>
      <w:tr w:rsidR="00BE79DA" w:rsidRPr="000770F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 xml:space="preserve">закачка отработанных вод в подземные горизонты, </w:t>
            </w:r>
            <w:proofErr w:type="gramStart"/>
            <w:r w:rsidRPr="000770FE">
              <w:rPr>
                <w:rStyle w:val="FontStyle25"/>
                <w:rFonts w:ascii="Arial" w:eastAsia="Times New Roman" w:hAnsi="Arial" w:cs="Arial"/>
              </w:rPr>
              <w:t>подземное</w:t>
            </w:r>
            <w:proofErr w:type="gramEnd"/>
            <w:r w:rsidRPr="000770FE">
              <w:rPr>
                <w:rStyle w:val="FontStyle25"/>
                <w:rFonts w:ascii="Arial" w:eastAsia="Times New Roman" w:hAnsi="Arial" w:cs="Arial"/>
              </w:rPr>
              <w:t xml:space="preserve"> складирования твердых отходов и разработки недр земли;</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eastAsia="Times New Roman" w:hAnsi="Arial" w:cs="Arial"/>
              </w:rPr>
              <w:t xml:space="preserve">размещения складов ГСМ, ядохимикатов и минеральных удобрений, накопителей </w:t>
            </w:r>
            <w:proofErr w:type="spellStart"/>
            <w:r w:rsidRPr="000770FE">
              <w:rPr>
                <w:rStyle w:val="FontStyle25"/>
                <w:rFonts w:ascii="Arial" w:eastAsia="Times New Roman" w:hAnsi="Arial" w:cs="Arial"/>
              </w:rPr>
              <w:t>промстоков</w:t>
            </w:r>
            <w:proofErr w:type="spellEnd"/>
            <w:r w:rsidRPr="000770FE">
              <w:rPr>
                <w:rStyle w:val="FontStyle25"/>
                <w:rFonts w:ascii="Arial" w:eastAsia="Times New Roman" w:hAnsi="Arial" w:cs="Arial"/>
              </w:rPr>
              <w:t xml:space="preserve">, </w:t>
            </w:r>
            <w:proofErr w:type="spellStart"/>
            <w:r w:rsidRPr="000770FE">
              <w:rPr>
                <w:rStyle w:val="FontStyle25"/>
                <w:rFonts w:ascii="Arial" w:eastAsia="Times New Roman" w:hAnsi="Arial" w:cs="Arial"/>
              </w:rPr>
              <w:t>шламохранилищ</w:t>
            </w:r>
            <w:proofErr w:type="spellEnd"/>
            <w:r w:rsidRPr="000770FE">
              <w:rPr>
                <w:rStyle w:val="FontStyle25"/>
                <w:rFonts w:ascii="Arial" w:eastAsia="Times New Roman" w:hAnsi="Arial" w:cs="Arial"/>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eastAsia="Times New Roman" w:hAnsi="Arial" w:cs="Arial"/>
              </w:rPr>
              <w:t>тампонирование или восстановление всех старых, бездействующих, дефектных или неправильно эксплуатируемых скважин;</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eastAsia="Times New Roman" w:hAnsi="Arial" w:cs="Arial"/>
              </w:rPr>
              <w:t>бурение новых скважин и новое строительство, имеющее непосредственное отношение к эксплуатации водопроводных сооружений.</w:t>
            </w:r>
          </w:p>
        </w:tc>
      </w:tr>
      <w:tr w:rsidR="00BE79DA" w:rsidRPr="000770FE">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widowControl w:val="0"/>
              <w:autoSpaceDE w:val="0"/>
              <w:autoSpaceDN w:val="0"/>
              <w:adjustRightInd w:val="0"/>
              <w:spacing w:line="240" w:lineRule="auto"/>
              <w:ind w:firstLine="34"/>
              <w:rPr>
                <w:rFonts w:ascii="Arial" w:hAnsi="Arial" w:cs="Arial"/>
                <w:sz w:val="24"/>
                <w:szCs w:val="24"/>
              </w:rPr>
            </w:pPr>
            <w:r w:rsidRPr="000770FE">
              <w:rPr>
                <w:rStyle w:val="FontStyle25"/>
                <w:rFonts w:ascii="Arial" w:hAnsi="Arial" w:cs="Arial"/>
                <w:b/>
              </w:rPr>
              <w:t>Поверхностные источники водоснабжения</w:t>
            </w:r>
          </w:p>
        </w:tc>
      </w:tr>
      <w:tr w:rsidR="00BE79DA" w:rsidRPr="000770FE">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widowControl w:val="0"/>
              <w:spacing w:line="240" w:lineRule="auto"/>
              <w:ind w:firstLine="34"/>
              <w:rPr>
                <w:rStyle w:val="FontStyle25"/>
                <w:rFonts w:ascii="Arial" w:hAnsi="Arial" w:cs="Arial"/>
                <w:b/>
                <w:i/>
              </w:rPr>
            </w:pPr>
            <w:r w:rsidRPr="000770FE">
              <w:rPr>
                <w:rStyle w:val="FontStyle25"/>
                <w:rFonts w:ascii="Arial" w:hAnsi="Arial" w:cs="Arial"/>
                <w:b/>
                <w:i/>
              </w:rPr>
              <w:t>I  пояс  ЗСО</w:t>
            </w:r>
          </w:p>
        </w:tc>
      </w:tr>
      <w:tr w:rsidR="00BE79DA" w:rsidRPr="000770F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hAnsi="Arial" w:cs="Arial"/>
              </w:rPr>
              <w:t>все виды строительства,</w:t>
            </w:r>
            <w:r w:rsidRPr="000770FE">
              <w:rPr>
                <w:rStyle w:val="FontStyle25"/>
                <w:rFonts w:ascii="Arial" w:eastAsia="Times New Roman" w:hAnsi="Arial" w:cs="Arial"/>
              </w:rPr>
              <w:t xml:space="preserve"> не имеющие непосредственного отношения к эксплуатации, реконструкции и расширению водопроводных сооружений</w:t>
            </w:r>
            <w:r w:rsidRPr="000770FE">
              <w:rPr>
                <w:rStyle w:val="FontStyle25"/>
                <w:rFonts w:ascii="Arial" w:hAnsi="Arial" w:cs="Arial"/>
              </w:rPr>
              <w:t>;</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размещение жилых и хозяйственно-бытовых зданий;</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проживание людей;</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посадка высокоствольных деревьев;</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применение ядохимикатов и удобрений;</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ограждение и охрана;</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озеленение;</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отвод поверхностного стока за ее пределы;</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асфальтирование дорожек к сооружениям;</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ограждение акватория буями и другими предупредительными знаками;</w:t>
            </w:r>
          </w:p>
          <w:p w:rsidR="00BE79DA" w:rsidRPr="000770FE" w:rsidRDefault="00BE79DA" w:rsidP="00023050">
            <w:pPr>
              <w:pStyle w:val="Style5"/>
              <w:numPr>
                <w:ilvl w:val="0"/>
                <w:numId w:val="7"/>
              </w:numPr>
              <w:tabs>
                <w:tab w:val="left" w:pos="274"/>
              </w:tabs>
              <w:spacing w:line="240" w:lineRule="auto"/>
              <w:ind w:left="0" w:hanging="10"/>
              <w:rPr>
                <w:rStyle w:val="FontStyle25"/>
                <w:rFonts w:ascii="Arial" w:hAnsi="Arial" w:cs="Arial"/>
                <w:lang w:eastAsia="en-US"/>
              </w:rPr>
            </w:pPr>
            <w:r w:rsidRPr="000770FE">
              <w:rPr>
                <w:rStyle w:val="FontStyle25"/>
                <w:rFonts w:ascii="Arial" w:hAnsi="Arial" w:cs="Arial"/>
                <w:lang w:eastAsia="en-US"/>
              </w:rPr>
              <w:t>на судоходных водоемах над водоприемником устанавливаются бакены с освещением.</w:t>
            </w:r>
          </w:p>
        </w:tc>
      </w:tr>
      <w:tr w:rsidR="00BE79DA" w:rsidRPr="000770FE">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0770FE" w:rsidRDefault="00BE79DA" w:rsidP="00023050">
            <w:pPr>
              <w:pStyle w:val="Style5"/>
              <w:spacing w:line="240" w:lineRule="auto"/>
              <w:jc w:val="center"/>
              <w:rPr>
                <w:rStyle w:val="FontStyle25"/>
                <w:rFonts w:ascii="Arial" w:hAnsi="Arial" w:cs="Arial"/>
                <w:b/>
                <w:i/>
              </w:rPr>
            </w:pPr>
            <w:r w:rsidRPr="000770FE">
              <w:rPr>
                <w:rStyle w:val="FontStyle25"/>
                <w:rFonts w:ascii="Arial" w:hAnsi="Arial" w:cs="Arial"/>
                <w:b/>
                <w:i/>
              </w:rPr>
              <w:lastRenderedPageBreak/>
              <w:t>II пояс ЗСО</w:t>
            </w:r>
          </w:p>
        </w:tc>
      </w:tr>
      <w:tr w:rsidR="00BE79DA" w:rsidRPr="000770F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 xml:space="preserve">размещения складов ГСМ, ядохимикатов и минеральных удобрений, накопителей </w:t>
            </w:r>
            <w:proofErr w:type="spellStart"/>
            <w:r w:rsidRPr="000770FE">
              <w:rPr>
                <w:rStyle w:val="FontStyle25"/>
                <w:rFonts w:ascii="Arial" w:hAnsi="Arial" w:cs="Arial"/>
              </w:rPr>
              <w:t>промстоков</w:t>
            </w:r>
            <w:proofErr w:type="spellEnd"/>
            <w:r w:rsidRPr="000770FE">
              <w:rPr>
                <w:rStyle w:val="FontStyle25"/>
                <w:rFonts w:ascii="Arial" w:hAnsi="Arial" w:cs="Arial"/>
              </w:rPr>
              <w:t xml:space="preserve">, </w:t>
            </w:r>
            <w:proofErr w:type="spellStart"/>
            <w:r w:rsidRPr="000770FE">
              <w:rPr>
                <w:rStyle w:val="FontStyle25"/>
                <w:rFonts w:ascii="Arial" w:hAnsi="Arial" w:cs="Arial"/>
              </w:rPr>
              <w:t>шламохранилищ</w:t>
            </w:r>
            <w:proofErr w:type="spellEnd"/>
            <w:r w:rsidRPr="000770FE">
              <w:rPr>
                <w:rStyle w:val="FontStyle25"/>
                <w:rFonts w:ascii="Arial" w:hAnsi="Arial" w:cs="Arial"/>
              </w:rPr>
              <w:t xml:space="preserve"> и других объектов, обусловливающих опасность химического загрязнения подземных вод;</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 xml:space="preserve">все работы, в том числе добыча песка, гравия, </w:t>
            </w:r>
            <w:proofErr w:type="spellStart"/>
            <w:r w:rsidRPr="000770FE">
              <w:rPr>
                <w:rStyle w:val="FontStyle25"/>
                <w:rFonts w:ascii="Arial" w:hAnsi="Arial" w:cs="Arial"/>
              </w:rPr>
              <w:t>донноуглубительные</w:t>
            </w:r>
            <w:proofErr w:type="spellEnd"/>
            <w:r w:rsidRPr="000770FE">
              <w:rPr>
                <w:rStyle w:val="FontStyle25"/>
                <w:rFonts w:ascii="Arial" w:hAnsi="Arial" w:cs="Arial"/>
              </w:rPr>
              <w:t>, в пределах акватории ЗСО по согласованию с центром государственного санитарно-эпидемиологического надзора;</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 xml:space="preserve">использование химических методов борьбы с </w:t>
            </w:r>
            <w:proofErr w:type="spellStart"/>
            <w:r w:rsidRPr="000770FE">
              <w:rPr>
                <w:rStyle w:val="FontStyle25"/>
                <w:rFonts w:ascii="Arial" w:hAnsi="Arial" w:cs="Arial"/>
              </w:rPr>
              <w:t>эвтрофикацией</w:t>
            </w:r>
            <w:proofErr w:type="spellEnd"/>
            <w:r w:rsidRPr="000770FE">
              <w:rPr>
                <w:rStyle w:val="FontStyle25"/>
                <w:rFonts w:ascii="Arial" w:hAnsi="Arial" w:cs="Arial"/>
              </w:rPr>
              <w:t xml:space="preserve"> водоемов при условии применения препаратов, имеющих положительное санитарно - эпидемиологическое заключение;</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 xml:space="preserve">при наличии судоходства - оборудование судов, дебаркадеров и брандвахт устройствами для сбора фановых и </w:t>
            </w:r>
            <w:proofErr w:type="spellStart"/>
            <w:r w:rsidRPr="000770FE">
              <w:rPr>
                <w:rStyle w:val="FontStyle25"/>
                <w:rFonts w:ascii="Arial" w:hAnsi="Arial" w:cs="Arial"/>
              </w:rPr>
              <w:t>подсланевых</w:t>
            </w:r>
            <w:proofErr w:type="spellEnd"/>
            <w:r w:rsidRPr="000770FE">
              <w:rPr>
                <w:rStyle w:val="FontStyle25"/>
                <w:rFonts w:ascii="Arial" w:hAnsi="Arial" w:cs="Arial"/>
              </w:rPr>
              <w:t xml:space="preserve"> вод и твердых отходов;</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при наличии судоходства - оборудование на пристанях сливных станций и приемников для сбора твердых отходов;</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границы второго пояса ЗСО на пересечении дорог и пешеходных троп обозначаются столбами со специальными знаками.</w:t>
            </w:r>
          </w:p>
        </w:tc>
      </w:tr>
      <w:tr w:rsidR="00BE79DA" w:rsidRPr="000770F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Style5"/>
              <w:spacing w:line="240" w:lineRule="auto"/>
              <w:ind w:firstLine="34"/>
              <w:jc w:val="center"/>
              <w:rPr>
                <w:rStyle w:val="FontStyle25"/>
                <w:rFonts w:ascii="Arial" w:hAnsi="Arial" w:cs="Arial"/>
                <w:b/>
                <w:i/>
              </w:rPr>
            </w:pPr>
            <w:r w:rsidRPr="000770FE">
              <w:rPr>
                <w:rStyle w:val="FontStyle25"/>
                <w:rFonts w:ascii="Arial" w:hAnsi="Arial" w:cs="Arial"/>
                <w:b/>
                <w:i/>
              </w:rPr>
              <w:t>III  пояс ЗСО</w:t>
            </w:r>
          </w:p>
        </w:tc>
      </w:tr>
      <w:tr w:rsidR="00BE79DA" w:rsidRPr="000770F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 xml:space="preserve">все работы, в том числе добыча песка, гравия, </w:t>
            </w:r>
            <w:proofErr w:type="spellStart"/>
            <w:r w:rsidRPr="000770FE">
              <w:rPr>
                <w:rStyle w:val="FontStyle25"/>
                <w:rFonts w:ascii="Arial" w:hAnsi="Arial" w:cs="Arial"/>
              </w:rPr>
              <w:t>донноуглубительные</w:t>
            </w:r>
            <w:proofErr w:type="spellEnd"/>
            <w:r w:rsidRPr="000770FE">
              <w:rPr>
                <w:rStyle w:val="FontStyle25"/>
                <w:rFonts w:ascii="Arial" w:hAnsi="Arial" w:cs="Arial"/>
              </w:rPr>
              <w:t>, в пределах акватории ЗСО по согласованию с центром государственного санитарно-эпидемиологического надзора;</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0770FE">
              <w:rPr>
                <w:rStyle w:val="FontStyle25"/>
                <w:rFonts w:ascii="Arial" w:hAnsi="Arial" w:cs="Arial"/>
              </w:rPr>
              <w:t xml:space="preserve">использование химических методов борьбы с </w:t>
            </w:r>
            <w:proofErr w:type="spellStart"/>
            <w:r w:rsidRPr="000770FE">
              <w:rPr>
                <w:rStyle w:val="FontStyle25"/>
                <w:rFonts w:ascii="Arial" w:hAnsi="Arial" w:cs="Arial"/>
              </w:rPr>
              <w:t>эвтрофикацией</w:t>
            </w:r>
            <w:proofErr w:type="spellEnd"/>
            <w:r w:rsidRPr="000770FE">
              <w:rPr>
                <w:rStyle w:val="FontStyle25"/>
                <w:rFonts w:ascii="Arial" w:hAnsi="Arial" w:cs="Arial"/>
              </w:rPr>
              <w:t xml:space="preserve"> водоемов при условии применения препаратов, имеющих положительное </w:t>
            </w:r>
            <w:r w:rsidRPr="000770FE">
              <w:rPr>
                <w:rStyle w:val="FontStyle25"/>
                <w:rFonts w:ascii="Arial" w:hAnsi="Arial" w:cs="Arial"/>
              </w:rPr>
              <w:lastRenderedPageBreak/>
              <w:t>санитарно - эпидемиологическое заключение;</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 xml:space="preserve">при наличии судоходства - оборудование судов, дебаркадеров и брандвахт устройствами для сбора фановых и </w:t>
            </w:r>
            <w:proofErr w:type="spellStart"/>
            <w:r w:rsidRPr="000770FE">
              <w:rPr>
                <w:rStyle w:val="FontStyle25"/>
                <w:rFonts w:ascii="Arial" w:hAnsi="Arial" w:cs="Arial"/>
              </w:rPr>
              <w:t>подсланевых</w:t>
            </w:r>
            <w:proofErr w:type="spellEnd"/>
            <w:r w:rsidRPr="000770FE">
              <w:rPr>
                <w:rStyle w:val="FontStyle25"/>
                <w:rFonts w:ascii="Arial" w:hAnsi="Arial" w:cs="Arial"/>
              </w:rPr>
              <w:t xml:space="preserve"> вод и твердых отходов;</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при наличии судоходства - оборудование на пристанях сливных станций и приемников для сбора твердых отходов.</w:t>
            </w:r>
          </w:p>
        </w:tc>
      </w:tr>
      <w:tr w:rsidR="00BE79DA" w:rsidRPr="000770FE">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Style5"/>
              <w:spacing w:line="240" w:lineRule="auto"/>
              <w:ind w:firstLine="34"/>
              <w:jc w:val="center"/>
              <w:rPr>
                <w:rStyle w:val="FontStyle25"/>
                <w:rFonts w:ascii="Arial" w:hAnsi="Arial" w:cs="Arial"/>
              </w:rPr>
            </w:pPr>
            <w:r w:rsidRPr="000770FE">
              <w:rPr>
                <w:rStyle w:val="FontStyle25"/>
                <w:rFonts w:ascii="Arial" w:hAnsi="Arial" w:cs="Arial"/>
                <w:b/>
              </w:rPr>
              <w:lastRenderedPageBreak/>
              <w:t>Санитарно-защитные полосы</w:t>
            </w:r>
          </w:p>
        </w:tc>
      </w:tr>
      <w:tr w:rsidR="00BE79DA" w:rsidRPr="000770FE">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размещение источников загрязнения почвы и грунтовых вод;</w:t>
            </w:r>
          </w:p>
          <w:p w:rsidR="00BE79DA" w:rsidRPr="000770FE"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rPr>
            </w:pPr>
            <w:r w:rsidRPr="000770FE">
              <w:rPr>
                <w:rStyle w:val="FontStyle25"/>
                <w:rFonts w:ascii="Arial" w:hAnsi="Arial" w:cs="Arial"/>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0770FE" w:rsidRDefault="00BE79DA" w:rsidP="00023050">
            <w:pPr>
              <w:pStyle w:val="a5"/>
              <w:widowControl w:val="0"/>
              <w:tabs>
                <w:tab w:val="left" w:pos="274"/>
              </w:tabs>
              <w:autoSpaceDE w:val="0"/>
              <w:autoSpaceDN w:val="0"/>
              <w:adjustRightInd w:val="0"/>
              <w:spacing w:after="0" w:line="240" w:lineRule="auto"/>
              <w:ind w:left="0"/>
              <w:rPr>
                <w:rStyle w:val="FontStyle25"/>
                <w:rFonts w:ascii="Arial" w:hAnsi="Arial" w:cs="Arial"/>
              </w:rPr>
            </w:pPr>
          </w:p>
        </w:tc>
      </w:tr>
    </w:tbl>
    <w:p w:rsidR="00BE79DA" w:rsidRPr="000770FE" w:rsidRDefault="00BE79DA" w:rsidP="00023050">
      <w:pPr>
        <w:widowControl w:val="0"/>
        <w:spacing w:line="240" w:lineRule="auto"/>
        <w:ind w:firstLine="851"/>
        <w:jc w:val="both"/>
        <w:rPr>
          <w:rFonts w:ascii="Arial" w:eastAsia="Times New Roman" w:hAnsi="Arial" w:cs="Arial"/>
          <w:sz w:val="24"/>
          <w:szCs w:val="24"/>
          <w:lang w:eastAsia="ru-RU"/>
        </w:rPr>
      </w:pPr>
    </w:p>
    <w:p w:rsidR="00FA5739" w:rsidRPr="000770FE" w:rsidRDefault="00DE24F9" w:rsidP="00DE24F9">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73" w:name="_Toc283113423"/>
      <w:bookmarkStart w:id="174" w:name="_Toc286828626"/>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.4. </w:t>
      </w:r>
      <w:r w:rsidR="00FA5739" w:rsidRPr="000770FE">
        <w:rPr>
          <w:rFonts w:ascii="Arial" w:hAnsi="Arial" w:cs="Arial"/>
          <w:b/>
          <w:sz w:val="24"/>
          <w:szCs w:val="24"/>
        </w:rPr>
        <w:t xml:space="preserve">Ограничения использования земельных участков и объектов капитального строительства в </w:t>
      </w:r>
      <w:proofErr w:type="spellStart"/>
      <w:r w:rsidR="00FA5739" w:rsidRPr="000770FE">
        <w:rPr>
          <w:rFonts w:ascii="Arial" w:hAnsi="Arial" w:cs="Arial"/>
          <w:b/>
          <w:sz w:val="24"/>
          <w:szCs w:val="24"/>
        </w:rPr>
        <w:t>водоохранных</w:t>
      </w:r>
      <w:proofErr w:type="spellEnd"/>
      <w:r w:rsidR="00FA5739" w:rsidRPr="000770FE">
        <w:rPr>
          <w:rFonts w:ascii="Arial" w:hAnsi="Arial" w:cs="Arial"/>
          <w:b/>
          <w:sz w:val="24"/>
          <w:szCs w:val="24"/>
        </w:rPr>
        <w:t xml:space="preserve"> зонах водных объектов</w:t>
      </w:r>
      <w:bookmarkEnd w:id="173"/>
      <w:bookmarkEnd w:id="174"/>
      <w:r w:rsidR="001F2CA3" w:rsidRPr="000770FE">
        <w:rPr>
          <w:rFonts w:ascii="Arial" w:hAnsi="Arial" w:cs="Arial"/>
          <w:b/>
          <w:sz w:val="24"/>
          <w:szCs w:val="24"/>
        </w:rPr>
        <w:t>.</w:t>
      </w:r>
    </w:p>
    <w:p w:rsidR="00FA5739" w:rsidRPr="000770FE" w:rsidRDefault="00FA573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.4.</w:t>
      </w:r>
      <w:r w:rsidR="00D95EB9" w:rsidRPr="000770FE">
        <w:rPr>
          <w:rFonts w:ascii="Arial" w:eastAsia="Times New Roman" w:hAnsi="Arial" w:cs="Arial"/>
          <w:sz w:val="24"/>
          <w:szCs w:val="24"/>
          <w:lang w:eastAsia="ru-RU"/>
        </w:rPr>
        <w:t>1. </w:t>
      </w:r>
      <w:r w:rsidRPr="000770FE">
        <w:rPr>
          <w:rFonts w:ascii="Arial" w:eastAsia="Times New Roman" w:hAnsi="Arial" w:cs="Arial"/>
          <w:sz w:val="24"/>
          <w:szCs w:val="24"/>
          <w:lang w:eastAsia="ru-RU"/>
        </w:rPr>
        <w:t xml:space="preserve">На территории </w:t>
      </w:r>
      <w:proofErr w:type="spellStart"/>
      <w:r w:rsidRPr="000770FE">
        <w:rPr>
          <w:rFonts w:ascii="Arial" w:eastAsia="Times New Roman" w:hAnsi="Arial" w:cs="Arial"/>
          <w:sz w:val="24"/>
          <w:szCs w:val="24"/>
          <w:lang w:eastAsia="ru-RU"/>
        </w:rPr>
        <w:t>водоохранных</w:t>
      </w:r>
      <w:proofErr w:type="spellEnd"/>
      <w:r w:rsidRPr="000770FE">
        <w:rPr>
          <w:rFonts w:ascii="Arial" w:eastAsia="Times New Roman" w:hAnsi="Arial" w:cs="Arial"/>
          <w:sz w:val="24"/>
          <w:szCs w:val="24"/>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0770FE" w:rsidRDefault="00FA573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.4.2</w:t>
      </w:r>
      <w:r w:rsidR="00D95EB9" w:rsidRPr="000770FE">
        <w:rPr>
          <w:rFonts w:ascii="Arial" w:eastAsia="Times New Roman" w:hAnsi="Arial" w:cs="Arial"/>
          <w:sz w:val="24"/>
          <w:szCs w:val="24"/>
          <w:lang w:eastAsia="ru-RU"/>
        </w:rPr>
        <w:t>. </w:t>
      </w:r>
      <w:r w:rsidRPr="000770FE">
        <w:rPr>
          <w:rFonts w:ascii="Arial" w:eastAsia="Times New Roman" w:hAnsi="Arial" w:cs="Arial"/>
          <w:sz w:val="24"/>
          <w:szCs w:val="24"/>
          <w:lang w:eastAsia="ru-RU"/>
        </w:rPr>
        <w:t xml:space="preserve">Ширина </w:t>
      </w:r>
      <w:proofErr w:type="spellStart"/>
      <w:r w:rsidRPr="000770FE">
        <w:rPr>
          <w:rFonts w:ascii="Arial" w:eastAsia="Times New Roman" w:hAnsi="Arial" w:cs="Arial"/>
          <w:sz w:val="24"/>
          <w:szCs w:val="24"/>
          <w:lang w:eastAsia="ru-RU"/>
        </w:rPr>
        <w:t>водоохранной</w:t>
      </w:r>
      <w:proofErr w:type="spellEnd"/>
      <w:r w:rsidRPr="000770FE">
        <w:rPr>
          <w:rFonts w:ascii="Arial" w:eastAsia="Times New Roman" w:hAnsi="Arial" w:cs="Arial"/>
          <w:sz w:val="24"/>
          <w:szCs w:val="24"/>
          <w:lang w:eastAsia="ru-RU"/>
        </w:rPr>
        <w:t xml:space="preserve"> зоны рек или ручьев устанавливается от их истока для рек или ручьев протяженностью:</w:t>
      </w:r>
    </w:p>
    <w:p w:rsidR="00FA5739" w:rsidRPr="000770FE" w:rsidRDefault="00D95EB9"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A5739" w:rsidRPr="000770FE">
        <w:rPr>
          <w:rFonts w:ascii="Arial" w:eastAsia="Times New Roman" w:hAnsi="Arial" w:cs="Arial"/>
          <w:sz w:val="24"/>
          <w:szCs w:val="24"/>
          <w:lang w:eastAsia="ru-RU"/>
        </w:rPr>
        <w:t>до десяти километров - в размере пятидесяти метров;</w:t>
      </w:r>
    </w:p>
    <w:p w:rsidR="00FA5739" w:rsidRPr="000770FE" w:rsidRDefault="00D95EB9"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A5739" w:rsidRPr="000770FE">
        <w:rPr>
          <w:rFonts w:ascii="Arial" w:eastAsia="Times New Roman" w:hAnsi="Arial" w:cs="Arial"/>
          <w:sz w:val="24"/>
          <w:szCs w:val="24"/>
          <w:lang w:eastAsia="ru-RU"/>
        </w:rPr>
        <w:t>от десяти до пятидесяти километров - в размере ста метров;</w:t>
      </w:r>
    </w:p>
    <w:p w:rsidR="00FA5739" w:rsidRPr="000770FE" w:rsidRDefault="00D95EB9"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FA5739" w:rsidRPr="000770FE">
        <w:rPr>
          <w:rFonts w:ascii="Arial" w:eastAsia="Times New Roman" w:hAnsi="Arial" w:cs="Arial"/>
          <w:sz w:val="24"/>
          <w:szCs w:val="24"/>
          <w:lang w:eastAsia="ru-RU"/>
        </w:rPr>
        <w:t>от пятидесяти километров и более - в размере двухсот метров.</w:t>
      </w:r>
    </w:p>
    <w:p w:rsidR="00FA5739" w:rsidRPr="000770FE" w:rsidRDefault="00FA573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.4.3</w:t>
      </w:r>
      <w:r w:rsidR="00D95EB9" w:rsidRPr="000770FE">
        <w:rPr>
          <w:rFonts w:ascii="Arial" w:eastAsia="Times New Roman" w:hAnsi="Arial" w:cs="Arial"/>
          <w:sz w:val="24"/>
          <w:szCs w:val="24"/>
          <w:lang w:eastAsia="ru-RU"/>
        </w:rPr>
        <w:t>. </w:t>
      </w:r>
      <w:r w:rsidRPr="000770FE">
        <w:rPr>
          <w:rFonts w:ascii="Arial" w:eastAsia="Times New Roman" w:hAnsi="Arial" w:cs="Arial"/>
          <w:sz w:val="24"/>
          <w:szCs w:val="24"/>
          <w:lang w:eastAsia="ru-RU"/>
        </w:rPr>
        <w:t xml:space="preserve">Регламенты использования территорий </w:t>
      </w:r>
      <w:proofErr w:type="spellStart"/>
      <w:r w:rsidRPr="000770FE">
        <w:rPr>
          <w:rFonts w:ascii="Arial" w:eastAsia="Times New Roman" w:hAnsi="Arial" w:cs="Arial"/>
          <w:sz w:val="24"/>
          <w:szCs w:val="24"/>
          <w:lang w:eastAsia="ru-RU"/>
        </w:rPr>
        <w:t>водоохранных</w:t>
      </w:r>
      <w:proofErr w:type="spellEnd"/>
      <w:r w:rsidRPr="000770FE">
        <w:rPr>
          <w:rFonts w:ascii="Arial" w:eastAsia="Times New Roman" w:hAnsi="Arial" w:cs="Arial"/>
          <w:sz w:val="24"/>
          <w:szCs w:val="24"/>
          <w:lang w:eastAsia="ru-RU"/>
        </w:rPr>
        <w:t xml:space="preserve"> зон </w:t>
      </w:r>
      <w:proofErr w:type="spellStart"/>
      <w:r w:rsidRPr="000770FE">
        <w:rPr>
          <w:rFonts w:ascii="Arial" w:eastAsia="Times New Roman" w:hAnsi="Arial" w:cs="Arial"/>
          <w:sz w:val="24"/>
          <w:szCs w:val="24"/>
          <w:lang w:eastAsia="ru-RU"/>
        </w:rPr>
        <w:t>воных</w:t>
      </w:r>
      <w:proofErr w:type="spellEnd"/>
      <w:r w:rsidRPr="000770FE">
        <w:rPr>
          <w:rFonts w:ascii="Arial" w:eastAsia="Times New Roman" w:hAnsi="Arial" w:cs="Arial"/>
          <w:sz w:val="24"/>
          <w:szCs w:val="24"/>
          <w:lang w:eastAsia="ru-RU"/>
        </w:rPr>
        <w:t xml:space="preserve"> объектов определены Водным кодексом Российской Федерации и представлены в нижеследующей таблице.</w:t>
      </w:r>
    </w:p>
    <w:p w:rsidR="00FA5739" w:rsidRPr="000770FE" w:rsidRDefault="00FA5739" w:rsidP="00023050">
      <w:pPr>
        <w:pStyle w:val="af0"/>
        <w:widowControl w:val="0"/>
        <w:ind w:right="267"/>
        <w:rPr>
          <w:rFonts w:ascii="Arial" w:hAnsi="Arial" w:cs="Arial"/>
          <w:sz w:val="24"/>
          <w:szCs w:val="24"/>
        </w:rPr>
      </w:pPr>
      <w:r w:rsidRPr="000770FE">
        <w:rPr>
          <w:rFonts w:ascii="Arial" w:hAnsi="Arial" w:cs="Arial"/>
          <w:sz w:val="24"/>
          <w:szCs w:val="24"/>
        </w:rPr>
        <w:t>Таблица</w:t>
      </w:r>
      <w:r w:rsidR="00A241FC" w:rsidRPr="000770FE">
        <w:rPr>
          <w:rFonts w:ascii="Arial" w:hAnsi="Arial" w:cs="Arial"/>
          <w:sz w:val="24"/>
          <w:szCs w:val="24"/>
        </w:rPr>
        <w:t>.</w:t>
      </w:r>
      <w:r w:rsidRPr="000770FE">
        <w:rPr>
          <w:rFonts w:ascii="Arial" w:hAnsi="Arial" w:cs="Arial"/>
          <w:sz w:val="24"/>
          <w:szCs w:val="24"/>
        </w:rPr>
        <w:t xml:space="preserve"> Регламенты использования территорий </w:t>
      </w:r>
      <w:proofErr w:type="spellStart"/>
      <w:r w:rsidRPr="000770FE">
        <w:rPr>
          <w:rFonts w:ascii="Arial" w:hAnsi="Arial" w:cs="Arial"/>
          <w:sz w:val="24"/>
          <w:szCs w:val="24"/>
        </w:rPr>
        <w:t>водоохранных</w:t>
      </w:r>
      <w:proofErr w:type="spellEnd"/>
      <w:r w:rsidRPr="000770FE">
        <w:rPr>
          <w:rFonts w:ascii="Arial" w:hAnsi="Arial" w:cs="Arial"/>
          <w:sz w:val="24"/>
          <w:szCs w:val="24"/>
        </w:rPr>
        <w:t xml:space="preserve"> зон водных объектов</w:t>
      </w:r>
      <w:r w:rsidR="00A241FC" w:rsidRPr="000770FE">
        <w:rPr>
          <w:rFonts w:ascii="Arial" w:hAnsi="Arial" w:cs="Arial"/>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0770FE">
        <w:trPr>
          <w:tblHeader/>
        </w:trPr>
        <w:tc>
          <w:tcPr>
            <w:tcW w:w="2730" w:type="pct"/>
            <w:vAlign w:val="center"/>
          </w:tcPr>
          <w:p w:rsidR="00FA5739" w:rsidRPr="000770FE" w:rsidRDefault="00FA5739" w:rsidP="00023050">
            <w:pPr>
              <w:pStyle w:val="Style5"/>
              <w:spacing w:line="240" w:lineRule="auto"/>
              <w:ind w:left="-240" w:right="-15"/>
              <w:jc w:val="center"/>
              <w:rPr>
                <w:rStyle w:val="FontStyle25"/>
                <w:rFonts w:ascii="Arial" w:hAnsi="Arial" w:cs="Arial"/>
                <w:b/>
              </w:rPr>
            </w:pPr>
            <w:r w:rsidRPr="000770FE">
              <w:rPr>
                <w:rStyle w:val="FontStyle25"/>
                <w:rFonts w:ascii="Arial" w:hAnsi="Arial" w:cs="Arial"/>
                <w:b/>
              </w:rPr>
              <w:t>Запрещается</w:t>
            </w:r>
          </w:p>
        </w:tc>
        <w:tc>
          <w:tcPr>
            <w:tcW w:w="2270" w:type="pct"/>
            <w:vAlign w:val="center"/>
          </w:tcPr>
          <w:p w:rsidR="00FA5739" w:rsidRPr="000770FE" w:rsidRDefault="00FA5739" w:rsidP="00023050">
            <w:pPr>
              <w:pStyle w:val="Style5"/>
              <w:spacing w:line="240" w:lineRule="auto"/>
              <w:ind w:left="-240" w:right="-15"/>
              <w:jc w:val="center"/>
              <w:rPr>
                <w:rStyle w:val="FontStyle25"/>
                <w:rFonts w:ascii="Arial" w:hAnsi="Arial" w:cs="Arial"/>
                <w:b/>
              </w:rPr>
            </w:pPr>
            <w:r w:rsidRPr="000770FE">
              <w:rPr>
                <w:rStyle w:val="FontStyle25"/>
                <w:rFonts w:ascii="Arial" w:hAnsi="Arial" w:cs="Arial"/>
                <w:b/>
              </w:rPr>
              <w:t>Допускается</w:t>
            </w:r>
          </w:p>
        </w:tc>
      </w:tr>
      <w:tr w:rsidR="00FA5739" w:rsidRPr="000770FE">
        <w:tc>
          <w:tcPr>
            <w:tcW w:w="5000" w:type="pct"/>
            <w:gridSpan w:val="2"/>
          </w:tcPr>
          <w:p w:rsidR="00FA5739" w:rsidRPr="000770FE" w:rsidRDefault="00FA5739" w:rsidP="00023050">
            <w:pPr>
              <w:pStyle w:val="Style5"/>
              <w:spacing w:line="240" w:lineRule="auto"/>
              <w:ind w:left="61" w:right="-15"/>
              <w:jc w:val="center"/>
              <w:rPr>
                <w:rStyle w:val="FontStyle25"/>
                <w:rFonts w:ascii="Arial" w:hAnsi="Arial" w:cs="Arial"/>
                <w:b/>
                <w:i/>
              </w:rPr>
            </w:pPr>
            <w:proofErr w:type="spellStart"/>
            <w:r w:rsidRPr="000770FE">
              <w:rPr>
                <w:rStyle w:val="FontStyle25"/>
                <w:rFonts w:ascii="Arial" w:hAnsi="Arial" w:cs="Arial"/>
                <w:b/>
                <w:i/>
              </w:rPr>
              <w:t>Водоохранная</w:t>
            </w:r>
            <w:proofErr w:type="spellEnd"/>
            <w:r w:rsidRPr="000770FE">
              <w:rPr>
                <w:rStyle w:val="FontStyle25"/>
                <w:rFonts w:ascii="Arial" w:hAnsi="Arial" w:cs="Arial"/>
                <w:b/>
                <w:i/>
              </w:rPr>
              <w:t xml:space="preserve"> зона</w:t>
            </w:r>
          </w:p>
        </w:tc>
      </w:tr>
      <w:tr w:rsidR="00FA5739" w:rsidRPr="000770FE">
        <w:tc>
          <w:tcPr>
            <w:tcW w:w="2730" w:type="pct"/>
            <w:vAlign w:val="center"/>
          </w:tcPr>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 xml:space="preserve">проведение авиационно-химических </w:t>
            </w:r>
            <w:r w:rsidRPr="000770FE">
              <w:rPr>
                <w:rStyle w:val="FontStyle25"/>
                <w:rFonts w:ascii="Arial" w:hAnsi="Arial" w:cs="Arial"/>
              </w:rPr>
              <w:lastRenderedPageBreak/>
              <w:t>работ;</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применение химических средств борьбы с вредителями, болезнями растений и сорняками;</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использование навозных стоков для удобрения почв;</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w:t>
            </w:r>
            <w:r w:rsidRPr="000770FE">
              <w:rPr>
                <w:rStyle w:val="FontStyle25"/>
                <w:rFonts w:ascii="Arial" w:hAnsi="Arial" w:cs="Arial"/>
              </w:rPr>
              <w:lastRenderedPageBreak/>
              <w:t>законодательством и законодательством в области охраны окружающей среды.</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движение и стоянка транспортных средств, по дорогам и стоянки на дорогах и в специально оборудованных местах, имеющих твердое покрытие;</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 xml:space="preserve">установление на местности специальных информационных знаков, обозначающих границы </w:t>
            </w:r>
            <w:proofErr w:type="spellStart"/>
            <w:r w:rsidRPr="000770FE">
              <w:rPr>
                <w:rStyle w:val="FontStyle25"/>
                <w:rFonts w:ascii="Arial" w:hAnsi="Arial" w:cs="Arial"/>
              </w:rPr>
              <w:t>водоохранных</w:t>
            </w:r>
            <w:proofErr w:type="spellEnd"/>
            <w:r w:rsidRPr="000770FE">
              <w:rPr>
                <w:rStyle w:val="FontStyle25"/>
                <w:rFonts w:ascii="Arial" w:hAnsi="Arial" w:cs="Arial"/>
              </w:rPr>
              <w:t xml:space="preserve"> зон водных объектов.</w:t>
            </w:r>
          </w:p>
          <w:p w:rsidR="00FA5739" w:rsidRPr="000770FE" w:rsidRDefault="00FA5739" w:rsidP="00023050">
            <w:pPr>
              <w:pStyle w:val="Style5"/>
              <w:spacing w:line="240" w:lineRule="auto"/>
              <w:ind w:left="61" w:right="-15"/>
              <w:rPr>
                <w:rStyle w:val="FontStyle25"/>
                <w:rFonts w:ascii="Arial" w:hAnsi="Arial" w:cs="Arial"/>
              </w:rPr>
            </w:pPr>
          </w:p>
        </w:tc>
      </w:tr>
    </w:tbl>
    <w:p w:rsidR="004D1D0C" w:rsidRPr="000770FE" w:rsidRDefault="004D1D0C" w:rsidP="00DE24F9">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75" w:name="_Toc283113424"/>
      <w:bookmarkStart w:id="176" w:name="_Toc286828627"/>
    </w:p>
    <w:p w:rsidR="00FA5739" w:rsidRPr="000770FE" w:rsidRDefault="00DE24F9" w:rsidP="00DE24F9">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.5.</w:t>
      </w:r>
      <w:r w:rsidR="001F2CA3" w:rsidRPr="000770FE">
        <w:rPr>
          <w:rFonts w:ascii="Arial" w:hAnsi="Arial" w:cs="Arial"/>
          <w:b/>
          <w:sz w:val="24"/>
          <w:szCs w:val="24"/>
        </w:rPr>
        <w:t> </w:t>
      </w:r>
      <w:r w:rsidR="00FA5739" w:rsidRPr="000770FE">
        <w:rPr>
          <w:rFonts w:ascii="Arial" w:hAnsi="Arial" w:cs="Arial"/>
          <w:b/>
          <w:sz w:val="24"/>
          <w:szCs w:val="24"/>
        </w:rPr>
        <w:t>Ограничения градостроительных изменений на территории прибрежной защитной полосы</w:t>
      </w:r>
      <w:bookmarkEnd w:id="175"/>
      <w:bookmarkEnd w:id="176"/>
      <w:r w:rsidR="001F2CA3" w:rsidRPr="000770FE">
        <w:rPr>
          <w:rFonts w:ascii="Arial" w:hAnsi="Arial" w:cs="Arial"/>
          <w:b/>
          <w:sz w:val="24"/>
          <w:szCs w:val="24"/>
        </w:rPr>
        <w:t>.</w:t>
      </w:r>
    </w:p>
    <w:p w:rsidR="00FA5739" w:rsidRPr="000770FE" w:rsidRDefault="00FA573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.5.</w:t>
      </w:r>
      <w:r w:rsidR="005F5E9B" w:rsidRPr="000770FE">
        <w:rPr>
          <w:rFonts w:ascii="Arial" w:eastAsia="Times New Roman" w:hAnsi="Arial" w:cs="Arial"/>
          <w:sz w:val="24"/>
          <w:szCs w:val="24"/>
          <w:lang w:eastAsia="ru-RU"/>
        </w:rPr>
        <w:t>1. </w:t>
      </w:r>
      <w:r w:rsidRPr="000770FE">
        <w:rPr>
          <w:rFonts w:ascii="Arial" w:eastAsia="Times New Roman" w:hAnsi="Arial" w:cs="Arial"/>
          <w:sz w:val="24"/>
          <w:szCs w:val="24"/>
          <w:lang w:eastAsia="ru-RU"/>
        </w:rPr>
        <w:t>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0770FE" w:rsidRDefault="005F5E9B"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.5.2.</w:t>
      </w:r>
      <w:r w:rsidR="0048727E" w:rsidRPr="000770FE">
        <w:rPr>
          <w:rFonts w:ascii="Arial" w:eastAsia="Times New Roman" w:hAnsi="Arial" w:cs="Arial"/>
          <w:sz w:val="24"/>
          <w:szCs w:val="24"/>
          <w:lang w:eastAsia="ru-RU"/>
        </w:rPr>
        <w:t> </w:t>
      </w:r>
      <w:r w:rsidR="00FA5739" w:rsidRPr="000770FE">
        <w:rPr>
          <w:rFonts w:ascii="Arial" w:eastAsia="Times New Roman" w:hAnsi="Arial" w:cs="Arial"/>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5739" w:rsidRPr="000770FE" w:rsidRDefault="005F5E9B"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.5.3. </w:t>
      </w:r>
      <w:r w:rsidR="00FA5739" w:rsidRPr="000770FE">
        <w:rPr>
          <w:rFonts w:ascii="Arial" w:eastAsia="Times New Roman" w:hAnsi="Arial" w:cs="Arial"/>
          <w:sz w:val="24"/>
          <w:szCs w:val="24"/>
          <w:lang w:eastAsia="ru-RU"/>
        </w:rPr>
        <w:t>Регламенты использования определены Водным кодексом Российской Федерации и указаны в таблице ниже.</w:t>
      </w:r>
    </w:p>
    <w:p w:rsidR="00FA5739" w:rsidRPr="000770FE" w:rsidRDefault="00FA5739" w:rsidP="00023050">
      <w:pPr>
        <w:pStyle w:val="af0"/>
        <w:widowControl w:val="0"/>
        <w:ind w:right="267"/>
        <w:rPr>
          <w:rFonts w:ascii="Arial" w:hAnsi="Arial" w:cs="Arial"/>
          <w:sz w:val="24"/>
          <w:szCs w:val="24"/>
        </w:rPr>
      </w:pPr>
      <w:r w:rsidRPr="000770FE">
        <w:rPr>
          <w:rFonts w:ascii="Arial" w:hAnsi="Arial" w:cs="Arial"/>
          <w:sz w:val="24"/>
          <w:szCs w:val="24"/>
        </w:rPr>
        <w:t>Таблица</w:t>
      </w:r>
      <w:r w:rsidR="00A75954" w:rsidRPr="000770FE">
        <w:rPr>
          <w:rFonts w:ascii="Arial" w:hAnsi="Arial" w:cs="Arial"/>
          <w:sz w:val="24"/>
          <w:szCs w:val="24"/>
        </w:rPr>
        <w:t>.</w:t>
      </w:r>
      <w:r w:rsidRPr="000770FE">
        <w:rPr>
          <w:rFonts w:ascii="Arial" w:hAnsi="Arial" w:cs="Arial"/>
          <w:sz w:val="24"/>
          <w:szCs w:val="24"/>
        </w:rPr>
        <w:t xml:space="preserve"> Регламенты использования территорий прибрежных защитных полос водных объектов</w:t>
      </w:r>
      <w:r w:rsidR="00A75954" w:rsidRPr="000770FE">
        <w:rPr>
          <w:rFonts w:ascii="Arial" w:hAnsi="Arial" w:cs="Arial"/>
          <w:sz w:val="24"/>
          <w:szCs w:val="24"/>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0770FE">
        <w:trPr>
          <w:tblHeader/>
        </w:trPr>
        <w:tc>
          <w:tcPr>
            <w:tcW w:w="2730" w:type="pct"/>
            <w:vAlign w:val="center"/>
          </w:tcPr>
          <w:p w:rsidR="00FA5739" w:rsidRPr="000770FE" w:rsidRDefault="00FA5739" w:rsidP="00023050">
            <w:pPr>
              <w:pStyle w:val="Style5"/>
              <w:spacing w:line="240" w:lineRule="auto"/>
              <w:ind w:left="-240" w:right="-15"/>
              <w:jc w:val="center"/>
              <w:rPr>
                <w:rStyle w:val="FontStyle25"/>
                <w:rFonts w:ascii="Arial" w:hAnsi="Arial" w:cs="Arial"/>
                <w:b/>
              </w:rPr>
            </w:pPr>
            <w:r w:rsidRPr="000770FE">
              <w:rPr>
                <w:rStyle w:val="FontStyle25"/>
                <w:rFonts w:ascii="Arial" w:hAnsi="Arial" w:cs="Arial"/>
                <w:b/>
              </w:rPr>
              <w:t>Запрещается</w:t>
            </w:r>
          </w:p>
        </w:tc>
        <w:tc>
          <w:tcPr>
            <w:tcW w:w="2270" w:type="pct"/>
            <w:vAlign w:val="center"/>
          </w:tcPr>
          <w:p w:rsidR="00FA5739" w:rsidRPr="000770FE" w:rsidRDefault="00FA5739" w:rsidP="00023050">
            <w:pPr>
              <w:pStyle w:val="Style5"/>
              <w:spacing w:line="240" w:lineRule="auto"/>
              <w:ind w:left="-240" w:right="-15"/>
              <w:jc w:val="center"/>
              <w:rPr>
                <w:rStyle w:val="FontStyle25"/>
                <w:rFonts w:ascii="Arial" w:hAnsi="Arial" w:cs="Arial"/>
                <w:b/>
              </w:rPr>
            </w:pPr>
            <w:r w:rsidRPr="000770FE">
              <w:rPr>
                <w:rStyle w:val="FontStyle25"/>
                <w:rFonts w:ascii="Arial" w:hAnsi="Arial" w:cs="Arial"/>
                <w:b/>
              </w:rPr>
              <w:t>Допускается</w:t>
            </w:r>
          </w:p>
        </w:tc>
      </w:tr>
      <w:tr w:rsidR="00FA5739" w:rsidRPr="000770FE">
        <w:trPr>
          <w:tblHeader/>
        </w:trPr>
        <w:tc>
          <w:tcPr>
            <w:tcW w:w="5000" w:type="pct"/>
            <w:gridSpan w:val="2"/>
            <w:vAlign w:val="center"/>
          </w:tcPr>
          <w:p w:rsidR="00FA5739" w:rsidRPr="000770FE" w:rsidRDefault="00FA5739" w:rsidP="00023050">
            <w:pPr>
              <w:pStyle w:val="Style5"/>
              <w:spacing w:line="240" w:lineRule="auto"/>
              <w:ind w:left="-240" w:right="-15"/>
              <w:jc w:val="center"/>
              <w:rPr>
                <w:rStyle w:val="FontStyle25"/>
                <w:rFonts w:ascii="Arial" w:hAnsi="Arial" w:cs="Arial"/>
                <w:b/>
                <w:i/>
              </w:rPr>
            </w:pPr>
            <w:r w:rsidRPr="000770FE">
              <w:rPr>
                <w:rStyle w:val="FontStyle25"/>
                <w:rFonts w:ascii="Arial" w:hAnsi="Arial" w:cs="Arial"/>
                <w:b/>
                <w:i/>
              </w:rPr>
              <w:t>Прибрежная защитная полоса</w:t>
            </w:r>
          </w:p>
        </w:tc>
      </w:tr>
      <w:tr w:rsidR="00FA5739" w:rsidRPr="000770FE">
        <w:tc>
          <w:tcPr>
            <w:tcW w:w="2730" w:type="pct"/>
            <w:vAlign w:val="center"/>
          </w:tcPr>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проведение авиационно-химических работ;</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применение химических средств борьбы с вредителями, болезнями растений и сорняками;</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 xml:space="preserve">использование навозных стоков для </w:t>
            </w:r>
            <w:r w:rsidRPr="000770FE">
              <w:rPr>
                <w:rStyle w:val="FontStyle25"/>
                <w:rFonts w:ascii="Arial" w:hAnsi="Arial" w:cs="Arial"/>
              </w:rPr>
              <w:lastRenderedPageBreak/>
              <w:t>удобрения почв;</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распашка земель;</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размещение отвалов размываемых грунтов;</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выпас сельскохозяйственных животных и организация для них летних лагерей, ванн.</w:t>
            </w:r>
          </w:p>
        </w:tc>
        <w:tc>
          <w:tcPr>
            <w:tcW w:w="2270" w:type="pct"/>
            <w:vAlign w:val="center"/>
          </w:tcPr>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 xml:space="preserve">движение и стоянка транспортных средств, по дорогам и стоянки на </w:t>
            </w:r>
            <w:r w:rsidRPr="000770FE">
              <w:rPr>
                <w:rStyle w:val="FontStyle25"/>
                <w:rFonts w:ascii="Arial" w:hAnsi="Arial" w:cs="Arial"/>
              </w:rPr>
              <w:lastRenderedPageBreak/>
              <w:t>дорогах и в специально оборудованных местах, имеющих твердое покрытие;</w:t>
            </w:r>
          </w:p>
          <w:p w:rsidR="00FA5739" w:rsidRPr="000770FE" w:rsidRDefault="00FA5739" w:rsidP="00023050">
            <w:pPr>
              <w:pStyle w:val="Style5"/>
              <w:numPr>
                <w:ilvl w:val="0"/>
                <w:numId w:val="7"/>
              </w:numPr>
              <w:spacing w:line="240" w:lineRule="auto"/>
              <w:ind w:left="274" w:right="-15" w:hanging="274"/>
              <w:rPr>
                <w:rStyle w:val="FontStyle25"/>
                <w:rFonts w:ascii="Arial" w:hAnsi="Arial" w:cs="Arial"/>
              </w:rPr>
            </w:pPr>
            <w:r w:rsidRPr="000770FE">
              <w:rPr>
                <w:rStyle w:val="FontStyle25"/>
                <w:rFonts w:ascii="Arial" w:hAnsi="Arial" w:cs="Arial"/>
              </w:rPr>
              <w:t>установление на местности специальных информационных знаков, обозначающих границы прибрежных защитных полос водных объектов.</w:t>
            </w:r>
          </w:p>
          <w:p w:rsidR="00FA5739" w:rsidRPr="000770FE" w:rsidRDefault="00FA5739" w:rsidP="00023050">
            <w:pPr>
              <w:pStyle w:val="Style5"/>
              <w:spacing w:line="240" w:lineRule="auto"/>
              <w:ind w:left="61" w:right="-15"/>
              <w:rPr>
                <w:rStyle w:val="FontStyle25"/>
                <w:rFonts w:ascii="Arial" w:hAnsi="Arial" w:cs="Arial"/>
              </w:rPr>
            </w:pPr>
          </w:p>
        </w:tc>
      </w:tr>
    </w:tbl>
    <w:p w:rsidR="00FA5739" w:rsidRPr="000770FE" w:rsidRDefault="00FA5739" w:rsidP="00023050">
      <w:pPr>
        <w:widowControl w:val="0"/>
        <w:spacing w:line="240" w:lineRule="auto"/>
        <w:ind w:firstLine="709"/>
        <w:jc w:val="both"/>
        <w:rPr>
          <w:rFonts w:ascii="Arial" w:eastAsia="Times New Roman" w:hAnsi="Arial" w:cs="Arial"/>
          <w:sz w:val="24"/>
          <w:szCs w:val="24"/>
          <w:lang w:eastAsia="ru-RU"/>
        </w:rPr>
      </w:pPr>
    </w:p>
    <w:p w:rsidR="00FA5739" w:rsidRPr="000770FE" w:rsidRDefault="00982FC2"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.5.4. </w:t>
      </w:r>
      <w:r w:rsidR="00FA5739" w:rsidRPr="000770FE">
        <w:rPr>
          <w:rFonts w:ascii="Arial" w:eastAsia="Times New Roman" w:hAnsi="Arial" w:cs="Arial"/>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FA5739" w:rsidRPr="000770FE" w:rsidRDefault="00982FC2"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.5.5. </w:t>
      </w:r>
      <w:r w:rsidR="00FA5739" w:rsidRPr="000770FE">
        <w:rPr>
          <w:rFonts w:ascii="Arial" w:eastAsia="Times New Roman" w:hAnsi="Arial" w:cs="Arial"/>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FA5739" w:rsidRPr="000770FE" w:rsidRDefault="00982FC2"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.5.6. </w:t>
      </w:r>
      <w:r w:rsidR="00FA5739" w:rsidRPr="000770FE">
        <w:rPr>
          <w:rFonts w:ascii="Arial" w:eastAsia="Times New Roman" w:hAnsi="Arial" w:cs="Arial"/>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F4E8F" w:rsidRPr="000770FE" w:rsidRDefault="00DE24F9" w:rsidP="00DE24F9">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77" w:name="_Toc283113425"/>
      <w:bookmarkStart w:id="178" w:name="_Toc286828628"/>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.6.</w:t>
      </w:r>
      <w:r w:rsidR="001F2CA3" w:rsidRPr="000770FE">
        <w:rPr>
          <w:rFonts w:ascii="Arial" w:hAnsi="Arial" w:cs="Arial"/>
          <w:b/>
          <w:sz w:val="24"/>
          <w:szCs w:val="24"/>
        </w:rPr>
        <w:t> </w:t>
      </w:r>
      <w:r w:rsidR="007F4E8F" w:rsidRPr="000770FE">
        <w:rPr>
          <w:rFonts w:ascii="Arial" w:hAnsi="Arial" w:cs="Arial"/>
          <w:b/>
          <w:sz w:val="24"/>
          <w:szCs w:val="24"/>
        </w:rPr>
        <w:t>Ограничения использования земельных участков с существующим и прогнозируемым высоким стоянием уровня грунтовых вод</w:t>
      </w:r>
      <w:bookmarkEnd w:id="177"/>
      <w:bookmarkEnd w:id="178"/>
      <w:r w:rsidR="001F2CA3" w:rsidRPr="000770FE">
        <w:rPr>
          <w:rFonts w:ascii="Arial" w:hAnsi="Arial" w:cs="Arial"/>
          <w:b/>
          <w:sz w:val="24"/>
          <w:szCs w:val="24"/>
        </w:rPr>
        <w:t>.</w:t>
      </w:r>
    </w:p>
    <w:p w:rsidR="007F4E8F" w:rsidRPr="000770FE" w:rsidRDefault="007F4E8F"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F4E8F" w:rsidRPr="000770FE" w:rsidRDefault="00D95EB9"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7F4E8F" w:rsidRPr="000770FE">
        <w:rPr>
          <w:rFonts w:ascii="Arial" w:eastAsia="Times New Roman" w:hAnsi="Arial" w:cs="Arial"/>
          <w:sz w:val="24"/>
          <w:szCs w:val="24"/>
          <w:lang w:eastAsia="ru-RU"/>
        </w:rPr>
        <w:t>капитальной застройки - не менее 2 м от проектной отметки поверхности;</w:t>
      </w:r>
    </w:p>
    <w:p w:rsidR="007F4E8F" w:rsidRPr="000770FE" w:rsidRDefault="00D95EB9"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7F4E8F" w:rsidRPr="000770FE">
        <w:rPr>
          <w:rFonts w:ascii="Arial" w:eastAsia="Times New Roman" w:hAnsi="Arial" w:cs="Arial"/>
          <w:sz w:val="24"/>
          <w:szCs w:val="24"/>
          <w:lang w:eastAsia="ru-RU"/>
        </w:rPr>
        <w:t>стадионов, парков, скверов и других зеленых насаждений - не менее 1 м.</w:t>
      </w:r>
    </w:p>
    <w:p w:rsidR="007F4E8F" w:rsidRPr="000770FE" w:rsidRDefault="007F4E8F"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.6.</w:t>
      </w:r>
      <w:r w:rsidR="00D95EB9" w:rsidRPr="000770FE">
        <w:rPr>
          <w:rFonts w:ascii="Arial" w:eastAsia="Times New Roman" w:hAnsi="Arial" w:cs="Arial"/>
          <w:sz w:val="24"/>
          <w:szCs w:val="24"/>
          <w:lang w:eastAsia="ru-RU"/>
        </w:rPr>
        <w:t>2. </w:t>
      </w:r>
      <w:r w:rsidRPr="000770FE">
        <w:rPr>
          <w:rFonts w:ascii="Arial" w:eastAsia="Times New Roman" w:hAnsi="Arial" w:cs="Arial"/>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sidR="00AD081A" w:rsidRPr="000770FE">
        <w:rPr>
          <w:rFonts w:ascii="Arial" w:eastAsia="Times New Roman" w:hAnsi="Arial" w:cs="Arial"/>
          <w:sz w:val="24"/>
          <w:szCs w:val="24"/>
          <w:lang w:eastAsia="ru-RU"/>
        </w:rPr>
        <w:t>«</w:t>
      </w:r>
      <w:r w:rsidRPr="000770FE">
        <w:rPr>
          <w:rFonts w:ascii="Arial" w:eastAsia="Times New Roman" w:hAnsi="Arial" w:cs="Arial"/>
          <w:sz w:val="24"/>
          <w:szCs w:val="24"/>
          <w:lang w:eastAsia="ru-RU"/>
        </w:rPr>
        <w:t>верховодки</w:t>
      </w:r>
      <w:r w:rsidR="00AD081A" w:rsidRPr="000770FE">
        <w:rPr>
          <w:rFonts w:ascii="Arial" w:eastAsia="Times New Roman" w:hAnsi="Arial" w:cs="Arial"/>
          <w:sz w:val="24"/>
          <w:szCs w:val="24"/>
          <w:lang w:eastAsia="ru-RU"/>
        </w:rPr>
        <w:t>»</w:t>
      </w:r>
      <w:r w:rsidRPr="000770FE">
        <w:rPr>
          <w:rFonts w:ascii="Arial" w:eastAsia="Times New Roman" w:hAnsi="Arial" w:cs="Arial"/>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F4E8F" w:rsidRPr="000770FE" w:rsidRDefault="00146FB9" w:rsidP="00146FB9">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79" w:name="_Toc283113426"/>
      <w:bookmarkStart w:id="180" w:name="_Toc286828629"/>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.7.</w:t>
      </w:r>
      <w:r w:rsidR="001F2CA3" w:rsidRPr="000770FE">
        <w:rPr>
          <w:rFonts w:ascii="Arial" w:hAnsi="Arial" w:cs="Arial"/>
          <w:b/>
          <w:sz w:val="24"/>
          <w:szCs w:val="24"/>
        </w:rPr>
        <w:t> </w:t>
      </w:r>
      <w:r w:rsidR="007F4E8F" w:rsidRPr="000770FE">
        <w:rPr>
          <w:rFonts w:ascii="Arial" w:hAnsi="Arial" w:cs="Arial"/>
          <w:b/>
          <w:sz w:val="24"/>
          <w:szCs w:val="24"/>
        </w:rPr>
        <w:t>Ограничения градостроительных изменений на территории зон охраны естественных ландшафтов</w:t>
      </w:r>
      <w:bookmarkEnd w:id="179"/>
      <w:bookmarkEnd w:id="180"/>
      <w:r w:rsidR="001F2CA3" w:rsidRPr="000770FE">
        <w:rPr>
          <w:rFonts w:ascii="Arial" w:hAnsi="Arial" w:cs="Arial"/>
          <w:b/>
          <w:sz w:val="24"/>
          <w:szCs w:val="24"/>
        </w:rPr>
        <w:t>.</w:t>
      </w:r>
    </w:p>
    <w:p w:rsidR="007F4E8F" w:rsidRPr="000770FE" w:rsidRDefault="007F4E8F"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.7.</w:t>
      </w:r>
      <w:r w:rsidR="00982FC2" w:rsidRPr="000770FE">
        <w:rPr>
          <w:rFonts w:ascii="Arial" w:eastAsia="Times New Roman" w:hAnsi="Arial" w:cs="Arial"/>
          <w:sz w:val="24"/>
          <w:szCs w:val="24"/>
          <w:lang w:eastAsia="ru-RU"/>
        </w:rPr>
        <w:t>1. </w:t>
      </w:r>
      <w:r w:rsidRPr="000770FE">
        <w:rPr>
          <w:rFonts w:ascii="Arial" w:eastAsia="Times New Roman" w:hAnsi="Arial" w:cs="Arial"/>
          <w:sz w:val="24"/>
          <w:szCs w:val="24"/>
          <w:lang w:eastAsia="ru-RU"/>
        </w:rPr>
        <w:t>Ограничения на пойменных территориях</w:t>
      </w:r>
    </w:p>
    <w:p w:rsidR="007F4E8F" w:rsidRPr="000770FE" w:rsidRDefault="007F4E8F"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1) при применении видов разрешенного использования запрещается включение в их состав видов использования, действующих в </w:t>
      </w:r>
      <w:proofErr w:type="spellStart"/>
      <w:r w:rsidRPr="000770FE">
        <w:rPr>
          <w:rFonts w:ascii="Arial" w:eastAsia="Times New Roman" w:hAnsi="Arial" w:cs="Arial"/>
          <w:sz w:val="24"/>
          <w:szCs w:val="24"/>
          <w:lang w:eastAsia="ru-RU"/>
        </w:rPr>
        <w:t>водоохранной</w:t>
      </w:r>
      <w:proofErr w:type="spellEnd"/>
      <w:r w:rsidRPr="000770FE">
        <w:rPr>
          <w:rFonts w:ascii="Arial" w:eastAsia="Times New Roman" w:hAnsi="Arial" w:cs="Arial"/>
          <w:sz w:val="24"/>
          <w:szCs w:val="24"/>
          <w:lang w:eastAsia="ru-RU"/>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F4E8F" w:rsidRPr="000770FE" w:rsidRDefault="007F4E8F"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.7.</w:t>
      </w:r>
      <w:r w:rsidR="00982FC2" w:rsidRPr="000770FE">
        <w:rPr>
          <w:rFonts w:ascii="Arial" w:eastAsia="Times New Roman" w:hAnsi="Arial" w:cs="Arial"/>
          <w:sz w:val="24"/>
          <w:szCs w:val="24"/>
          <w:lang w:eastAsia="ru-RU"/>
        </w:rPr>
        <w:t>2. </w:t>
      </w:r>
      <w:r w:rsidRPr="000770FE">
        <w:rPr>
          <w:rFonts w:ascii="Arial" w:eastAsia="Times New Roman" w:hAnsi="Arial" w:cs="Arial"/>
          <w:sz w:val="24"/>
          <w:szCs w:val="24"/>
          <w:lang w:eastAsia="ru-RU"/>
        </w:rPr>
        <w:t xml:space="preserve">Ограничения использования земельных участков и объектов капитального строительства в зонах затопления 1% и 10% обеспеченности </w:t>
      </w:r>
      <w:r w:rsidRPr="000770FE">
        <w:rPr>
          <w:rFonts w:ascii="Arial" w:eastAsia="Times New Roman" w:hAnsi="Arial" w:cs="Arial"/>
          <w:sz w:val="24"/>
          <w:szCs w:val="24"/>
          <w:lang w:eastAsia="ru-RU"/>
        </w:rPr>
        <w:lastRenderedPageBreak/>
        <w:t>половодными и паводковыми водами</w:t>
      </w:r>
    </w:p>
    <w:p w:rsidR="007F4E8F" w:rsidRPr="000770FE" w:rsidRDefault="00D95EB9" w:rsidP="00023050">
      <w:pPr>
        <w:widowControl w:val="0"/>
        <w:spacing w:line="240" w:lineRule="auto"/>
        <w:ind w:firstLine="709"/>
        <w:jc w:val="both"/>
        <w:rPr>
          <w:rFonts w:ascii="Arial" w:eastAsia="Times New Roman" w:hAnsi="Arial" w:cs="Arial"/>
          <w:sz w:val="24"/>
          <w:szCs w:val="24"/>
          <w:lang w:eastAsia="ru-RU"/>
        </w:rPr>
      </w:pPr>
      <w:proofErr w:type="gramStart"/>
      <w:r w:rsidRPr="000770FE">
        <w:rPr>
          <w:rFonts w:ascii="Arial" w:eastAsia="Times New Roman" w:hAnsi="Arial" w:cs="Arial"/>
          <w:sz w:val="24"/>
          <w:szCs w:val="24"/>
          <w:lang w:eastAsia="ru-RU"/>
        </w:rPr>
        <w:t>1) </w:t>
      </w:r>
      <w:r w:rsidR="007F4E8F" w:rsidRPr="000770FE">
        <w:rPr>
          <w:rFonts w:ascii="Arial" w:eastAsia="Times New Roman" w:hAnsi="Arial" w:cs="Arial"/>
          <w:sz w:val="24"/>
          <w:szCs w:val="24"/>
          <w:lang w:eastAsia="ru-RU"/>
        </w:rPr>
        <w:t>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roofErr w:type="gramEnd"/>
    </w:p>
    <w:p w:rsidR="007F4E8F" w:rsidRPr="000770FE" w:rsidRDefault="00D95EB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w:t>
      </w:r>
      <w:r w:rsidR="007F4E8F" w:rsidRPr="000770FE">
        <w:rPr>
          <w:rFonts w:ascii="Arial" w:eastAsia="Times New Roman" w:hAnsi="Arial" w:cs="Arial"/>
          <w:sz w:val="24"/>
          <w:szCs w:val="24"/>
          <w:lang w:eastAsia="ru-RU"/>
        </w:rPr>
        <w:t>инженерная подготовка территории проводится в соответствии со следующими требованиями:</w:t>
      </w:r>
    </w:p>
    <w:p w:rsidR="007F4E8F"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7F4E8F" w:rsidRPr="000770FE">
        <w:rPr>
          <w:rFonts w:ascii="Arial" w:eastAsia="Times New Roman" w:hAnsi="Arial" w:cs="Arial"/>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F4E8F"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7F4E8F" w:rsidRPr="000770FE">
        <w:rPr>
          <w:rFonts w:ascii="Arial" w:eastAsia="Times New Roman" w:hAnsi="Arial" w:cs="Arial"/>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F4E8F"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7F4E8F" w:rsidRPr="000770FE">
        <w:rPr>
          <w:rFonts w:ascii="Arial" w:eastAsia="Times New Roman" w:hAnsi="Arial" w:cs="Arial"/>
          <w:sz w:val="24"/>
          <w:szCs w:val="24"/>
          <w:lang w:eastAsia="ru-RU"/>
        </w:rPr>
        <w:t>за расчетный горизонт высоких вод следует принимать отметку наивысшего уровня воды повторяемостью:</w:t>
      </w:r>
    </w:p>
    <w:p w:rsidR="007F4E8F"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w:t>
      </w:r>
      <w:r w:rsidR="007F4E8F" w:rsidRPr="000770FE">
        <w:rPr>
          <w:rFonts w:ascii="Arial" w:eastAsia="Times New Roman" w:hAnsi="Arial" w:cs="Arial"/>
          <w:sz w:val="24"/>
          <w:szCs w:val="24"/>
          <w:lang w:eastAsia="ru-RU"/>
        </w:rPr>
        <w:t>один раз в 100 лет - для территорий, застроенных или подлежащих застройке жилыми и общественными зданиями;</w:t>
      </w:r>
    </w:p>
    <w:p w:rsidR="007F4E8F" w:rsidRPr="000770FE" w:rsidRDefault="00D95EB9"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w:t>
      </w:r>
      <w:r w:rsidR="007F4E8F" w:rsidRPr="000770FE">
        <w:rPr>
          <w:rFonts w:ascii="Arial" w:eastAsia="Times New Roman" w:hAnsi="Arial" w:cs="Arial"/>
          <w:sz w:val="24"/>
          <w:szCs w:val="24"/>
          <w:lang w:eastAsia="ru-RU"/>
        </w:rPr>
        <w:t>один раз в 10 лет - для территорий парков и плоскостных спортивных сооружений.</w:t>
      </w:r>
    </w:p>
    <w:p w:rsidR="007F4E8F" w:rsidRPr="000770FE" w:rsidRDefault="007F4E8F"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.7.</w:t>
      </w:r>
      <w:r w:rsidR="00982FC2" w:rsidRPr="000770FE">
        <w:rPr>
          <w:rFonts w:ascii="Arial" w:eastAsia="Times New Roman" w:hAnsi="Arial" w:cs="Arial"/>
          <w:sz w:val="24"/>
          <w:szCs w:val="24"/>
          <w:lang w:eastAsia="ru-RU"/>
        </w:rPr>
        <w:t>3. </w:t>
      </w:r>
      <w:r w:rsidRPr="000770FE">
        <w:rPr>
          <w:rFonts w:ascii="Arial" w:eastAsia="Times New Roman" w:hAnsi="Arial" w:cs="Arial"/>
          <w:sz w:val="24"/>
          <w:szCs w:val="24"/>
          <w:lang w:eastAsia="ru-RU"/>
        </w:rPr>
        <w:t>Ограничения на территориях зоны крутых склонов и оврагов</w:t>
      </w:r>
    </w:p>
    <w:p w:rsidR="007F4E8F" w:rsidRPr="000770FE" w:rsidRDefault="008372A7"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w:t>
      </w:r>
      <w:r w:rsidR="007F4E8F" w:rsidRPr="000770FE">
        <w:rPr>
          <w:rFonts w:ascii="Arial" w:eastAsia="Times New Roman" w:hAnsi="Arial" w:cs="Arial"/>
          <w:sz w:val="24"/>
          <w:szCs w:val="24"/>
          <w:lang w:eastAsia="ru-RU"/>
        </w:rPr>
        <w:t>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7F4E8F" w:rsidRPr="000770FE" w:rsidRDefault="008372A7"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w:t>
      </w:r>
      <w:r w:rsidR="007F4E8F" w:rsidRPr="000770FE">
        <w:rPr>
          <w:rFonts w:ascii="Arial" w:eastAsia="Times New Roman" w:hAnsi="Arial" w:cs="Arial"/>
          <w:sz w:val="24"/>
          <w:szCs w:val="24"/>
          <w:lang w:eastAsia="ru-RU"/>
        </w:rPr>
        <w:t>разрешены работы по укреплению склонов, мероприятия по защите от эрозии почв.</w:t>
      </w:r>
    </w:p>
    <w:p w:rsidR="007F4E8F" w:rsidRPr="000770FE" w:rsidRDefault="007F4E8F"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.7.4. Ограничения градостроительных изменений на территории зон с природными патогенными условиями</w:t>
      </w:r>
    </w:p>
    <w:p w:rsidR="007F4E8F" w:rsidRPr="000770FE" w:rsidRDefault="008372A7" w:rsidP="00023050">
      <w:pPr>
        <w:widowControl w:val="0"/>
        <w:spacing w:line="240" w:lineRule="auto"/>
        <w:ind w:firstLine="709"/>
        <w:jc w:val="both"/>
        <w:rPr>
          <w:rFonts w:ascii="Arial" w:eastAsia="Times New Roman" w:hAnsi="Arial" w:cs="Arial"/>
          <w:sz w:val="24"/>
          <w:szCs w:val="24"/>
          <w:lang w:eastAsia="ru-RU"/>
        </w:rPr>
      </w:pPr>
      <w:proofErr w:type="gramStart"/>
      <w:r w:rsidRPr="000770FE">
        <w:rPr>
          <w:rFonts w:ascii="Arial" w:eastAsia="Times New Roman" w:hAnsi="Arial" w:cs="Arial"/>
          <w:sz w:val="24"/>
          <w:szCs w:val="24"/>
          <w:lang w:eastAsia="ru-RU"/>
        </w:rPr>
        <w:t>1) </w:t>
      </w:r>
      <w:r w:rsidR="007F4E8F" w:rsidRPr="000770FE">
        <w:rPr>
          <w:rFonts w:ascii="Arial" w:eastAsia="Times New Roman" w:hAnsi="Arial" w:cs="Arial"/>
          <w:sz w:val="24"/>
          <w:szCs w:val="24"/>
          <w:lang w:eastAsia="ru-RU"/>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007F4E8F" w:rsidRPr="000770FE">
        <w:rPr>
          <w:rFonts w:ascii="Arial" w:eastAsia="Times New Roman" w:hAnsi="Arial" w:cs="Arial"/>
          <w:sz w:val="24"/>
          <w:szCs w:val="24"/>
          <w:lang w:eastAsia="ru-RU"/>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F4E8F" w:rsidRPr="000770FE" w:rsidRDefault="008372A7"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w:t>
      </w:r>
      <w:r w:rsidR="007F4E8F" w:rsidRPr="000770FE">
        <w:rPr>
          <w:rFonts w:ascii="Arial" w:eastAsia="Times New Roman" w:hAnsi="Arial" w:cs="Arial"/>
          <w:sz w:val="24"/>
          <w:szCs w:val="24"/>
          <w:lang w:eastAsia="ru-RU"/>
        </w:rPr>
        <w:t>запрещено размещение следующих видов объектов:</w:t>
      </w:r>
    </w:p>
    <w:p w:rsidR="007F4E8F" w:rsidRPr="000770FE" w:rsidRDefault="00250AA7"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7F4E8F" w:rsidRPr="000770FE">
        <w:rPr>
          <w:rFonts w:ascii="Arial" w:eastAsia="Times New Roman" w:hAnsi="Arial" w:cs="Arial"/>
          <w:sz w:val="24"/>
          <w:szCs w:val="24"/>
          <w:lang w:eastAsia="ru-RU"/>
        </w:rPr>
        <w:t>детских учреждений;</w:t>
      </w:r>
    </w:p>
    <w:p w:rsidR="007F4E8F" w:rsidRPr="000770FE" w:rsidRDefault="00250AA7"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7F4E8F" w:rsidRPr="000770FE">
        <w:rPr>
          <w:rFonts w:ascii="Arial" w:eastAsia="Times New Roman" w:hAnsi="Arial" w:cs="Arial"/>
          <w:sz w:val="24"/>
          <w:szCs w:val="24"/>
          <w:lang w:eastAsia="ru-RU"/>
        </w:rPr>
        <w:t>лечебных учреждений;</w:t>
      </w:r>
    </w:p>
    <w:p w:rsidR="007F4E8F" w:rsidRPr="000770FE" w:rsidRDefault="00250AA7"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7F4E8F" w:rsidRPr="000770FE">
        <w:rPr>
          <w:rFonts w:ascii="Arial" w:eastAsia="Times New Roman" w:hAnsi="Arial" w:cs="Arial"/>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7F4E8F" w:rsidRPr="000770FE" w:rsidRDefault="007F4E8F"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.7.5</w:t>
      </w:r>
      <w:r w:rsidR="008372A7" w:rsidRPr="000770FE">
        <w:rPr>
          <w:rFonts w:ascii="Arial" w:eastAsia="Times New Roman" w:hAnsi="Arial" w:cs="Arial"/>
          <w:sz w:val="24"/>
          <w:szCs w:val="24"/>
          <w:lang w:eastAsia="ru-RU"/>
        </w:rPr>
        <w:t>. </w:t>
      </w:r>
      <w:r w:rsidRPr="000770FE">
        <w:rPr>
          <w:rFonts w:ascii="Arial" w:eastAsia="Times New Roman" w:hAnsi="Arial" w:cs="Arial"/>
          <w:sz w:val="24"/>
          <w:szCs w:val="24"/>
          <w:lang w:eastAsia="ru-RU"/>
        </w:rPr>
        <w:t>Ограничения использования зимовальных участков на участке зимовальных ям</w:t>
      </w:r>
      <w:r w:rsidR="008372A7" w:rsidRPr="000770FE">
        <w:rPr>
          <w:rFonts w:ascii="Arial" w:eastAsia="Times New Roman" w:hAnsi="Arial" w:cs="Arial"/>
          <w:sz w:val="24"/>
          <w:szCs w:val="24"/>
          <w:lang w:eastAsia="ru-RU"/>
        </w:rPr>
        <w:t>.</w:t>
      </w:r>
    </w:p>
    <w:p w:rsidR="007F4E8F" w:rsidRPr="000770FE" w:rsidRDefault="007F4E8F"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размер прибрежных защитных полос увеличивается до 100 м на участке размещения зимовальных ям.</w:t>
      </w:r>
    </w:p>
    <w:p w:rsidR="007F4E8F" w:rsidRPr="000770FE" w:rsidRDefault="00146FB9" w:rsidP="00146FB9">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81" w:name="_Toc276550372"/>
      <w:bookmarkStart w:id="182" w:name="_Toc286828630"/>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.8</w:t>
      </w:r>
      <w:r w:rsidR="001F2CA3" w:rsidRPr="000770FE">
        <w:rPr>
          <w:rFonts w:ascii="Arial" w:hAnsi="Arial" w:cs="Arial"/>
          <w:b/>
          <w:sz w:val="24"/>
          <w:szCs w:val="24"/>
        </w:rPr>
        <w:t> </w:t>
      </w:r>
      <w:r w:rsidR="007F4E8F" w:rsidRPr="000770FE">
        <w:rPr>
          <w:rFonts w:ascii="Arial" w:hAnsi="Arial" w:cs="Arial"/>
          <w:b/>
          <w:sz w:val="24"/>
          <w:szCs w:val="24"/>
        </w:rPr>
        <w:t>Ограничения градостроительных изменений на территории объектов культурного наследия</w:t>
      </w:r>
      <w:bookmarkEnd w:id="181"/>
      <w:bookmarkEnd w:id="182"/>
      <w:r w:rsidR="001F2CA3" w:rsidRPr="000770FE">
        <w:rPr>
          <w:rFonts w:ascii="Arial" w:hAnsi="Arial" w:cs="Arial"/>
          <w:b/>
          <w:sz w:val="24"/>
          <w:szCs w:val="24"/>
        </w:rPr>
        <w:t>.</w:t>
      </w:r>
    </w:p>
    <w:p w:rsidR="007F4E8F" w:rsidRPr="000770FE" w:rsidRDefault="007F4E8F" w:rsidP="008C395E">
      <w:pPr>
        <w:widowControl w:val="0"/>
        <w:spacing w:line="240" w:lineRule="auto"/>
        <w:ind w:firstLine="709"/>
        <w:jc w:val="both"/>
        <w:rPr>
          <w:rFonts w:ascii="Arial" w:eastAsia="Times New Roman" w:hAnsi="Arial" w:cs="Arial"/>
          <w:sz w:val="24"/>
          <w:szCs w:val="24"/>
          <w:lang w:eastAsia="ru-RU"/>
        </w:rPr>
      </w:pPr>
      <w:proofErr w:type="gramStart"/>
      <w:r w:rsidRPr="000770FE">
        <w:rPr>
          <w:rFonts w:ascii="Arial" w:eastAsia="Times New Roman" w:hAnsi="Arial" w:cs="Arial"/>
          <w:sz w:val="24"/>
          <w:szCs w:val="24"/>
          <w:lang w:eastAsia="ru-RU"/>
        </w:rPr>
        <w:t xml:space="preserve">На земельные участки в границах территорий памятников и ансамблей, </w:t>
      </w:r>
      <w:r w:rsidRPr="000770FE">
        <w:rPr>
          <w:rFonts w:ascii="Arial" w:eastAsia="Times New Roman" w:hAnsi="Arial" w:cs="Arial"/>
          <w:sz w:val="24"/>
          <w:szCs w:val="24"/>
          <w:lang w:eastAsia="ru-RU"/>
        </w:rPr>
        <w:lastRenderedPageBreak/>
        <w:t>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0770FE">
        <w:rPr>
          <w:rFonts w:ascii="Arial" w:eastAsia="Times New Roman" w:hAnsi="Arial" w:cs="Arial"/>
          <w:sz w:val="24"/>
          <w:szCs w:val="24"/>
          <w:lang w:eastAsia="ru-RU"/>
        </w:rPr>
        <w:t xml:space="preserve"> объектов культурного наследия.</w:t>
      </w:r>
    </w:p>
    <w:p w:rsidR="008C395E" w:rsidRPr="000770FE" w:rsidRDefault="008C395E" w:rsidP="008C395E">
      <w:pPr>
        <w:widowControl w:val="0"/>
        <w:spacing w:line="240" w:lineRule="auto"/>
        <w:ind w:firstLine="709"/>
        <w:jc w:val="both"/>
        <w:rPr>
          <w:rFonts w:ascii="Arial" w:eastAsia="Times New Roman" w:hAnsi="Arial" w:cs="Arial"/>
          <w:sz w:val="24"/>
          <w:szCs w:val="24"/>
          <w:lang w:eastAsia="ru-RU"/>
        </w:rPr>
      </w:pPr>
    </w:p>
    <w:p w:rsidR="008C395E" w:rsidRPr="000770FE" w:rsidRDefault="008C395E" w:rsidP="008C395E">
      <w:pPr>
        <w:widowControl w:val="0"/>
        <w:spacing w:line="240" w:lineRule="auto"/>
        <w:ind w:firstLine="709"/>
        <w:jc w:val="both"/>
        <w:rPr>
          <w:rFonts w:ascii="Arial" w:eastAsia="Times New Roman" w:hAnsi="Arial" w:cs="Arial"/>
          <w:sz w:val="24"/>
          <w:szCs w:val="24"/>
          <w:lang w:eastAsia="ru-RU"/>
        </w:rPr>
      </w:pPr>
    </w:p>
    <w:p w:rsidR="008C395E" w:rsidRPr="000770FE" w:rsidRDefault="008C395E" w:rsidP="008C395E">
      <w:pPr>
        <w:widowControl w:val="0"/>
        <w:spacing w:line="240" w:lineRule="auto"/>
        <w:ind w:firstLine="709"/>
        <w:jc w:val="both"/>
        <w:rPr>
          <w:rFonts w:ascii="Arial" w:eastAsia="Times New Roman" w:hAnsi="Arial" w:cs="Arial"/>
          <w:sz w:val="24"/>
          <w:szCs w:val="24"/>
          <w:lang w:eastAsia="ru-RU"/>
        </w:rPr>
      </w:pPr>
    </w:p>
    <w:p w:rsidR="002A4F29" w:rsidRPr="000770FE" w:rsidRDefault="00146FB9" w:rsidP="008C395E">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83" w:name="_Toc283113427"/>
      <w:bookmarkStart w:id="184" w:name="_Toc286828631"/>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.9</w:t>
      </w:r>
      <w:r w:rsidR="005F5E9B" w:rsidRPr="000770FE">
        <w:rPr>
          <w:rFonts w:ascii="Arial" w:hAnsi="Arial" w:cs="Arial"/>
          <w:b/>
          <w:sz w:val="24"/>
          <w:szCs w:val="24"/>
        </w:rPr>
        <w:t> </w:t>
      </w:r>
      <w:r w:rsidR="002A4F29" w:rsidRPr="000770FE">
        <w:rPr>
          <w:rFonts w:ascii="Arial" w:hAnsi="Arial" w:cs="Arial"/>
          <w:b/>
          <w:sz w:val="24"/>
          <w:szCs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83"/>
      <w:bookmarkEnd w:id="184"/>
      <w:r w:rsidR="005F5E9B" w:rsidRPr="000770FE">
        <w:rPr>
          <w:rFonts w:ascii="Arial" w:hAnsi="Arial" w:cs="Arial"/>
          <w:b/>
          <w:sz w:val="24"/>
          <w:szCs w:val="24"/>
        </w:rPr>
        <w:t>.</w:t>
      </w:r>
    </w:p>
    <w:p w:rsidR="002A4F29" w:rsidRPr="000770FE" w:rsidRDefault="002A4F29" w:rsidP="008C395E">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 xml:space="preserve">.9.1. Ограничения на территории зоны шумового дискомфорта от </w:t>
      </w:r>
      <w:proofErr w:type="spellStart"/>
      <w:r w:rsidRPr="000770FE">
        <w:rPr>
          <w:rFonts w:ascii="Arial" w:eastAsia="Times New Roman" w:hAnsi="Arial" w:cs="Arial"/>
          <w:sz w:val="24"/>
          <w:szCs w:val="24"/>
          <w:lang w:eastAsia="ru-RU"/>
        </w:rPr>
        <w:t>электро</w:t>
      </w:r>
      <w:proofErr w:type="spellEnd"/>
      <w:r w:rsidRPr="000770FE">
        <w:rPr>
          <w:rFonts w:ascii="Arial" w:eastAsia="Times New Roman" w:hAnsi="Arial" w:cs="Arial"/>
          <w:sz w:val="24"/>
          <w:szCs w:val="24"/>
          <w:lang w:eastAsia="ru-RU"/>
        </w:rPr>
        <w:t>- и автомобильного транспорта</w:t>
      </w:r>
    </w:p>
    <w:p w:rsidR="002A4F29" w:rsidRPr="000770FE" w:rsidRDefault="002A4F29" w:rsidP="008C395E">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xml:space="preserve">1) при осуществлении строительства, реконструкции обязательно применение </w:t>
      </w:r>
      <w:proofErr w:type="spellStart"/>
      <w:r w:rsidRPr="000770FE">
        <w:rPr>
          <w:rFonts w:ascii="Arial" w:eastAsia="Times New Roman" w:hAnsi="Arial" w:cs="Arial"/>
          <w:sz w:val="24"/>
          <w:szCs w:val="24"/>
          <w:lang w:eastAsia="ru-RU"/>
        </w:rPr>
        <w:t>шумозащитных</w:t>
      </w:r>
      <w:proofErr w:type="spellEnd"/>
      <w:r w:rsidRPr="000770FE">
        <w:rPr>
          <w:rFonts w:ascii="Arial" w:eastAsia="Times New Roman" w:hAnsi="Arial" w:cs="Arial"/>
          <w:sz w:val="24"/>
          <w:szCs w:val="24"/>
          <w:lang w:eastAsia="ru-RU"/>
        </w:rPr>
        <w:t xml:space="preserve">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A4F29" w:rsidRPr="000770FE" w:rsidRDefault="00250AA7" w:rsidP="008C395E">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A4F29" w:rsidRPr="000770FE" w:rsidRDefault="00250AA7" w:rsidP="008C395E">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 xml:space="preserve">использование </w:t>
      </w:r>
      <w:proofErr w:type="spellStart"/>
      <w:r w:rsidR="002A4F29" w:rsidRPr="000770FE">
        <w:rPr>
          <w:rFonts w:ascii="Arial" w:eastAsia="Times New Roman" w:hAnsi="Arial" w:cs="Arial"/>
          <w:sz w:val="24"/>
          <w:szCs w:val="24"/>
          <w:lang w:eastAsia="ru-RU"/>
        </w:rPr>
        <w:t>шумозащитных</w:t>
      </w:r>
      <w:proofErr w:type="spellEnd"/>
      <w:r w:rsidR="002A4F29" w:rsidRPr="000770FE">
        <w:rPr>
          <w:rFonts w:ascii="Arial" w:eastAsia="Times New Roman" w:hAnsi="Arial" w:cs="Arial"/>
          <w:sz w:val="24"/>
          <w:szCs w:val="24"/>
          <w:lang w:eastAsia="ru-RU"/>
        </w:rPr>
        <w:t xml:space="preserve"> конструкций на зданиях (тройное остекление или сооружение </w:t>
      </w:r>
      <w:proofErr w:type="spellStart"/>
      <w:r w:rsidR="002A4F29" w:rsidRPr="000770FE">
        <w:rPr>
          <w:rFonts w:ascii="Arial" w:eastAsia="Times New Roman" w:hAnsi="Arial" w:cs="Arial"/>
          <w:sz w:val="24"/>
          <w:szCs w:val="24"/>
          <w:lang w:eastAsia="ru-RU"/>
        </w:rPr>
        <w:t>шумоотражающего</w:t>
      </w:r>
      <w:proofErr w:type="spellEnd"/>
      <w:r w:rsidR="002A4F29" w:rsidRPr="000770FE">
        <w:rPr>
          <w:rFonts w:ascii="Arial" w:eastAsia="Times New Roman" w:hAnsi="Arial" w:cs="Arial"/>
          <w:sz w:val="24"/>
          <w:szCs w:val="24"/>
          <w:lang w:eastAsia="ru-RU"/>
        </w:rPr>
        <w:t xml:space="preserve"> козырька и т.д.).</w:t>
      </w:r>
    </w:p>
    <w:p w:rsidR="002A4F29" w:rsidRPr="000770FE" w:rsidRDefault="002A4F29" w:rsidP="008C395E">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.9.2. Ограничения на территории зоны акустической вредности от внешних автодорог</w:t>
      </w:r>
    </w:p>
    <w:p w:rsidR="002A4F29" w:rsidRPr="000770FE" w:rsidRDefault="002A4F29" w:rsidP="008C395E">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 I зона акустической вредности</w:t>
      </w:r>
    </w:p>
    <w:p w:rsidR="002A4F29" w:rsidRPr="000770FE" w:rsidRDefault="002A4F29" w:rsidP="008C395E">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0770FE" w:rsidRDefault="00250AA7"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детских учреждений;</w:t>
      </w:r>
    </w:p>
    <w:p w:rsidR="002A4F29" w:rsidRPr="000770FE" w:rsidRDefault="00250AA7"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садоводства;</w:t>
      </w:r>
    </w:p>
    <w:p w:rsidR="002A4F29" w:rsidRPr="000770FE" w:rsidRDefault="00250AA7" w:rsidP="00023050">
      <w:pPr>
        <w:pStyle w:val="a5"/>
        <w:widowControl w:val="0"/>
        <w:spacing w:after="0" w:line="240" w:lineRule="auto"/>
        <w:ind w:left="0"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жилых зданий;</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санаторно-курортных;</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медицинских учреждений;</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отдыха;</w:t>
      </w:r>
    </w:p>
    <w:p w:rsidR="002A4F29" w:rsidRPr="000770FE" w:rsidRDefault="002A4F2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2) II зона акустической вредности</w:t>
      </w:r>
    </w:p>
    <w:p w:rsidR="002A4F29" w:rsidRPr="000770FE" w:rsidRDefault="002A4F2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детских учреждений;</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жилой застройки;</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санаторно-курортных;</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медицинских учреждений;</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отдыха;</w:t>
      </w:r>
    </w:p>
    <w:p w:rsidR="002A4F29" w:rsidRPr="000770FE" w:rsidRDefault="002A4F2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3) III зона акустической вредности</w:t>
      </w:r>
    </w:p>
    <w:p w:rsidR="002A4F29" w:rsidRPr="000770FE" w:rsidRDefault="002A4F29"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детских учреждений;</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санаторно-курортных;</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медицинских учреждений;</w:t>
      </w:r>
    </w:p>
    <w:p w:rsidR="002A4F29"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2A4F29" w:rsidRPr="000770FE">
        <w:rPr>
          <w:rFonts w:ascii="Arial" w:eastAsia="Times New Roman" w:hAnsi="Arial" w:cs="Arial"/>
          <w:sz w:val="24"/>
          <w:szCs w:val="24"/>
          <w:lang w:eastAsia="ru-RU"/>
        </w:rPr>
        <w:t>отдыха.</w:t>
      </w:r>
    </w:p>
    <w:p w:rsidR="009874CC" w:rsidRPr="000770FE" w:rsidRDefault="00146FB9" w:rsidP="00146FB9">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85" w:name="_Toc283113428"/>
      <w:bookmarkStart w:id="186" w:name="_Toc286828632"/>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.10. </w:t>
      </w:r>
      <w:r w:rsidR="009874CC" w:rsidRPr="000770FE">
        <w:rPr>
          <w:rFonts w:ascii="Arial" w:hAnsi="Arial" w:cs="Arial"/>
          <w:b/>
          <w:sz w:val="24"/>
          <w:szCs w:val="24"/>
        </w:rPr>
        <w:t xml:space="preserve">Ограничения использования земельных участков и объектов капитального строительства в санитарно-защитных зонах от </w:t>
      </w:r>
      <w:r w:rsidR="009874CC" w:rsidRPr="000770FE">
        <w:rPr>
          <w:rFonts w:ascii="Arial" w:hAnsi="Arial" w:cs="Arial"/>
          <w:b/>
          <w:sz w:val="24"/>
          <w:szCs w:val="24"/>
        </w:rPr>
        <w:lastRenderedPageBreak/>
        <w:t>источников электромагнитного излучения</w:t>
      </w:r>
      <w:bookmarkEnd w:id="185"/>
      <w:bookmarkEnd w:id="186"/>
      <w:r w:rsidR="005F5E9B" w:rsidRPr="000770FE">
        <w:rPr>
          <w:rFonts w:ascii="Arial" w:hAnsi="Arial" w:cs="Arial"/>
          <w:b/>
          <w:sz w:val="24"/>
          <w:szCs w:val="24"/>
        </w:rPr>
        <w:t>.</w:t>
      </w:r>
    </w:p>
    <w:p w:rsidR="009874CC" w:rsidRPr="000770FE" w:rsidRDefault="009874CC"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.10.1. Запрещено размещение следующих видов объектов:</w:t>
      </w:r>
    </w:p>
    <w:p w:rsidR="009874CC"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9874CC" w:rsidRPr="000770FE">
        <w:rPr>
          <w:rFonts w:ascii="Arial" w:eastAsia="Times New Roman" w:hAnsi="Arial" w:cs="Arial"/>
          <w:sz w:val="24"/>
          <w:szCs w:val="24"/>
          <w:lang w:eastAsia="ru-RU"/>
        </w:rPr>
        <w:t>жилых зданий</w:t>
      </w:r>
      <w:r w:rsidR="00CB5142" w:rsidRPr="000770FE">
        <w:rPr>
          <w:rFonts w:ascii="Arial" w:eastAsia="Times New Roman" w:hAnsi="Arial" w:cs="Arial"/>
          <w:sz w:val="24"/>
          <w:szCs w:val="24"/>
          <w:lang w:eastAsia="ru-RU"/>
        </w:rPr>
        <w:t xml:space="preserve"> и </w:t>
      </w:r>
      <w:r w:rsidR="009874CC" w:rsidRPr="000770FE">
        <w:rPr>
          <w:rFonts w:ascii="Arial" w:eastAsia="Times New Roman" w:hAnsi="Arial" w:cs="Arial"/>
          <w:sz w:val="24"/>
          <w:szCs w:val="24"/>
          <w:lang w:eastAsia="ru-RU"/>
        </w:rPr>
        <w:t>детских учреждений;</w:t>
      </w:r>
    </w:p>
    <w:p w:rsidR="009874CC"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9874CC" w:rsidRPr="000770FE">
        <w:rPr>
          <w:rFonts w:ascii="Arial" w:eastAsia="Times New Roman" w:hAnsi="Arial" w:cs="Arial"/>
          <w:sz w:val="24"/>
          <w:szCs w:val="24"/>
          <w:lang w:eastAsia="ru-RU"/>
        </w:rPr>
        <w:t>санаторно-курортных;</w:t>
      </w:r>
    </w:p>
    <w:p w:rsidR="009874CC"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9874CC" w:rsidRPr="000770FE">
        <w:rPr>
          <w:rFonts w:ascii="Arial" w:eastAsia="Times New Roman" w:hAnsi="Arial" w:cs="Arial"/>
          <w:sz w:val="24"/>
          <w:szCs w:val="24"/>
          <w:lang w:eastAsia="ru-RU"/>
        </w:rPr>
        <w:t>медицинских учреждений (стационаров);</w:t>
      </w:r>
    </w:p>
    <w:p w:rsidR="009874CC" w:rsidRPr="000770FE" w:rsidRDefault="00250AA7" w:rsidP="00023050">
      <w:pPr>
        <w:pStyle w:val="a5"/>
        <w:widowControl w:val="0"/>
        <w:spacing w:after="0" w:line="240" w:lineRule="auto"/>
        <w:ind w:left="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 </w:t>
      </w:r>
      <w:r w:rsidR="009874CC" w:rsidRPr="000770FE">
        <w:rPr>
          <w:rFonts w:ascii="Arial" w:eastAsia="Times New Roman" w:hAnsi="Arial" w:cs="Arial"/>
          <w:sz w:val="24"/>
          <w:szCs w:val="24"/>
          <w:lang w:eastAsia="ru-RU"/>
        </w:rPr>
        <w:t>общественных зданий.</w:t>
      </w:r>
    </w:p>
    <w:p w:rsidR="009874CC" w:rsidRPr="000770FE" w:rsidRDefault="00146FB9" w:rsidP="00146FB9">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87" w:name="_Toc283113429"/>
      <w:bookmarkStart w:id="188" w:name="_Toc286828633"/>
      <w:r w:rsidRPr="000770FE">
        <w:rPr>
          <w:rFonts w:ascii="Arial" w:hAnsi="Arial" w:cs="Arial"/>
          <w:b/>
          <w:sz w:val="24"/>
          <w:szCs w:val="24"/>
        </w:rPr>
        <w:t>Статья 1</w:t>
      </w:r>
      <w:r w:rsidR="00823F17" w:rsidRPr="000770FE">
        <w:rPr>
          <w:rFonts w:ascii="Arial" w:hAnsi="Arial" w:cs="Arial"/>
          <w:b/>
          <w:sz w:val="24"/>
          <w:szCs w:val="24"/>
        </w:rPr>
        <w:t>1</w:t>
      </w:r>
      <w:r w:rsidRPr="000770FE">
        <w:rPr>
          <w:rFonts w:ascii="Arial" w:hAnsi="Arial" w:cs="Arial"/>
          <w:b/>
          <w:sz w:val="24"/>
          <w:szCs w:val="24"/>
        </w:rPr>
        <w:t>.11.</w:t>
      </w:r>
      <w:r w:rsidR="005F5E9B" w:rsidRPr="000770FE">
        <w:rPr>
          <w:rFonts w:ascii="Arial" w:hAnsi="Arial" w:cs="Arial"/>
          <w:b/>
          <w:sz w:val="24"/>
          <w:szCs w:val="24"/>
        </w:rPr>
        <w:t> </w:t>
      </w:r>
      <w:r w:rsidR="009874CC" w:rsidRPr="000770FE">
        <w:rPr>
          <w:rFonts w:ascii="Arial" w:hAnsi="Arial" w:cs="Arial"/>
          <w:b/>
          <w:sz w:val="24"/>
          <w:szCs w:val="24"/>
        </w:rPr>
        <w:t>Ограничения использования земельных участков и объектов капитального строительства на территории коммуникационных коридоров</w:t>
      </w:r>
      <w:bookmarkEnd w:id="187"/>
      <w:bookmarkEnd w:id="188"/>
      <w:r w:rsidR="005F5E9B" w:rsidRPr="000770FE">
        <w:rPr>
          <w:rFonts w:ascii="Arial" w:hAnsi="Arial" w:cs="Arial"/>
          <w:b/>
          <w:sz w:val="24"/>
          <w:szCs w:val="24"/>
        </w:rPr>
        <w:t>.</w:t>
      </w:r>
    </w:p>
    <w:p w:rsidR="003B31F6" w:rsidRPr="000770FE" w:rsidRDefault="009874CC" w:rsidP="00023050">
      <w:pPr>
        <w:widowControl w:val="0"/>
        <w:spacing w:line="240" w:lineRule="auto"/>
        <w:ind w:firstLine="709"/>
        <w:jc w:val="both"/>
        <w:rPr>
          <w:rFonts w:ascii="Arial" w:eastAsia="Times New Roman" w:hAnsi="Arial" w:cs="Arial"/>
          <w:sz w:val="24"/>
          <w:szCs w:val="24"/>
          <w:lang w:eastAsia="ru-RU"/>
        </w:rPr>
      </w:pPr>
      <w:r w:rsidRPr="000770FE">
        <w:rPr>
          <w:rFonts w:ascii="Arial" w:eastAsia="Times New Roman" w:hAnsi="Arial" w:cs="Arial"/>
          <w:sz w:val="24"/>
          <w:szCs w:val="24"/>
          <w:lang w:eastAsia="ru-RU"/>
        </w:rPr>
        <w:t>1</w:t>
      </w:r>
      <w:r w:rsidR="00823F17" w:rsidRPr="000770FE">
        <w:rPr>
          <w:rFonts w:ascii="Arial" w:eastAsia="Times New Roman" w:hAnsi="Arial" w:cs="Arial"/>
          <w:sz w:val="24"/>
          <w:szCs w:val="24"/>
          <w:lang w:eastAsia="ru-RU"/>
        </w:rPr>
        <w:t>1</w:t>
      </w:r>
      <w:r w:rsidRPr="000770FE">
        <w:rPr>
          <w:rFonts w:ascii="Arial" w:eastAsia="Times New Roman" w:hAnsi="Arial" w:cs="Arial"/>
          <w:sz w:val="24"/>
          <w:szCs w:val="24"/>
          <w:lang w:eastAsia="ru-RU"/>
        </w:rPr>
        <w:t>.11.1. Запрещается застройка коридоров инженерных сетей, дренажных канав зданиями и сооружениями.</w:t>
      </w:r>
    </w:p>
    <w:p w:rsidR="007D5860" w:rsidRPr="000770FE" w:rsidRDefault="007D5860" w:rsidP="007D5860">
      <w:pPr>
        <w:pStyle w:val="a5"/>
        <w:widowControl w:val="0"/>
        <w:autoSpaceDE w:val="0"/>
        <w:autoSpaceDN w:val="0"/>
        <w:adjustRightInd w:val="0"/>
        <w:spacing w:after="0" w:line="240" w:lineRule="auto"/>
        <w:ind w:left="0" w:firstLine="709"/>
        <w:jc w:val="both"/>
        <w:rPr>
          <w:rFonts w:ascii="Arial" w:hAnsi="Arial" w:cs="Arial"/>
          <w:b/>
          <w:sz w:val="24"/>
          <w:szCs w:val="24"/>
        </w:rPr>
      </w:pPr>
      <w:r w:rsidRPr="000770FE">
        <w:rPr>
          <w:rFonts w:ascii="Arial" w:hAnsi="Arial" w:cs="Arial"/>
          <w:b/>
          <w:sz w:val="24"/>
          <w:szCs w:val="24"/>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7D5860" w:rsidRPr="000770FE" w:rsidRDefault="007D5860" w:rsidP="007D5860">
      <w:pPr>
        <w:widowControl w:val="0"/>
        <w:spacing w:line="240" w:lineRule="auto"/>
        <w:ind w:firstLine="709"/>
        <w:jc w:val="both"/>
        <w:rPr>
          <w:rFonts w:ascii="Arial" w:hAnsi="Arial" w:cs="Arial"/>
          <w:sz w:val="24"/>
          <w:szCs w:val="24"/>
        </w:rPr>
      </w:pPr>
      <w:r w:rsidRPr="000770FE">
        <w:rPr>
          <w:rFonts w:ascii="Arial" w:eastAsia="Times New Roman" w:hAnsi="Arial" w:cs="Arial"/>
          <w:sz w:val="24"/>
          <w:szCs w:val="24"/>
          <w:lang w:eastAsia="ru-RU"/>
        </w:rPr>
        <w:t>11.12.</w:t>
      </w:r>
      <w:r w:rsidRPr="000770FE">
        <w:rPr>
          <w:rFonts w:ascii="Arial" w:hAnsi="Arial" w:cs="Arial"/>
          <w:sz w:val="24"/>
          <w:szCs w:val="24"/>
        </w:rPr>
        <w:t>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xml:space="preserve">11.12.2. Рекомендуемые минимальные расстояния от наземных магистральных газопроводов и нефтепроводов следует принимать в соответствии с требованиями </w:t>
      </w:r>
      <w:proofErr w:type="spellStart"/>
      <w:r w:rsidRPr="000770FE">
        <w:rPr>
          <w:rFonts w:ascii="Arial" w:hAnsi="Arial" w:cs="Arial"/>
          <w:sz w:val="24"/>
          <w:szCs w:val="24"/>
        </w:rPr>
        <w:t>СанПиН</w:t>
      </w:r>
      <w:proofErr w:type="spellEnd"/>
      <w:r w:rsidRPr="000770FE">
        <w:rPr>
          <w:rFonts w:ascii="Arial" w:hAnsi="Arial" w:cs="Arial"/>
          <w:sz w:val="24"/>
          <w:szCs w:val="24"/>
        </w:rPr>
        <w:t xml:space="preserve"> 2.2.1/2.1.1.1200-03.</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0770FE">
        <w:rPr>
          <w:rFonts w:ascii="Arial" w:hAnsi="Arial" w:cs="Arial"/>
          <w:sz w:val="24"/>
          <w:szCs w:val="24"/>
        </w:rPr>
        <w:t>м</w:t>
      </w:r>
      <w:proofErr w:type="gramEnd"/>
      <w:r w:rsidRPr="000770FE">
        <w:rPr>
          <w:rFonts w:ascii="Arial" w:hAnsi="Arial" w:cs="Arial"/>
          <w:sz w:val="24"/>
          <w:szCs w:val="24"/>
        </w:rPr>
        <w:t>:</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для трубопроводов 1 класса с диаметром труб:</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xml:space="preserve">- до 300 мм – 100; </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от 300 до 600 мм – 150;</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от 600 до 800 мм – 200;</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от 800 до 1000 мм – 250;</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от 1000 до 1200 мм – 300;</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свыше 1200 мм – 350;</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для трубопроводов 2 класса с диаметром труб:</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до 300 мм – 75;</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свыше 300 мм – 125.</w:t>
      </w:r>
    </w:p>
    <w:p w:rsidR="007D5860" w:rsidRPr="000770FE" w:rsidRDefault="007D5860" w:rsidP="007D5860">
      <w:pPr>
        <w:widowControl w:val="0"/>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головные сооружения водозабора и водоочистки;</w:t>
      </w:r>
    </w:p>
    <w:p w:rsidR="007D5860" w:rsidRPr="000770FE" w:rsidRDefault="007D5860" w:rsidP="007D5860">
      <w:pPr>
        <w:widowControl w:val="0"/>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очистные сооружения канализации;</w:t>
      </w:r>
    </w:p>
    <w:p w:rsidR="007D5860" w:rsidRPr="000770FE" w:rsidRDefault="007D5860" w:rsidP="007D5860">
      <w:pPr>
        <w:widowControl w:val="0"/>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7D5860" w:rsidRPr="000770FE" w:rsidRDefault="007D5860" w:rsidP="007D5860">
      <w:pPr>
        <w:widowControl w:val="0"/>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воздушные линии электропередачи;</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 xml:space="preserve">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w:t>
      </w:r>
      <w:proofErr w:type="spellStart"/>
      <w:r w:rsidRPr="000770FE">
        <w:rPr>
          <w:rFonts w:ascii="Arial" w:hAnsi="Arial" w:cs="Arial"/>
          <w:sz w:val="24"/>
          <w:szCs w:val="24"/>
        </w:rPr>
        <w:t>СНиП</w:t>
      </w:r>
      <w:proofErr w:type="spellEnd"/>
      <w:r w:rsidRPr="000770FE">
        <w:rPr>
          <w:rFonts w:ascii="Arial" w:hAnsi="Arial" w:cs="Arial"/>
          <w:sz w:val="24"/>
          <w:szCs w:val="24"/>
        </w:rPr>
        <w:t xml:space="preserve">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7D5860" w:rsidRPr="000770FE" w:rsidRDefault="007D5860" w:rsidP="007D5860">
      <w:pPr>
        <w:suppressAutoHyphens/>
        <w:spacing w:line="240" w:lineRule="auto"/>
        <w:ind w:firstLine="709"/>
        <w:jc w:val="both"/>
        <w:rPr>
          <w:rFonts w:ascii="Arial" w:hAnsi="Arial" w:cs="Arial"/>
          <w:sz w:val="24"/>
          <w:szCs w:val="24"/>
        </w:rPr>
      </w:pPr>
      <w:r w:rsidRPr="000770FE">
        <w:rPr>
          <w:rFonts w:ascii="Arial" w:hAnsi="Arial" w:cs="Arial"/>
          <w:sz w:val="24"/>
          <w:szCs w:val="24"/>
        </w:rPr>
        <w:t>Для воздушных высоковольтных линий электропередачи (</w:t>
      </w:r>
      <w:proofErr w:type="gramStart"/>
      <w:r w:rsidRPr="000770FE">
        <w:rPr>
          <w:rFonts w:ascii="Arial" w:hAnsi="Arial" w:cs="Arial"/>
          <w:sz w:val="24"/>
          <w:szCs w:val="24"/>
        </w:rPr>
        <w:t>ВЛ</w:t>
      </w:r>
      <w:proofErr w:type="gramEnd"/>
      <w:r w:rsidRPr="000770FE">
        <w:rPr>
          <w:rFonts w:ascii="Arial" w:hAnsi="Arial" w:cs="Arial"/>
          <w:sz w:val="24"/>
          <w:szCs w:val="24"/>
        </w:rPr>
        <w:t>) устанавливаются санитарно-защитные зоны по обе стороны от проекции на землю крайних проводов.</w:t>
      </w:r>
    </w:p>
    <w:p w:rsidR="007D5860" w:rsidRPr="000770FE" w:rsidRDefault="007D5860" w:rsidP="007D5860">
      <w:pPr>
        <w:suppressAutoHyphens/>
        <w:spacing w:line="240" w:lineRule="auto"/>
        <w:ind w:firstLine="709"/>
        <w:jc w:val="both"/>
        <w:rPr>
          <w:rFonts w:ascii="Arial" w:hAnsi="Arial" w:cs="Arial"/>
          <w:sz w:val="24"/>
          <w:szCs w:val="24"/>
        </w:rPr>
      </w:pPr>
      <w:r w:rsidRPr="000770FE">
        <w:rPr>
          <w:rFonts w:ascii="Arial" w:hAnsi="Arial" w:cs="Arial"/>
          <w:sz w:val="24"/>
          <w:szCs w:val="24"/>
        </w:rPr>
        <w:t>Эти зоны определяют минимальное расстояние до ближайших жилых, производственных зданий и сооружений:</w:t>
      </w:r>
    </w:p>
    <w:p w:rsidR="007D5860" w:rsidRPr="000770FE" w:rsidRDefault="007D5860" w:rsidP="007D5860">
      <w:pPr>
        <w:suppressAutoHyphens/>
        <w:spacing w:line="240" w:lineRule="auto"/>
        <w:ind w:firstLine="709"/>
        <w:jc w:val="both"/>
        <w:rPr>
          <w:rFonts w:ascii="Arial" w:hAnsi="Arial" w:cs="Arial"/>
          <w:sz w:val="24"/>
          <w:szCs w:val="24"/>
        </w:rPr>
      </w:pPr>
      <w:r w:rsidRPr="000770FE">
        <w:rPr>
          <w:rFonts w:ascii="Arial" w:hAnsi="Arial" w:cs="Arial"/>
          <w:sz w:val="24"/>
          <w:szCs w:val="24"/>
        </w:rPr>
        <w:t>2 метр</w:t>
      </w:r>
      <w:proofErr w:type="gramStart"/>
      <w:r w:rsidRPr="000770FE">
        <w:rPr>
          <w:rFonts w:ascii="Arial" w:hAnsi="Arial" w:cs="Arial"/>
          <w:sz w:val="24"/>
          <w:szCs w:val="24"/>
        </w:rPr>
        <w:t>а-</w:t>
      </w:r>
      <w:proofErr w:type="gramEnd"/>
      <w:r w:rsidRPr="000770FE">
        <w:rPr>
          <w:rFonts w:ascii="Arial" w:hAnsi="Arial" w:cs="Arial"/>
          <w:sz w:val="24"/>
          <w:szCs w:val="24"/>
        </w:rPr>
        <w:t xml:space="preserve"> для ВЛ ниже 1кВ,</w:t>
      </w:r>
    </w:p>
    <w:p w:rsidR="007D5860" w:rsidRPr="000770FE" w:rsidRDefault="007D5860" w:rsidP="007D5860">
      <w:pPr>
        <w:suppressAutoHyphens/>
        <w:spacing w:line="240" w:lineRule="auto"/>
        <w:ind w:firstLine="709"/>
        <w:jc w:val="both"/>
        <w:rPr>
          <w:rFonts w:ascii="Arial" w:hAnsi="Arial" w:cs="Arial"/>
          <w:sz w:val="24"/>
          <w:szCs w:val="24"/>
        </w:rPr>
      </w:pPr>
      <w:r w:rsidRPr="000770FE">
        <w:rPr>
          <w:rFonts w:ascii="Arial" w:hAnsi="Arial" w:cs="Arial"/>
          <w:sz w:val="24"/>
          <w:szCs w:val="24"/>
        </w:rPr>
        <w:t>10 метро</w:t>
      </w:r>
      <w:proofErr w:type="gramStart"/>
      <w:r w:rsidRPr="000770FE">
        <w:rPr>
          <w:rFonts w:ascii="Arial" w:hAnsi="Arial" w:cs="Arial"/>
          <w:sz w:val="24"/>
          <w:szCs w:val="24"/>
        </w:rPr>
        <w:t>в-</w:t>
      </w:r>
      <w:proofErr w:type="gramEnd"/>
      <w:r w:rsidRPr="000770FE">
        <w:rPr>
          <w:rFonts w:ascii="Arial" w:hAnsi="Arial" w:cs="Arial"/>
          <w:sz w:val="24"/>
          <w:szCs w:val="24"/>
        </w:rPr>
        <w:t xml:space="preserve"> для ВЛ 1-20кВ,</w:t>
      </w:r>
    </w:p>
    <w:p w:rsidR="007D5860" w:rsidRPr="000770FE" w:rsidRDefault="007D5860" w:rsidP="007D5860">
      <w:pPr>
        <w:suppressAutoHyphens/>
        <w:spacing w:line="240" w:lineRule="auto"/>
        <w:ind w:firstLine="709"/>
        <w:jc w:val="both"/>
        <w:rPr>
          <w:rFonts w:ascii="Arial" w:hAnsi="Arial" w:cs="Arial"/>
          <w:sz w:val="24"/>
          <w:szCs w:val="24"/>
        </w:rPr>
      </w:pPr>
      <w:r w:rsidRPr="000770FE">
        <w:rPr>
          <w:rFonts w:ascii="Arial" w:hAnsi="Arial" w:cs="Arial"/>
          <w:sz w:val="24"/>
          <w:szCs w:val="24"/>
        </w:rPr>
        <w:lastRenderedPageBreak/>
        <w:t>15 метро</w:t>
      </w:r>
      <w:proofErr w:type="gramStart"/>
      <w:r w:rsidRPr="000770FE">
        <w:rPr>
          <w:rFonts w:ascii="Arial" w:hAnsi="Arial" w:cs="Arial"/>
          <w:sz w:val="24"/>
          <w:szCs w:val="24"/>
        </w:rPr>
        <w:t>в-</w:t>
      </w:r>
      <w:proofErr w:type="gramEnd"/>
      <w:r w:rsidRPr="000770FE">
        <w:rPr>
          <w:rFonts w:ascii="Arial" w:hAnsi="Arial" w:cs="Arial"/>
          <w:sz w:val="24"/>
          <w:szCs w:val="24"/>
        </w:rPr>
        <w:t xml:space="preserve"> для ВЛ 35кВ,</w:t>
      </w:r>
    </w:p>
    <w:p w:rsidR="007D5860" w:rsidRPr="000770FE" w:rsidRDefault="007D5860" w:rsidP="007D5860">
      <w:pPr>
        <w:suppressAutoHyphens/>
        <w:spacing w:line="240" w:lineRule="auto"/>
        <w:ind w:firstLine="709"/>
        <w:jc w:val="both"/>
        <w:rPr>
          <w:rFonts w:ascii="Arial" w:hAnsi="Arial" w:cs="Arial"/>
          <w:sz w:val="24"/>
          <w:szCs w:val="24"/>
        </w:rPr>
      </w:pPr>
      <w:r w:rsidRPr="000770FE">
        <w:rPr>
          <w:rFonts w:ascii="Arial" w:hAnsi="Arial" w:cs="Arial"/>
          <w:sz w:val="24"/>
          <w:szCs w:val="24"/>
        </w:rPr>
        <w:t>20 метро</w:t>
      </w:r>
      <w:proofErr w:type="gramStart"/>
      <w:r w:rsidRPr="000770FE">
        <w:rPr>
          <w:rFonts w:ascii="Arial" w:hAnsi="Arial" w:cs="Arial"/>
          <w:sz w:val="24"/>
          <w:szCs w:val="24"/>
        </w:rPr>
        <w:t>в-</w:t>
      </w:r>
      <w:proofErr w:type="gramEnd"/>
      <w:r w:rsidRPr="000770FE">
        <w:rPr>
          <w:rFonts w:ascii="Arial" w:hAnsi="Arial" w:cs="Arial"/>
          <w:sz w:val="24"/>
          <w:szCs w:val="24"/>
        </w:rPr>
        <w:t xml:space="preserve"> для ВЛ 110кВ,</w:t>
      </w:r>
    </w:p>
    <w:p w:rsidR="007D5860" w:rsidRPr="000770FE" w:rsidRDefault="007D5860" w:rsidP="007D5860">
      <w:pPr>
        <w:suppressAutoHyphens/>
        <w:spacing w:line="240" w:lineRule="auto"/>
        <w:ind w:firstLine="709"/>
        <w:jc w:val="both"/>
        <w:rPr>
          <w:rFonts w:ascii="Arial" w:hAnsi="Arial" w:cs="Arial"/>
          <w:sz w:val="24"/>
          <w:szCs w:val="24"/>
        </w:rPr>
      </w:pPr>
      <w:r w:rsidRPr="000770FE">
        <w:rPr>
          <w:rFonts w:ascii="Arial" w:hAnsi="Arial" w:cs="Arial"/>
          <w:sz w:val="24"/>
          <w:szCs w:val="24"/>
        </w:rPr>
        <w:t>25 метро</w:t>
      </w:r>
      <w:proofErr w:type="gramStart"/>
      <w:r w:rsidRPr="000770FE">
        <w:rPr>
          <w:rFonts w:ascii="Arial" w:hAnsi="Arial" w:cs="Arial"/>
          <w:sz w:val="24"/>
          <w:szCs w:val="24"/>
        </w:rPr>
        <w:t>в-</w:t>
      </w:r>
      <w:proofErr w:type="gramEnd"/>
      <w:r w:rsidRPr="000770FE">
        <w:rPr>
          <w:rFonts w:ascii="Arial" w:hAnsi="Arial" w:cs="Arial"/>
          <w:sz w:val="24"/>
          <w:szCs w:val="24"/>
        </w:rPr>
        <w:t xml:space="preserve"> для ВЛ 150-220кВ,</w:t>
      </w:r>
    </w:p>
    <w:p w:rsidR="007D5860" w:rsidRPr="000770FE" w:rsidRDefault="007D5860" w:rsidP="007D5860">
      <w:pPr>
        <w:suppressAutoHyphens/>
        <w:spacing w:line="240" w:lineRule="auto"/>
        <w:ind w:firstLine="709"/>
        <w:jc w:val="both"/>
        <w:rPr>
          <w:rFonts w:ascii="Arial" w:hAnsi="Arial" w:cs="Arial"/>
          <w:sz w:val="24"/>
          <w:szCs w:val="24"/>
        </w:rPr>
      </w:pPr>
      <w:r w:rsidRPr="000770FE">
        <w:rPr>
          <w:rFonts w:ascii="Arial" w:hAnsi="Arial" w:cs="Arial"/>
          <w:sz w:val="24"/>
          <w:szCs w:val="24"/>
        </w:rPr>
        <w:t>30 метро</w:t>
      </w:r>
      <w:proofErr w:type="gramStart"/>
      <w:r w:rsidRPr="000770FE">
        <w:rPr>
          <w:rFonts w:ascii="Arial" w:hAnsi="Arial" w:cs="Arial"/>
          <w:sz w:val="24"/>
          <w:szCs w:val="24"/>
        </w:rPr>
        <w:t>в-</w:t>
      </w:r>
      <w:proofErr w:type="gramEnd"/>
      <w:r w:rsidRPr="000770FE">
        <w:rPr>
          <w:rFonts w:ascii="Arial" w:hAnsi="Arial" w:cs="Arial"/>
          <w:sz w:val="24"/>
          <w:szCs w:val="24"/>
        </w:rPr>
        <w:t xml:space="preserve"> для ВЛ 330кВ, 400кВ, 500кВ,</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40 метро</w:t>
      </w:r>
      <w:proofErr w:type="gramStart"/>
      <w:r w:rsidRPr="000770FE">
        <w:rPr>
          <w:rFonts w:ascii="Arial" w:hAnsi="Arial" w:cs="Arial"/>
          <w:sz w:val="24"/>
          <w:szCs w:val="24"/>
        </w:rPr>
        <w:t>в-</w:t>
      </w:r>
      <w:proofErr w:type="gramEnd"/>
      <w:r w:rsidRPr="000770FE">
        <w:rPr>
          <w:rFonts w:ascii="Arial" w:hAnsi="Arial" w:cs="Arial"/>
          <w:sz w:val="24"/>
          <w:szCs w:val="24"/>
        </w:rPr>
        <w:t xml:space="preserve"> для ВЛ 750кВ,</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55 метро</w:t>
      </w:r>
      <w:proofErr w:type="gramStart"/>
      <w:r w:rsidRPr="000770FE">
        <w:rPr>
          <w:rFonts w:ascii="Arial" w:hAnsi="Arial" w:cs="Arial"/>
          <w:sz w:val="24"/>
          <w:szCs w:val="24"/>
        </w:rPr>
        <w:t>в-</w:t>
      </w:r>
      <w:proofErr w:type="gramEnd"/>
      <w:r w:rsidRPr="000770FE">
        <w:rPr>
          <w:rFonts w:ascii="Arial" w:hAnsi="Arial" w:cs="Arial"/>
          <w:sz w:val="24"/>
          <w:szCs w:val="24"/>
        </w:rPr>
        <w:t xml:space="preserve"> для ВЛ 1150кВ,</w:t>
      </w:r>
    </w:p>
    <w:p w:rsidR="007D5860" w:rsidRPr="000770FE" w:rsidRDefault="007D5860" w:rsidP="007D5860">
      <w:pPr>
        <w:widowControl w:val="0"/>
        <w:suppressAutoHyphens/>
        <w:spacing w:line="240" w:lineRule="auto"/>
        <w:ind w:firstLine="709"/>
        <w:jc w:val="both"/>
        <w:rPr>
          <w:rFonts w:ascii="Arial" w:hAnsi="Arial" w:cs="Arial"/>
          <w:sz w:val="24"/>
          <w:szCs w:val="24"/>
        </w:rPr>
      </w:pPr>
      <w:r w:rsidRPr="000770FE">
        <w:rPr>
          <w:rFonts w:ascii="Arial" w:hAnsi="Arial" w:cs="Arial"/>
          <w:sz w:val="24"/>
          <w:szCs w:val="24"/>
        </w:rPr>
        <w:t>100 метро</w:t>
      </w:r>
      <w:proofErr w:type="gramStart"/>
      <w:r w:rsidRPr="000770FE">
        <w:rPr>
          <w:rFonts w:ascii="Arial" w:hAnsi="Arial" w:cs="Arial"/>
          <w:sz w:val="24"/>
          <w:szCs w:val="24"/>
        </w:rPr>
        <w:t>в-</w:t>
      </w:r>
      <w:proofErr w:type="gramEnd"/>
      <w:r w:rsidRPr="000770FE">
        <w:rPr>
          <w:rFonts w:ascii="Arial" w:hAnsi="Arial" w:cs="Arial"/>
          <w:sz w:val="24"/>
          <w:szCs w:val="24"/>
        </w:rPr>
        <w:t xml:space="preserve"> для ВЛ через водоемы (реки, каналы, озера и </w:t>
      </w:r>
      <w:proofErr w:type="spellStart"/>
      <w:r w:rsidRPr="000770FE">
        <w:rPr>
          <w:rFonts w:ascii="Arial" w:hAnsi="Arial" w:cs="Arial"/>
          <w:sz w:val="24"/>
          <w:szCs w:val="24"/>
        </w:rPr>
        <w:t>др</w:t>
      </w:r>
      <w:proofErr w:type="spellEnd"/>
      <w:r w:rsidRPr="000770FE">
        <w:rPr>
          <w:rFonts w:ascii="Arial" w:hAnsi="Arial" w:cs="Arial"/>
          <w:sz w:val="24"/>
          <w:szCs w:val="24"/>
        </w:rPr>
        <w:t>).</w:t>
      </w:r>
    </w:p>
    <w:p w:rsidR="007D5860" w:rsidRPr="000770FE" w:rsidRDefault="007D5860" w:rsidP="007D5860">
      <w:pPr>
        <w:widowControl w:val="0"/>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Примечание:</w:t>
      </w:r>
    </w:p>
    <w:p w:rsidR="007D5860" w:rsidRPr="000770FE" w:rsidRDefault="007D5860" w:rsidP="007D5860">
      <w:pPr>
        <w:widowControl w:val="0"/>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Не допускается прохождение ЛЭП по территориям стадионов, учебных и детских учреждений.</w:t>
      </w:r>
    </w:p>
    <w:p w:rsidR="007D5860" w:rsidRPr="000770FE" w:rsidRDefault="007D5860" w:rsidP="007D5860">
      <w:pPr>
        <w:widowControl w:val="0"/>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Допускается  для ЛЭП (</w:t>
      </w:r>
      <w:proofErr w:type="gramStart"/>
      <w:r w:rsidRPr="000770FE">
        <w:rPr>
          <w:rFonts w:ascii="Arial" w:hAnsi="Arial" w:cs="Arial"/>
          <w:sz w:val="24"/>
          <w:szCs w:val="24"/>
        </w:rPr>
        <w:t>ВЛ</w:t>
      </w:r>
      <w:proofErr w:type="gramEnd"/>
      <w:r w:rsidRPr="000770FE">
        <w:rPr>
          <w:rFonts w:ascii="Arial" w:hAnsi="Arial" w:cs="Arial"/>
          <w:sz w:val="24"/>
          <w:szCs w:val="24"/>
        </w:rPr>
        <w:t>)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7D5860" w:rsidRPr="000770FE" w:rsidRDefault="007D5860" w:rsidP="007D5860">
      <w:pPr>
        <w:widowControl w:val="0"/>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Прохождение ЛЭП (</w:t>
      </w:r>
      <w:proofErr w:type="gramStart"/>
      <w:r w:rsidRPr="000770FE">
        <w:rPr>
          <w:rFonts w:ascii="Arial" w:hAnsi="Arial" w:cs="Arial"/>
          <w:sz w:val="24"/>
          <w:szCs w:val="24"/>
        </w:rPr>
        <w:t>ВЛ</w:t>
      </w:r>
      <w:proofErr w:type="gramEnd"/>
      <w:r w:rsidRPr="000770FE">
        <w:rPr>
          <w:rFonts w:ascii="Arial" w:hAnsi="Arial" w:cs="Arial"/>
          <w:sz w:val="24"/>
          <w:szCs w:val="24"/>
        </w:rPr>
        <w:t>) над зданиями и сооружениями, как правило, не допускается.</w:t>
      </w:r>
    </w:p>
    <w:p w:rsidR="007D5860" w:rsidRPr="000770FE" w:rsidRDefault="007D5860" w:rsidP="007D5860">
      <w:pPr>
        <w:widowControl w:val="0"/>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Допускается прохождение ЛЭП (</w:t>
      </w:r>
      <w:proofErr w:type="gramStart"/>
      <w:r w:rsidRPr="000770FE">
        <w:rPr>
          <w:rFonts w:ascii="Arial" w:hAnsi="Arial" w:cs="Arial"/>
          <w:sz w:val="24"/>
          <w:szCs w:val="24"/>
        </w:rPr>
        <w:t>ВЛ</w:t>
      </w:r>
      <w:proofErr w:type="gramEnd"/>
      <w:r w:rsidRPr="000770FE">
        <w:rPr>
          <w:rFonts w:ascii="Arial" w:hAnsi="Arial" w:cs="Arial"/>
          <w:sz w:val="24"/>
          <w:szCs w:val="24"/>
        </w:rPr>
        <w:t>)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7D5860" w:rsidRPr="000770FE" w:rsidRDefault="007D5860" w:rsidP="007D5860">
      <w:pPr>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 xml:space="preserve">В охранной зоне ЛЭП ( </w:t>
      </w:r>
      <w:proofErr w:type="gramStart"/>
      <w:r w:rsidRPr="000770FE">
        <w:rPr>
          <w:rFonts w:ascii="Arial" w:hAnsi="Arial" w:cs="Arial"/>
          <w:sz w:val="24"/>
          <w:szCs w:val="24"/>
        </w:rPr>
        <w:t>ВЛ</w:t>
      </w:r>
      <w:proofErr w:type="gramEnd"/>
      <w:r w:rsidRPr="000770FE">
        <w:rPr>
          <w:rFonts w:ascii="Arial" w:hAnsi="Arial" w:cs="Arial"/>
          <w:sz w:val="24"/>
          <w:szCs w:val="24"/>
        </w:rPr>
        <w:t>)  запрещается:</w:t>
      </w:r>
    </w:p>
    <w:p w:rsidR="007D5860" w:rsidRPr="000770FE" w:rsidRDefault="007D5860" w:rsidP="007D5860">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0770FE">
        <w:rPr>
          <w:rFonts w:ascii="Arial" w:hAnsi="Arial" w:cs="Arial"/>
          <w:sz w:val="24"/>
          <w:szCs w:val="24"/>
        </w:rPr>
        <w:t>Производить строительство, капитальный ремонт, снос любых зданий и сооружений.</w:t>
      </w:r>
    </w:p>
    <w:p w:rsidR="007D5860" w:rsidRPr="000770FE" w:rsidRDefault="007D5860" w:rsidP="007D5860">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0770FE">
        <w:rPr>
          <w:rFonts w:ascii="Arial" w:hAnsi="Arial" w:cs="Arial"/>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7D5860" w:rsidRPr="000770FE" w:rsidRDefault="007D5860" w:rsidP="007D5860">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0770FE">
        <w:rPr>
          <w:rFonts w:ascii="Arial" w:hAnsi="Arial" w:cs="Arial"/>
          <w:sz w:val="24"/>
          <w:szCs w:val="24"/>
        </w:rPr>
        <w:t>Размещать автозаправочные станции.</w:t>
      </w:r>
    </w:p>
    <w:p w:rsidR="007D5860" w:rsidRPr="000770FE" w:rsidRDefault="007D5860" w:rsidP="007D5860">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0770FE">
        <w:rPr>
          <w:rFonts w:ascii="Arial" w:hAnsi="Arial" w:cs="Arial"/>
          <w:sz w:val="24"/>
          <w:szCs w:val="24"/>
        </w:rPr>
        <w:t>Загромождать подъезды и подходы к опорам ВЛ.</w:t>
      </w:r>
    </w:p>
    <w:p w:rsidR="007D5860" w:rsidRPr="000770FE" w:rsidRDefault="007D5860" w:rsidP="007D5860">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0770FE">
        <w:rPr>
          <w:rFonts w:ascii="Arial" w:hAnsi="Arial" w:cs="Arial"/>
          <w:sz w:val="24"/>
          <w:szCs w:val="24"/>
        </w:rPr>
        <w:t>Устраивать свалки снега, мусора и грунта.</w:t>
      </w:r>
    </w:p>
    <w:p w:rsidR="007D5860" w:rsidRPr="000770FE" w:rsidRDefault="007D5860" w:rsidP="007D5860">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0770FE">
        <w:rPr>
          <w:rFonts w:ascii="Arial" w:hAnsi="Arial" w:cs="Arial"/>
          <w:sz w:val="24"/>
          <w:szCs w:val="24"/>
        </w:rPr>
        <w:t>Складировать корма, удобрения, солому, разводить огонь.</w:t>
      </w:r>
    </w:p>
    <w:p w:rsidR="007D5860" w:rsidRPr="000770FE" w:rsidRDefault="007D5860" w:rsidP="007D5860">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0770FE">
        <w:rPr>
          <w:rFonts w:ascii="Arial" w:hAnsi="Arial" w:cs="Arial"/>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7D5860" w:rsidRPr="000770FE" w:rsidRDefault="007D5860" w:rsidP="007D5860">
      <w:pPr>
        <w:tabs>
          <w:tab w:val="num" w:pos="0"/>
        </w:tabs>
        <w:suppressAutoHyphens/>
        <w:spacing w:line="240" w:lineRule="auto"/>
        <w:ind w:firstLine="709"/>
        <w:jc w:val="both"/>
        <w:rPr>
          <w:rFonts w:ascii="Arial" w:hAnsi="Arial" w:cs="Arial"/>
          <w:sz w:val="24"/>
          <w:szCs w:val="24"/>
        </w:rPr>
      </w:pPr>
      <w:r w:rsidRPr="000770FE">
        <w:rPr>
          <w:rFonts w:ascii="Arial" w:hAnsi="Arial" w:cs="Arial"/>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8C395E" w:rsidRPr="000770FE" w:rsidRDefault="008C395E"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B852B6" w:rsidRPr="000770FE" w:rsidRDefault="00B852B6" w:rsidP="000D1FB3">
      <w:pPr>
        <w:widowControl w:val="0"/>
        <w:spacing w:line="240" w:lineRule="auto"/>
        <w:jc w:val="both"/>
        <w:rPr>
          <w:rFonts w:ascii="Arial" w:eastAsia="Times New Roman" w:hAnsi="Arial" w:cs="Arial"/>
          <w:b/>
          <w:sz w:val="24"/>
          <w:szCs w:val="24"/>
          <w:lang w:eastAsia="ru-RU"/>
        </w:rPr>
      </w:pPr>
    </w:p>
    <w:p w:rsidR="008C395E" w:rsidRPr="000770FE" w:rsidRDefault="008C395E" w:rsidP="008C395E">
      <w:pPr>
        <w:widowControl w:val="0"/>
        <w:spacing w:line="240" w:lineRule="auto"/>
        <w:ind w:firstLine="709"/>
        <w:jc w:val="right"/>
        <w:rPr>
          <w:rFonts w:ascii="Arial" w:eastAsia="Times New Roman" w:hAnsi="Arial" w:cs="Arial"/>
          <w:b/>
          <w:sz w:val="24"/>
          <w:szCs w:val="24"/>
          <w:lang w:eastAsia="ru-RU"/>
        </w:rPr>
      </w:pPr>
      <w:r w:rsidRPr="000770FE">
        <w:rPr>
          <w:rFonts w:ascii="Arial" w:eastAsia="Times New Roman" w:hAnsi="Arial" w:cs="Arial"/>
          <w:b/>
          <w:sz w:val="24"/>
          <w:szCs w:val="24"/>
          <w:lang w:eastAsia="ru-RU"/>
        </w:rPr>
        <w:lastRenderedPageBreak/>
        <w:t>Приложение 1.</w:t>
      </w:r>
    </w:p>
    <w:p w:rsidR="008C395E" w:rsidRPr="000770FE" w:rsidRDefault="008C395E" w:rsidP="008C395E">
      <w:pPr>
        <w:widowControl w:val="0"/>
        <w:spacing w:line="240" w:lineRule="auto"/>
        <w:rPr>
          <w:rFonts w:ascii="Arial" w:hAnsi="Arial" w:cs="Arial"/>
          <w:b/>
          <w:noProof/>
          <w:sz w:val="24"/>
          <w:szCs w:val="24"/>
          <w:lang w:eastAsia="ru-RU"/>
        </w:rPr>
      </w:pPr>
      <w:r w:rsidRPr="000770FE">
        <w:rPr>
          <w:rFonts w:ascii="Arial" w:hAnsi="Arial" w:cs="Arial"/>
          <w:b/>
          <w:noProof/>
          <w:sz w:val="24"/>
          <w:szCs w:val="24"/>
          <w:lang w:eastAsia="ru-RU"/>
        </w:rPr>
        <w:t>СХЕМА ГРАДОСТРОИТЕЛЬНОГО ЗОНИРОВАНИЯ МУНИЦИПАЛЬНОГО ОБРАЗОВАНИЯ «</w:t>
      </w:r>
      <w:r w:rsidR="00B40762" w:rsidRPr="000770FE">
        <w:rPr>
          <w:rFonts w:ascii="Arial" w:hAnsi="Arial" w:cs="Arial"/>
          <w:b/>
          <w:sz w:val="24"/>
          <w:szCs w:val="24"/>
        </w:rPr>
        <w:t xml:space="preserve">ШУМАКОВСКИЙ </w:t>
      </w:r>
      <w:r w:rsidRPr="000770FE">
        <w:rPr>
          <w:rFonts w:ascii="Arial" w:hAnsi="Arial" w:cs="Arial"/>
          <w:b/>
          <w:noProof/>
          <w:sz w:val="24"/>
          <w:szCs w:val="24"/>
          <w:lang w:eastAsia="ru-RU"/>
        </w:rPr>
        <w:t xml:space="preserve"> СЕЛЬСОВЕТ» </w:t>
      </w:r>
      <w:r w:rsidR="00B40762" w:rsidRPr="000770FE">
        <w:rPr>
          <w:rFonts w:ascii="Arial" w:hAnsi="Arial" w:cs="Arial"/>
          <w:b/>
          <w:noProof/>
          <w:sz w:val="24"/>
          <w:szCs w:val="24"/>
          <w:lang w:eastAsia="ru-RU"/>
        </w:rPr>
        <w:t xml:space="preserve">СОЛНЦЕВСКОГО </w:t>
      </w:r>
      <w:r w:rsidRPr="000770FE">
        <w:rPr>
          <w:rFonts w:ascii="Arial" w:hAnsi="Arial" w:cs="Arial"/>
          <w:b/>
          <w:noProof/>
          <w:sz w:val="24"/>
          <w:szCs w:val="24"/>
          <w:lang w:eastAsia="ru-RU"/>
        </w:rPr>
        <w:t xml:space="preserve"> РАЙОНА КУРСКОЙ ОБЛАСТИ</w:t>
      </w: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0F2107" w:rsidRPr="000770FE" w:rsidRDefault="000F2107" w:rsidP="008C395E">
      <w:pPr>
        <w:widowControl w:val="0"/>
        <w:spacing w:line="240" w:lineRule="auto"/>
        <w:rPr>
          <w:rFonts w:ascii="Arial" w:hAnsi="Arial" w:cs="Arial"/>
          <w:b/>
          <w:noProof/>
          <w:sz w:val="24"/>
          <w:szCs w:val="24"/>
          <w:lang w:eastAsia="ru-RU"/>
        </w:rPr>
      </w:pPr>
    </w:p>
    <w:p w:rsidR="008C395E" w:rsidRPr="000770FE" w:rsidRDefault="008C395E" w:rsidP="008C395E">
      <w:pPr>
        <w:widowControl w:val="0"/>
        <w:spacing w:line="240" w:lineRule="auto"/>
        <w:jc w:val="both"/>
        <w:rPr>
          <w:rFonts w:ascii="Arial" w:eastAsia="Times New Roman" w:hAnsi="Arial" w:cs="Arial"/>
          <w:sz w:val="24"/>
          <w:szCs w:val="24"/>
          <w:lang w:eastAsia="ru-RU"/>
        </w:rPr>
      </w:pPr>
    </w:p>
    <w:p w:rsidR="008C395E" w:rsidRPr="000770FE" w:rsidRDefault="008C395E" w:rsidP="008C395E">
      <w:pPr>
        <w:widowControl w:val="0"/>
        <w:spacing w:line="240" w:lineRule="auto"/>
        <w:rPr>
          <w:rFonts w:ascii="Arial" w:hAnsi="Arial" w:cs="Arial"/>
          <w:b/>
          <w:noProof/>
          <w:sz w:val="24"/>
          <w:szCs w:val="24"/>
          <w:lang w:eastAsia="ru-RU"/>
        </w:rPr>
      </w:pPr>
      <w:r w:rsidRPr="000770FE">
        <w:rPr>
          <w:rFonts w:ascii="Arial" w:hAnsi="Arial" w:cs="Arial"/>
          <w:b/>
          <w:noProof/>
          <w:sz w:val="24"/>
          <w:szCs w:val="24"/>
          <w:lang w:eastAsia="ru-RU"/>
        </w:rPr>
        <w:t>Рис.1. Схема градостроительного зонирования территории муниципального образования «</w:t>
      </w:r>
      <w:r w:rsidR="00B40762" w:rsidRPr="000770FE">
        <w:rPr>
          <w:rFonts w:ascii="Arial" w:hAnsi="Arial" w:cs="Arial"/>
          <w:b/>
          <w:sz w:val="24"/>
          <w:szCs w:val="24"/>
        </w:rPr>
        <w:t xml:space="preserve">Шумаковский </w:t>
      </w:r>
      <w:r w:rsidRPr="000770FE">
        <w:rPr>
          <w:rFonts w:ascii="Arial" w:hAnsi="Arial" w:cs="Arial"/>
          <w:b/>
          <w:noProof/>
          <w:sz w:val="24"/>
          <w:szCs w:val="24"/>
          <w:lang w:eastAsia="ru-RU"/>
        </w:rPr>
        <w:t xml:space="preserve"> сельсовет» </w:t>
      </w:r>
      <w:r w:rsidR="00B40762" w:rsidRPr="000770FE">
        <w:rPr>
          <w:rFonts w:ascii="Arial" w:hAnsi="Arial" w:cs="Arial"/>
          <w:b/>
          <w:noProof/>
          <w:sz w:val="24"/>
          <w:szCs w:val="24"/>
          <w:lang w:eastAsia="ru-RU"/>
        </w:rPr>
        <w:t xml:space="preserve">Солнцевского </w:t>
      </w:r>
      <w:r w:rsidRPr="000770FE">
        <w:rPr>
          <w:rFonts w:ascii="Arial" w:hAnsi="Arial" w:cs="Arial"/>
          <w:b/>
          <w:noProof/>
          <w:sz w:val="24"/>
          <w:szCs w:val="24"/>
          <w:lang w:eastAsia="ru-RU"/>
        </w:rPr>
        <w:t xml:space="preserve"> района Курской области</w:t>
      </w:r>
    </w:p>
    <w:p w:rsidR="008C395E" w:rsidRPr="000770FE" w:rsidRDefault="008C395E" w:rsidP="008C395E">
      <w:pPr>
        <w:widowControl w:val="0"/>
        <w:spacing w:line="240" w:lineRule="auto"/>
        <w:rPr>
          <w:rFonts w:ascii="Arial" w:hAnsi="Arial" w:cs="Arial"/>
          <w:b/>
          <w:noProof/>
          <w:sz w:val="24"/>
          <w:szCs w:val="24"/>
          <w:lang w:eastAsia="ru-RU"/>
        </w:rPr>
      </w:pPr>
    </w:p>
    <w:p w:rsidR="008C395E" w:rsidRPr="000770FE" w:rsidRDefault="008C395E" w:rsidP="008C395E">
      <w:pPr>
        <w:widowControl w:val="0"/>
        <w:spacing w:line="240" w:lineRule="auto"/>
        <w:rPr>
          <w:rFonts w:ascii="Arial" w:hAnsi="Arial" w:cs="Arial"/>
          <w:b/>
          <w:noProof/>
          <w:sz w:val="24"/>
          <w:szCs w:val="24"/>
          <w:lang w:eastAsia="ru-RU"/>
        </w:rPr>
      </w:pPr>
    </w:p>
    <w:p w:rsidR="008C395E" w:rsidRPr="000770FE" w:rsidRDefault="008C395E"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0F2107" w:rsidRPr="000770FE" w:rsidRDefault="000F2107" w:rsidP="008C395E">
      <w:pPr>
        <w:widowControl w:val="0"/>
        <w:spacing w:line="240" w:lineRule="auto"/>
        <w:rPr>
          <w:rFonts w:ascii="Arial" w:hAnsi="Arial" w:cs="Arial"/>
          <w:noProof/>
          <w:sz w:val="24"/>
          <w:szCs w:val="24"/>
          <w:lang w:eastAsia="ru-RU"/>
        </w:rPr>
      </w:pPr>
    </w:p>
    <w:p w:rsidR="008C395E" w:rsidRPr="000770FE" w:rsidRDefault="008C395E" w:rsidP="008C395E">
      <w:pPr>
        <w:widowControl w:val="0"/>
        <w:spacing w:line="240" w:lineRule="auto"/>
        <w:rPr>
          <w:rFonts w:ascii="Arial" w:hAnsi="Arial" w:cs="Arial"/>
          <w:b/>
          <w:noProof/>
          <w:sz w:val="24"/>
          <w:szCs w:val="24"/>
          <w:lang w:eastAsia="ru-RU"/>
        </w:rPr>
      </w:pPr>
      <w:r w:rsidRPr="000770FE">
        <w:rPr>
          <w:rFonts w:ascii="Arial" w:hAnsi="Arial" w:cs="Arial"/>
          <w:b/>
          <w:noProof/>
          <w:sz w:val="24"/>
          <w:szCs w:val="24"/>
          <w:lang w:eastAsia="ru-RU"/>
        </w:rPr>
        <w:t>Рис.2. Схема границ зон с особыми условиями использования территории муниципального образования «</w:t>
      </w:r>
      <w:r w:rsidR="00B40762" w:rsidRPr="000770FE">
        <w:rPr>
          <w:rFonts w:ascii="Arial" w:hAnsi="Arial" w:cs="Arial"/>
          <w:b/>
          <w:sz w:val="24"/>
          <w:szCs w:val="24"/>
        </w:rPr>
        <w:t xml:space="preserve">Шумаковский </w:t>
      </w:r>
      <w:r w:rsidRPr="000770FE">
        <w:rPr>
          <w:rFonts w:ascii="Arial" w:hAnsi="Arial" w:cs="Arial"/>
          <w:b/>
          <w:noProof/>
          <w:sz w:val="24"/>
          <w:szCs w:val="24"/>
          <w:lang w:eastAsia="ru-RU"/>
        </w:rPr>
        <w:t xml:space="preserve"> сельсовет» </w:t>
      </w:r>
      <w:r w:rsidR="00B40762" w:rsidRPr="000770FE">
        <w:rPr>
          <w:rFonts w:ascii="Arial" w:hAnsi="Arial" w:cs="Arial"/>
          <w:b/>
          <w:noProof/>
          <w:sz w:val="24"/>
          <w:szCs w:val="24"/>
          <w:lang w:eastAsia="ru-RU"/>
        </w:rPr>
        <w:t xml:space="preserve">Солнцевского </w:t>
      </w:r>
      <w:r w:rsidRPr="000770FE">
        <w:rPr>
          <w:rFonts w:ascii="Arial" w:hAnsi="Arial" w:cs="Arial"/>
          <w:b/>
          <w:noProof/>
          <w:sz w:val="24"/>
          <w:szCs w:val="24"/>
          <w:lang w:eastAsia="ru-RU"/>
        </w:rPr>
        <w:t xml:space="preserve"> района </w:t>
      </w:r>
    </w:p>
    <w:p w:rsidR="008C395E" w:rsidRPr="000770FE" w:rsidRDefault="008C395E" w:rsidP="008C395E">
      <w:pPr>
        <w:widowControl w:val="0"/>
        <w:spacing w:line="240" w:lineRule="auto"/>
        <w:rPr>
          <w:rFonts w:ascii="Arial" w:eastAsia="Times New Roman" w:hAnsi="Arial" w:cs="Arial"/>
          <w:sz w:val="24"/>
          <w:szCs w:val="24"/>
          <w:lang w:eastAsia="ru-RU"/>
        </w:rPr>
      </w:pPr>
      <w:r w:rsidRPr="000770FE">
        <w:rPr>
          <w:rFonts w:ascii="Arial" w:hAnsi="Arial" w:cs="Arial"/>
          <w:b/>
          <w:noProof/>
          <w:sz w:val="24"/>
          <w:szCs w:val="24"/>
          <w:lang w:eastAsia="ru-RU"/>
        </w:rPr>
        <w:t>Курской области</w:t>
      </w:r>
    </w:p>
    <w:p w:rsidR="008C395E" w:rsidRPr="000770FE" w:rsidRDefault="008C395E" w:rsidP="008C395E">
      <w:pPr>
        <w:widowControl w:val="0"/>
        <w:spacing w:line="240" w:lineRule="auto"/>
        <w:ind w:firstLine="709"/>
        <w:jc w:val="both"/>
        <w:rPr>
          <w:rFonts w:ascii="Arial" w:eastAsia="Times New Roman" w:hAnsi="Arial" w:cs="Arial"/>
          <w:sz w:val="24"/>
          <w:szCs w:val="24"/>
          <w:lang w:eastAsia="ru-RU"/>
        </w:rPr>
      </w:pPr>
    </w:p>
    <w:p w:rsidR="00AC3E4B" w:rsidRPr="000770FE" w:rsidRDefault="00AC3E4B" w:rsidP="001613C7">
      <w:pPr>
        <w:widowControl w:val="0"/>
        <w:spacing w:line="240" w:lineRule="auto"/>
        <w:jc w:val="both"/>
        <w:rPr>
          <w:rFonts w:ascii="Arial" w:eastAsia="Times New Roman" w:hAnsi="Arial" w:cs="Arial"/>
          <w:sz w:val="24"/>
          <w:szCs w:val="24"/>
          <w:lang w:eastAsia="ru-RU"/>
        </w:rPr>
      </w:pPr>
    </w:p>
    <w:sectPr w:rsidR="00AC3E4B" w:rsidRPr="000770FE" w:rsidSect="00123E68">
      <w:headerReference w:type="even" r:id="rId18"/>
      <w:footerReference w:type="even" r:id="rId19"/>
      <w:footerReference w:type="default" r:id="rId20"/>
      <w:footerReference w:type="first" r:id="rId21"/>
      <w:pgSz w:w="11906" w:h="16838"/>
      <w:pgMar w:top="1134" w:right="707"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32D" w:rsidRDefault="0006332D" w:rsidP="00A22891">
      <w:pPr>
        <w:spacing w:line="240" w:lineRule="auto"/>
      </w:pPr>
      <w:r>
        <w:separator/>
      </w:r>
    </w:p>
  </w:endnote>
  <w:endnote w:type="continuationSeparator" w:id="0">
    <w:p w:rsidR="0006332D" w:rsidRDefault="0006332D"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FE" w:rsidRDefault="000532F6" w:rsidP="009B778F">
    <w:pPr>
      <w:pStyle w:val="a8"/>
      <w:framePr w:wrap="around" w:vAnchor="text" w:hAnchor="margin" w:xAlign="right" w:y="1"/>
      <w:rPr>
        <w:rStyle w:val="ab"/>
      </w:rPr>
    </w:pPr>
    <w:r>
      <w:rPr>
        <w:rStyle w:val="ab"/>
      </w:rPr>
      <w:fldChar w:fldCharType="begin"/>
    </w:r>
    <w:r w:rsidR="000770FE">
      <w:rPr>
        <w:rStyle w:val="ab"/>
      </w:rPr>
      <w:instrText xml:space="preserve">PAGE  </w:instrText>
    </w:r>
    <w:r>
      <w:rPr>
        <w:rStyle w:val="ab"/>
      </w:rPr>
      <w:fldChar w:fldCharType="end"/>
    </w:r>
  </w:p>
  <w:p w:rsidR="000770FE" w:rsidRDefault="000770FE"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FE" w:rsidRPr="00B17AE5" w:rsidRDefault="000532F6" w:rsidP="009B778F">
    <w:pPr>
      <w:pStyle w:val="a8"/>
      <w:framePr w:wrap="around" w:vAnchor="text" w:hAnchor="margin" w:xAlign="right" w:y="1"/>
      <w:rPr>
        <w:rStyle w:val="ab"/>
        <w:rFonts w:ascii="Times New Roman" w:hAnsi="Times New Roman"/>
        <w:sz w:val="24"/>
        <w:szCs w:val="24"/>
      </w:rPr>
    </w:pPr>
    <w:r w:rsidRPr="00B17AE5">
      <w:rPr>
        <w:rStyle w:val="ab"/>
        <w:rFonts w:ascii="Times New Roman" w:hAnsi="Times New Roman"/>
        <w:sz w:val="24"/>
        <w:szCs w:val="24"/>
      </w:rPr>
      <w:fldChar w:fldCharType="begin"/>
    </w:r>
    <w:r w:rsidR="000770FE" w:rsidRPr="00B17AE5">
      <w:rPr>
        <w:rStyle w:val="ab"/>
        <w:rFonts w:ascii="Times New Roman" w:hAnsi="Times New Roman"/>
        <w:sz w:val="24"/>
        <w:szCs w:val="24"/>
      </w:rPr>
      <w:instrText xml:space="preserve">PAGE  </w:instrText>
    </w:r>
    <w:r w:rsidRPr="00B17AE5">
      <w:rPr>
        <w:rStyle w:val="ab"/>
        <w:rFonts w:ascii="Times New Roman" w:hAnsi="Times New Roman"/>
        <w:sz w:val="24"/>
        <w:szCs w:val="24"/>
      </w:rPr>
      <w:fldChar w:fldCharType="separate"/>
    </w:r>
    <w:r w:rsidR="00CD02A9">
      <w:rPr>
        <w:rStyle w:val="ab"/>
        <w:rFonts w:ascii="Times New Roman" w:hAnsi="Times New Roman"/>
        <w:noProof/>
        <w:sz w:val="24"/>
        <w:szCs w:val="24"/>
      </w:rPr>
      <w:t>122</w:t>
    </w:r>
    <w:r w:rsidRPr="00B17AE5">
      <w:rPr>
        <w:rStyle w:val="ab"/>
        <w:rFonts w:ascii="Times New Roman" w:hAnsi="Times New Roman"/>
        <w:sz w:val="24"/>
        <w:szCs w:val="24"/>
      </w:rPr>
      <w:fldChar w:fldCharType="end"/>
    </w:r>
  </w:p>
  <w:p w:rsidR="000770FE" w:rsidRDefault="000770FE" w:rsidP="00123E6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5752"/>
      <w:docPartObj>
        <w:docPartGallery w:val="Page Numbers (Bottom of Page)"/>
        <w:docPartUnique/>
      </w:docPartObj>
    </w:sdtPr>
    <w:sdtContent>
      <w:p w:rsidR="00A4323F" w:rsidRDefault="00A4323F">
        <w:pPr>
          <w:pStyle w:val="a8"/>
          <w:jc w:val="right"/>
        </w:pPr>
        <w:fldSimple w:instr=" PAGE   \* MERGEFORMAT ">
          <w:r>
            <w:rPr>
              <w:noProof/>
            </w:rPr>
            <w:t>1</w:t>
          </w:r>
        </w:fldSimple>
      </w:p>
    </w:sdtContent>
  </w:sdt>
  <w:p w:rsidR="00A4323F" w:rsidRDefault="00A432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32D" w:rsidRDefault="0006332D" w:rsidP="00A22891">
      <w:pPr>
        <w:spacing w:line="240" w:lineRule="auto"/>
      </w:pPr>
      <w:r>
        <w:separator/>
      </w:r>
    </w:p>
  </w:footnote>
  <w:footnote w:type="continuationSeparator" w:id="0">
    <w:p w:rsidR="0006332D" w:rsidRDefault="0006332D"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FE" w:rsidRDefault="000532F6" w:rsidP="009B778F">
    <w:pPr>
      <w:pStyle w:val="a6"/>
      <w:framePr w:wrap="around" w:vAnchor="text" w:hAnchor="margin" w:xAlign="right" w:y="1"/>
      <w:rPr>
        <w:rStyle w:val="ab"/>
      </w:rPr>
    </w:pPr>
    <w:r>
      <w:rPr>
        <w:rStyle w:val="ab"/>
      </w:rPr>
      <w:fldChar w:fldCharType="begin"/>
    </w:r>
    <w:r w:rsidR="000770FE">
      <w:rPr>
        <w:rStyle w:val="ab"/>
      </w:rPr>
      <w:instrText xml:space="preserve">PAGE  </w:instrText>
    </w:r>
    <w:r>
      <w:rPr>
        <w:rStyle w:val="ab"/>
      </w:rPr>
      <w:fldChar w:fldCharType="separate"/>
    </w:r>
    <w:r w:rsidR="000770FE">
      <w:rPr>
        <w:rStyle w:val="ab"/>
        <w:noProof/>
      </w:rPr>
      <w:t>10</w:t>
    </w:r>
    <w:r>
      <w:rPr>
        <w:rStyle w:val="ab"/>
      </w:rPr>
      <w:fldChar w:fldCharType="end"/>
    </w:r>
  </w:p>
  <w:p w:rsidR="000770FE" w:rsidRDefault="000770FE"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F08FB"/>
    <w:rsid w:val="00000560"/>
    <w:rsid w:val="00001004"/>
    <w:rsid w:val="00001142"/>
    <w:rsid w:val="00001524"/>
    <w:rsid w:val="00002437"/>
    <w:rsid w:val="0000489D"/>
    <w:rsid w:val="0000607E"/>
    <w:rsid w:val="000106B4"/>
    <w:rsid w:val="000127DE"/>
    <w:rsid w:val="00013A67"/>
    <w:rsid w:val="0001463E"/>
    <w:rsid w:val="00016030"/>
    <w:rsid w:val="00016190"/>
    <w:rsid w:val="00016581"/>
    <w:rsid w:val="00016C18"/>
    <w:rsid w:val="0002235D"/>
    <w:rsid w:val="00022708"/>
    <w:rsid w:val="00023050"/>
    <w:rsid w:val="000237EF"/>
    <w:rsid w:val="000241FF"/>
    <w:rsid w:val="00024D74"/>
    <w:rsid w:val="00026935"/>
    <w:rsid w:val="00027DF7"/>
    <w:rsid w:val="0003013E"/>
    <w:rsid w:val="000305D2"/>
    <w:rsid w:val="000305F5"/>
    <w:rsid w:val="0003157A"/>
    <w:rsid w:val="00031A18"/>
    <w:rsid w:val="00031D7B"/>
    <w:rsid w:val="0003480A"/>
    <w:rsid w:val="000357EB"/>
    <w:rsid w:val="00037A1F"/>
    <w:rsid w:val="000418EE"/>
    <w:rsid w:val="00042046"/>
    <w:rsid w:val="00042517"/>
    <w:rsid w:val="0004353A"/>
    <w:rsid w:val="00043578"/>
    <w:rsid w:val="00043929"/>
    <w:rsid w:val="00044690"/>
    <w:rsid w:val="00046915"/>
    <w:rsid w:val="00046976"/>
    <w:rsid w:val="000474AD"/>
    <w:rsid w:val="00047842"/>
    <w:rsid w:val="00050465"/>
    <w:rsid w:val="000512AD"/>
    <w:rsid w:val="00051694"/>
    <w:rsid w:val="00052093"/>
    <w:rsid w:val="000524F9"/>
    <w:rsid w:val="00053129"/>
    <w:rsid w:val="000532F6"/>
    <w:rsid w:val="00053909"/>
    <w:rsid w:val="00054563"/>
    <w:rsid w:val="000555E2"/>
    <w:rsid w:val="00055986"/>
    <w:rsid w:val="0005616B"/>
    <w:rsid w:val="000563C0"/>
    <w:rsid w:val="00056A4A"/>
    <w:rsid w:val="00060395"/>
    <w:rsid w:val="0006070D"/>
    <w:rsid w:val="00060AEB"/>
    <w:rsid w:val="00061347"/>
    <w:rsid w:val="00061B17"/>
    <w:rsid w:val="0006332D"/>
    <w:rsid w:val="00063B4C"/>
    <w:rsid w:val="00063B59"/>
    <w:rsid w:val="00063BA6"/>
    <w:rsid w:val="00064B93"/>
    <w:rsid w:val="000664DE"/>
    <w:rsid w:val="00066BCF"/>
    <w:rsid w:val="00067346"/>
    <w:rsid w:val="00067495"/>
    <w:rsid w:val="00067F50"/>
    <w:rsid w:val="0007191D"/>
    <w:rsid w:val="00074D3E"/>
    <w:rsid w:val="00076501"/>
    <w:rsid w:val="000770FE"/>
    <w:rsid w:val="000777FB"/>
    <w:rsid w:val="00081367"/>
    <w:rsid w:val="00081F23"/>
    <w:rsid w:val="0008202F"/>
    <w:rsid w:val="0008245C"/>
    <w:rsid w:val="00082C85"/>
    <w:rsid w:val="00084299"/>
    <w:rsid w:val="00086AE2"/>
    <w:rsid w:val="0008703A"/>
    <w:rsid w:val="00090569"/>
    <w:rsid w:val="0009096A"/>
    <w:rsid w:val="00091025"/>
    <w:rsid w:val="000912BE"/>
    <w:rsid w:val="00092B1D"/>
    <w:rsid w:val="00092D47"/>
    <w:rsid w:val="00093EFC"/>
    <w:rsid w:val="00093F16"/>
    <w:rsid w:val="000951E1"/>
    <w:rsid w:val="000959AB"/>
    <w:rsid w:val="00095B21"/>
    <w:rsid w:val="00096948"/>
    <w:rsid w:val="00097F61"/>
    <w:rsid w:val="00097F71"/>
    <w:rsid w:val="000A0758"/>
    <w:rsid w:val="000A08DF"/>
    <w:rsid w:val="000A1899"/>
    <w:rsid w:val="000A2E67"/>
    <w:rsid w:val="000A4F3D"/>
    <w:rsid w:val="000A574A"/>
    <w:rsid w:val="000A645F"/>
    <w:rsid w:val="000A6EE2"/>
    <w:rsid w:val="000B1EFE"/>
    <w:rsid w:val="000B3779"/>
    <w:rsid w:val="000B45BC"/>
    <w:rsid w:val="000B464B"/>
    <w:rsid w:val="000B5DE0"/>
    <w:rsid w:val="000B7008"/>
    <w:rsid w:val="000C10BE"/>
    <w:rsid w:val="000C1A38"/>
    <w:rsid w:val="000C3134"/>
    <w:rsid w:val="000C35DF"/>
    <w:rsid w:val="000C417B"/>
    <w:rsid w:val="000C4A4E"/>
    <w:rsid w:val="000C4DB2"/>
    <w:rsid w:val="000C660A"/>
    <w:rsid w:val="000C7A15"/>
    <w:rsid w:val="000D061A"/>
    <w:rsid w:val="000D116A"/>
    <w:rsid w:val="000D15D2"/>
    <w:rsid w:val="000D1FB3"/>
    <w:rsid w:val="000D2BEB"/>
    <w:rsid w:val="000D3906"/>
    <w:rsid w:val="000D61D2"/>
    <w:rsid w:val="000D621C"/>
    <w:rsid w:val="000D65F4"/>
    <w:rsid w:val="000D7A2D"/>
    <w:rsid w:val="000D7B71"/>
    <w:rsid w:val="000E2804"/>
    <w:rsid w:val="000E2B37"/>
    <w:rsid w:val="000E2BE1"/>
    <w:rsid w:val="000E4514"/>
    <w:rsid w:val="000E58B7"/>
    <w:rsid w:val="000E6871"/>
    <w:rsid w:val="000F2107"/>
    <w:rsid w:val="000F22DB"/>
    <w:rsid w:val="000F37B4"/>
    <w:rsid w:val="000F3FBD"/>
    <w:rsid w:val="000F4484"/>
    <w:rsid w:val="000F4FBE"/>
    <w:rsid w:val="000F5382"/>
    <w:rsid w:val="000F5393"/>
    <w:rsid w:val="000F54D9"/>
    <w:rsid w:val="000F6BE5"/>
    <w:rsid w:val="000F6D7E"/>
    <w:rsid w:val="000F6E26"/>
    <w:rsid w:val="000F7682"/>
    <w:rsid w:val="000F79FA"/>
    <w:rsid w:val="00100005"/>
    <w:rsid w:val="0010079D"/>
    <w:rsid w:val="001009BA"/>
    <w:rsid w:val="0010211F"/>
    <w:rsid w:val="001027F7"/>
    <w:rsid w:val="0010313A"/>
    <w:rsid w:val="001048FC"/>
    <w:rsid w:val="0010499F"/>
    <w:rsid w:val="00106CB1"/>
    <w:rsid w:val="001076F0"/>
    <w:rsid w:val="00110386"/>
    <w:rsid w:val="001103E4"/>
    <w:rsid w:val="00110D5C"/>
    <w:rsid w:val="001111A0"/>
    <w:rsid w:val="0011158F"/>
    <w:rsid w:val="00115254"/>
    <w:rsid w:val="00116E7C"/>
    <w:rsid w:val="00122F43"/>
    <w:rsid w:val="00123E68"/>
    <w:rsid w:val="00127132"/>
    <w:rsid w:val="00127EA9"/>
    <w:rsid w:val="00130A55"/>
    <w:rsid w:val="00130ADE"/>
    <w:rsid w:val="00130E6A"/>
    <w:rsid w:val="00133118"/>
    <w:rsid w:val="00133E06"/>
    <w:rsid w:val="001341E8"/>
    <w:rsid w:val="00134264"/>
    <w:rsid w:val="0013530B"/>
    <w:rsid w:val="0013769A"/>
    <w:rsid w:val="00137EEC"/>
    <w:rsid w:val="0014080A"/>
    <w:rsid w:val="00140B6D"/>
    <w:rsid w:val="00140C7E"/>
    <w:rsid w:val="00140DBA"/>
    <w:rsid w:val="00140E78"/>
    <w:rsid w:val="00141CA6"/>
    <w:rsid w:val="00141CCC"/>
    <w:rsid w:val="00142031"/>
    <w:rsid w:val="00142083"/>
    <w:rsid w:val="001420D3"/>
    <w:rsid w:val="0014251D"/>
    <w:rsid w:val="0014282A"/>
    <w:rsid w:val="00146F53"/>
    <w:rsid w:val="00146FB9"/>
    <w:rsid w:val="001471AB"/>
    <w:rsid w:val="00150F28"/>
    <w:rsid w:val="0015367B"/>
    <w:rsid w:val="0015385C"/>
    <w:rsid w:val="0015410D"/>
    <w:rsid w:val="00155917"/>
    <w:rsid w:val="00155F9E"/>
    <w:rsid w:val="00156E5F"/>
    <w:rsid w:val="00160C8C"/>
    <w:rsid w:val="001613C7"/>
    <w:rsid w:val="00161816"/>
    <w:rsid w:val="00162661"/>
    <w:rsid w:val="00162B1A"/>
    <w:rsid w:val="00163570"/>
    <w:rsid w:val="0016447E"/>
    <w:rsid w:val="001647D4"/>
    <w:rsid w:val="00164BA2"/>
    <w:rsid w:val="00164C21"/>
    <w:rsid w:val="0016501E"/>
    <w:rsid w:val="00165A06"/>
    <w:rsid w:val="001675BB"/>
    <w:rsid w:val="00167897"/>
    <w:rsid w:val="001705C5"/>
    <w:rsid w:val="001717DC"/>
    <w:rsid w:val="00175B92"/>
    <w:rsid w:val="001763F4"/>
    <w:rsid w:val="001821CE"/>
    <w:rsid w:val="00183410"/>
    <w:rsid w:val="00183D78"/>
    <w:rsid w:val="00185C81"/>
    <w:rsid w:val="0018622E"/>
    <w:rsid w:val="00186F5F"/>
    <w:rsid w:val="00190430"/>
    <w:rsid w:val="00190B1E"/>
    <w:rsid w:val="00191550"/>
    <w:rsid w:val="00195156"/>
    <w:rsid w:val="00195777"/>
    <w:rsid w:val="0019641A"/>
    <w:rsid w:val="00197E4E"/>
    <w:rsid w:val="001A0D62"/>
    <w:rsid w:val="001A0EF9"/>
    <w:rsid w:val="001A232F"/>
    <w:rsid w:val="001A311F"/>
    <w:rsid w:val="001A4B37"/>
    <w:rsid w:val="001A58DF"/>
    <w:rsid w:val="001A6112"/>
    <w:rsid w:val="001A636B"/>
    <w:rsid w:val="001A6808"/>
    <w:rsid w:val="001B01AE"/>
    <w:rsid w:val="001B1621"/>
    <w:rsid w:val="001B46B4"/>
    <w:rsid w:val="001B61B5"/>
    <w:rsid w:val="001B73D1"/>
    <w:rsid w:val="001B7647"/>
    <w:rsid w:val="001C1B97"/>
    <w:rsid w:val="001C1C47"/>
    <w:rsid w:val="001C2131"/>
    <w:rsid w:val="001C4F85"/>
    <w:rsid w:val="001C66D7"/>
    <w:rsid w:val="001C6BBA"/>
    <w:rsid w:val="001C6C9F"/>
    <w:rsid w:val="001C7898"/>
    <w:rsid w:val="001D2BDA"/>
    <w:rsid w:val="001D2FF4"/>
    <w:rsid w:val="001D346B"/>
    <w:rsid w:val="001D47CF"/>
    <w:rsid w:val="001D7D10"/>
    <w:rsid w:val="001E19F6"/>
    <w:rsid w:val="001E1D7D"/>
    <w:rsid w:val="001E35A7"/>
    <w:rsid w:val="001E50ED"/>
    <w:rsid w:val="001E5B63"/>
    <w:rsid w:val="001E7613"/>
    <w:rsid w:val="001E7D1D"/>
    <w:rsid w:val="001F0ADA"/>
    <w:rsid w:val="001F1B59"/>
    <w:rsid w:val="001F2CA3"/>
    <w:rsid w:val="001F2D20"/>
    <w:rsid w:val="001F33C2"/>
    <w:rsid w:val="001F4572"/>
    <w:rsid w:val="001F49A1"/>
    <w:rsid w:val="001F56FC"/>
    <w:rsid w:val="001F5AB0"/>
    <w:rsid w:val="001F5E62"/>
    <w:rsid w:val="001F7653"/>
    <w:rsid w:val="00200760"/>
    <w:rsid w:val="00200B78"/>
    <w:rsid w:val="002027F6"/>
    <w:rsid w:val="0020335F"/>
    <w:rsid w:val="002050AB"/>
    <w:rsid w:val="002056A4"/>
    <w:rsid w:val="0020694C"/>
    <w:rsid w:val="00207836"/>
    <w:rsid w:val="00210630"/>
    <w:rsid w:val="00210EFF"/>
    <w:rsid w:val="00211BA2"/>
    <w:rsid w:val="00211E87"/>
    <w:rsid w:val="00214C7C"/>
    <w:rsid w:val="002152F5"/>
    <w:rsid w:val="00215C9D"/>
    <w:rsid w:val="00215EB2"/>
    <w:rsid w:val="00216DFD"/>
    <w:rsid w:val="00216FF8"/>
    <w:rsid w:val="00217B8D"/>
    <w:rsid w:val="00217C7A"/>
    <w:rsid w:val="0022106C"/>
    <w:rsid w:val="0022109C"/>
    <w:rsid w:val="00221883"/>
    <w:rsid w:val="00222114"/>
    <w:rsid w:val="0022250B"/>
    <w:rsid w:val="00223E9A"/>
    <w:rsid w:val="002258E6"/>
    <w:rsid w:val="00225CA2"/>
    <w:rsid w:val="00227203"/>
    <w:rsid w:val="002272D8"/>
    <w:rsid w:val="00231244"/>
    <w:rsid w:val="0023475F"/>
    <w:rsid w:val="002358A2"/>
    <w:rsid w:val="00235B43"/>
    <w:rsid w:val="00237B74"/>
    <w:rsid w:val="00237E36"/>
    <w:rsid w:val="002408B2"/>
    <w:rsid w:val="0024111B"/>
    <w:rsid w:val="00241375"/>
    <w:rsid w:val="00241C56"/>
    <w:rsid w:val="00241C6C"/>
    <w:rsid w:val="00242298"/>
    <w:rsid w:val="0024248C"/>
    <w:rsid w:val="00243874"/>
    <w:rsid w:val="002467AB"/>
    <w:rsid w:val="002476F9"/>
    <w:rsid w:val="00247ECC"/>
    <w:rsid w:val="00250AA7"/>
    <w:rsid w:val="002513DC"/>
    <w:rsid w:val="0025179B"/>
    <w:rsid w:val="00251D72"/>
    <w:rsid w:val="002531F8"/>
    <w:rsid w:val="002540B7"/>
    <w:rsid w:val="0025424B"/>
    <w:rsid w:val="00254BF9"/>
    <w:rsid w:val="00257CE3"/>
    <w:rsid w:val="00257E7B"/>
    <w:rsid w:val="002602D4"/>
    <w:rsid w:val="00260A06"/>
    <w:rsid w:val="002617E0"/>
    <w:rsid w:val="002641C0"/>
    <w:rsid w:val="002664C9"/>
    <w:rsid w:val="00266A3A"/>
    <w:rsid w:val="00267901"/>
    <w:rsid w:val="002704B7"/>
    <w:rsid w:val="00272313"/>
    <w:rsid w:val="00273D9A"/>
    <w:rsid w:val="00274C87"/>
    <w:rsid w:val="0027643B"/>
    <w:rsid w:val="0027652E"/>
    <w:rsid w:val="002768A1"/>
    <w:rsid w:val="00276EE1"/>
    <w:rsid w:val="00277C3A"/>
    <w:rsid w:val="0028104F"/>
    <w:rsid w:val="002832CD"/>
    <w:rsid w:val="00283864"/>
    <w:rsid w:val="00283ED0"/>
    <w:rsid w:val="00284FAE"/>
    <w:rsid w:val="00285083"/>
    <w:rsid w:val="00286637"/>
    <w:rsid w:val="00290435"/>
    <w:rsid w:val="0029094C"/>
    <w:rsid w:val="00291A45"/>
    <w:rsid w:val="002932E7"/>
    <w:rsid w:val="002940B2"/>
    <w:rsid w:val="002941FF"/>
    <w:rsid w:val="0029443D"/>
    <w:rsid w:val="002977EB"/>
    <w:rsid w:val="002A02F4"/>
    <w:rsid w:val="002A278F"/>
    <w:rsid w:val="002A4F29"/>
    <w:rsid w:val="002A69A1"/>
    <w:rsid w:val="002A7585"/>
    <w:rsid w:val="002A7BFA"/>
    <w:rsid w:val="002B031B"/>
    <w:rsid w:val="002B12AF"/>
    <w:rsid w:val="002B24FE"/>
    <w:rsid w:val="002B35FA"/>
    <w:rsid w:val="002B39D2"/>
    <w:rsid w:val="002B44A8"/>
    <w:rsid w:val="002B480C"/>
    <w:rsid w:val="002B570D"/>
    <w:rsid w:val="002B5E10"/>
    <w:rsid w:val="002B694D"/>
    <w:rsid w:val="002B6C09"/>
    <w:rsid w:val="002B7A34"/>
    <w:rsid w:val="002C147B"/>
    <w:rsid w:val="002C1845"/>
    <w:rsid w:val="002C1BCE"/>
    <w:rsid w:val="002C1F15"/>
    <w:rsid w:val="002C4B59"/>
    <w:rsid w:val="002C501C"/>
    <w:rsid w:val="002C5790"/>
    <w:rsid w:val="002C6DE6"/>
    <w:rsid w:val="002C7F13"/>
    <w:rsid w:val="002D0788"/>
    <w:rsid w:val="002D16E3"/>
    <w:rsid w:val="002D2934"/>
    <w:rsid w:val="002D2EBE"/>
    <w:rsid w:val="002D3C6C"/>
    <w:rsid w:val="002D3F31"/>
    <w:rsid w:val="002D404A"/>
    <w:rsid w:val="002D476E"/>
    <w:rsid w:val="002D7E82"/>
    <w:rsid w:val="002E0C5F"/>
    <w:rsid w:val="002E16D7"/>
    <w:rsid w:val="002E1AF6"/>
    <w:rsid w:val="002E3375"/>
    <w:rsid w:val="002E4835"/>
    <w:rsid w:val="002E580B"/>
    <w:rsid w:val="002E7083"/>
    <w:rsid w:val="002F0C53"/>
    <w:rsid w:val="002F1675"/>
    <w:rsid w:val="002F265A"/>
    <w:rsid w:val="002F2E80"/>
    <w:rsid w:val="002F337B"/>
    <w:rsid w:val="002F6415"/>
    <w:rsid w:val="002F6902"/>
    <w:rsid w:val="002F6956"/>
    <w:rsid w:val="002F7689"/>
    <w:rsid w:val="0030228B"/>
    <w:rsid w:val="0030346B"/>
    <w:rsid w:val="0030354B"/>
    <w:rsid w:val="0030394A"/>
    <w:rsid w:val="00303AE2"/>
    <w:rsid w:val="00305B32"/>
    <w:rsid w:val="003062B1"/>
    <w:rsid w:val="003065E3"/>
    <w:rsid w:val="003074BF"/>
    <w:rsid w:val="0031008E"/>
    <w:rsid w:val="0031020B"/>
    <w:rsid w:val="00310536"/>
    <w:rsid w:val="00310FF5"/>
    <w:rsid w:val="003112A4"/>
    <w:rsid w:val="003121F2"/>
    <w:rsid w:val="003124E1"/>
    <w:rsid w:val="00314010"/>
    <w:rsid w:val="0031746F"/>
    <w:rsid w:val="00321A25"/>
    <w:rsid w:val="00323EC8"/>
    <w:rsid w:val="00325A28"/>
    <w:rsid w:val="00327947"/>
    <w:rsid w:val="0033232E"/>
    <w:rsid w:val="00333267"/>
    <w:rsid w:val="00333732"/>
    <w:rsid w:val="0033447C"/>
    <w:rsid w:val="00334A4D"/>
    <w:rsid w:val="00336245"/>
    <w:rsid w:val="00336ED0"/>
    <w:rsid w:val="00336F16"/>
    <w:rsid w:val="00337104"/>
    <w:rsid w:val="003400C2"/>
    <w:rsid w:val="00341EAF"/>
    <w:rsid w:val="003428A9"/>
    <w:rsid w:val="00342BFE"/>
    <w:rsid w:val="003436B2"/>
    <w:rsid w:val="00343A5D"/>
    <w:rsid w:val="00345B7F"/>
    <w:rsid w:val="00347A19"/>
    <w:rsid w:val="00347E39"/>
    <w:rsid w:val="00350141"/>
    <w:rsid w:val="003501E7"/>
    <w:rsid w:val="00350E28"/>
    <w:rsid w:val="00350EE1"/>
    <w:rsid w:val="00351C03"/>
    <w:rsid w:val="00352D25"/>
    <w:rsid w:val="00352F1B"/>
    <w:rsid w:val="00355A71"/>
    <w:rsid w:val="00355D54"/>
    <w:rsid w:val="0035691C"/>
    <w:rsid w:val="003572D3"/>
    <w:rsid w:val="00360148"/>
    <w:rsid w:val="003601A8"/>
    <w:rsid w:val="00361D3D"/>
    <w:rsid w:val="00361F01"/>
    <w:rsid w:val="003631D1"/>
    <w:rsid w:val="00363691"/>
    <w:rsid w:val="00363FE2"/>
    <w:rsid w:val="00365397"/>
    <w:rsid w:val="003658BC"/>
    <w:rsid w:val="00367167"/>
    <w:rsid w:val="00370F33"/>
    <w:rsid w:val="003721AF"/>
    <w:rsid w:val="00373EB9"/>
    <w:rsid w:val="00375805"/>
    <w:rsid w:val="00376F4B"/>
    <w:rsid w:val="00380C43"/>
    <w:rsid w:val="00381201"/>
    <w:rsid w:val="00384AD4"/>
    <w:rsid w:val="0038510B"/>
    <w:rsid w:val="003864F9"/>
    <w:rsid w:val="0038696D"/>
    <w:rsid w:val="00386EAE"/>
    <w:rsid w:val="00390570"/>
    <w:rsid w:val="003948D7"/>
    <w:rsid w:val="003A1F92"/>
    <w:rsid w:val="003A2A69"/>
    <w:rsid w:val="003A2FDA"/>
    <w:rsid w:val="003A3002"/>
    <w:rsid w:val="003A3DD9"/>
    <w:rsid w:val="003A5542"/>
    <w:rsid w:val="003A68F1"/>
    <w:rsid w:val="003A71FB"/>
    <w:rsid w:val="003B059A"/>
    <w:rsid w:val="003B0E0C"/>
    <w:rsid w:val="003B2365"/>
    <w:rsid w:val="003B31F6"/>
    <w:rsid w:val="003B3F5C"/>
    <w:rsid w:val="003B487F"/>
    <w:rsid w:val="003B653C"/>
    <w:rsid w:val="003B6F37"/>
    <w:rsid w:val="003B71F1"/>
    <w:rsid w:val="003B7670"/>
    <w:rsid w:val="003C0F48"/>
    <w:rsid w:val="003C1377"/>
    <w:rsid w:val="003C175D"/>
    <w:rsid w:val="003C234D"/>
    <w:rsid w:val="003C277A"/>
    <w:rsid w:val="003C2891"/>
    <w:rsid w:val="003C4778"/>
    <w:rsid w:val="003C4F3D"/>
    <w:rsid w:val="003C61BC"/>
    <w:rsid w:val="003D104B"/>
    <w:rsid w:val="003D18DD"/>
    <w:rsid w:val="003D241C"/>
    <w:rsid w:val="003D2BEB"/>
    <w:rsid w:val="003D3750"/>
    <w:rsid w:val="003D3CEA"/>
    <w:rsid w:val="003D3D9D"/>
    <w:rsid w:val="003D40F1"/>
    <w:rsid w:val="003D4D7D"/>
    <w:rsid w:val="003D5452"/>
    <w:rsid w:val="003D55DF"/>
    <w:rsid w:val="003D595D"/>
    <w:rsid w:val="003D61BD"/>
    <w:rsid w:val="003D6952"/>
    <w:rsid w:val="003D7066"/>
    <w:rsid w:val="003D73D5"/>
    <w:rsid w:val="003D7827"/>
    <w:rsid w:val="003D7BC1"/>
    <w:rsid w:val="003E0C3F"/>
    <w:rsid w:val="003E0CB4"/>
    <w:rsid w:val="003E26D1"/>
    <w:rsid w:val="003E2DE8"/>
    <w:rsid w:val="003E31F6"/>
    <w:rsid w:val="003E3370"/>
    <w:rsid w:val="003E40A2"/>
    <w:rsid w:val="003E7972"/>
    <w:rsid w:val="003F0476"/>
    <w:rsid w:val="003F0B22"/>
    <w:rsid w:val="003F2038"/>
    <w:rsid w:val="003F45A8"/>
    <w:rsid w:val="003F4877"/>
    <w:rsid w:val="003F6C6F"/>
    <w:rsid w:val="003F6FAB"/>
    <w:rsid w:val="003F776F"/>
    <w:rsid w:val="004002F6"/>
    <w:rsid w:val="00400A8B"/>
    <w:rsid w:val="00401425"/>
    <w:rsid w:val="004015A1"/>
    <w:rsid w:val="00402655"/>
    <w:rsid w:val="004031CE"/>
    <w:rsid w:val="00403387"/>
    <w:rsid w:val="0040433E"/>
    <w:rsid w:val="004062F2"/>
    <w:rsid w:val="00406CB0"/>
    <w:rsid w:val="00407E99"/>
    <w:rsid w:val="00410F29"/>
    <w:rsid w:val="00414246"/>
    <w:rsid w:val="00414D63"/>
    <w:rsid w:val="0041506D"/>
    <w:rsid w:val="00415E3B"/>
    <w:rsid w:val="00417B2D"/>
    <w:rsid w:val="00420302"/>
    <w:rsid w:val="00421B48"/>
    <w:rsid w:val="00422FE0"/>
    <w:rsid w:val="00425FB9"/>
    <w:rsid w:val="00426A7D"/>
    <w:rsid w:val="00426D5D"/>
    <w:rsid w:val="00426DC8"/>
    <w:rsid w:val="00427145"/>
    <w:rsid w:val="00431142"/>
    <w:rsid w:val="00431CE3"/>
    <w:rsid w:val="00432245"/>
    <w:rsid w:val="0043260B"/>
    <w:rsid w:val="00432F98"/>
    <w:rsid w:val="004341A9"/>
    <w:rsid w:val="0043575C"/>
    <w:rsid w:val="00435B1D"/>
    <w:rsid w:val="004378CC"/>
    <w:rsid w:val="00437D10"/>
    <w:rsid w:val="00441198"/>
    <w:rsid w:val="00443C1F"/>
    <w:rsid w:val="00446890"/>
    <w:rsid w:val="0044771D"/>
    <w:rsid w:val="00450A26"/>
    <w:rsid w:val="00451DF5"/>
    <w:rsid w:val="004520AF"/>
    <w:rsid w:val="00452ACB"/>
    <w:rsid w:val="00452D37"/>
    <w:rsid w:val="00452E1B"/>
    <w:rsid w:val="00455352"/>
    <w:rsid w:val="00455FD4"/>
    <w:rsid w:val="004560B2"/>
    <w:rsid w:val="00456EA2"/>
    <w:rsid w:val="00461C49"/>
    <w:rsid w:val="00462695"/>
    <w:rsid w:val="00462B55"/>
    <w:rsid w:val="0046325C"/>
    <w:rsid w:val="00463314"/>
    <w:rsid w:val="00463F0E"/>
    <w:rsid w:val="00464357"/>
    <w:rsid w:val="00466DF7"/>
    <w:rsid w:val="00466E3D"/>
    <w:rsid w:val="00466E41"/>
    <w:rsid w:val="004670CC"/>
    <w:rsid w:val="004703BD"/>
    <w:rsid w:val="0047170E"/>
    <w:rsid w:val="004728CD"/>
    <w:rsid w:val="0047325B"/>
    <w:rsid w:val="00473565"/>
    <w:rsid w:val="004738DD"/>
    <w:rsid w:val="00473BA5"/>
    <w:rsid w:val="004759A9"/>
    <w:rsid w:val="00475F03"/>
    <w:rsid w:val="00476475"/>
    <w:rsid w:val="0047708F"/>
    <w:rsid w:val="004770F7"/>
    <w:rsid w:val="00477A1D"/>
    <w:rsid w:val="0048098F"/>
    <w:rsid w:val="00480A04"/>
    <w:rsid w:val="00480EB0"/>
    <w:rsid w:val="00482087"/>
    <w:rsid w:val="00482181"/>
    <w:rsid w:val="0048229D"/>
    <w:rsid w:val="0048421B"/>
    <w:rsid w:val="00485856"/>
    <w:rsid w:val="004864C7"/>
    <w:rsid w:val="0048727E"/>
    <w:rsid w:val="00487A75"/>
    <w:rsid w:val="00491115"/>
    <w:rsid w:val="00491E28"/>
    <w:rsid w:val="0049229C"/>
    <w:rsid w:val="004944C4"/>
    <w:rsid w:val="00496B1C"/>
    <w:rsid w:val="004A114D"/>
    <w:rsid w:val="004A3829"/>
    <w:rsid w:val="004A393E"/>
    <w:rsid w:val="004A3B4D"/>
    <w:rsid w:val="004A3CE9"/>
    <w:rsid w:val="004A5408"/>
    <w:rsid w:val="004A545F"/>
    <w:rsid w:val="004A59F0"/>
    <w:rsid w:val="004A5FFE"/>
    <w:rsid w:val="004A6128"/>
    <w:rsid w:val="004A7B73"/>
    <w:rsid w:val="004B0524"/>
    <w:rsid w:val="004B094C"/>
    <w:rsid w:val="004B0F2B"/>
    <w:rsid w:val="004B11E7"/>
    <w:rsid w:val="004B14FA"/>
    <w:rsid w:val="004B399C"/>
    <w:rsid w:val="004B4CA4"/>
    <w:rsid w:val="004B5C58"/>
    <w:rsid w:val="004C03DA"/>
    <w:rsid w:val="004C0E4B"/>
    <w:rsid w:val="004C2769"/>
    <w:rsid w:val="004C2A42"/>
    <w:rsid w:val="004C6115"/>
    <w:rsid w:val="004C69C8"/>
    <w:rsid w:val="004C6F1D"/>
    <w:rsid w:val="004C755D"/>
    <w:rsid w:val="004C7C41"/>
    <w:rsid w:val="004D0963"/>
    <w:rsid w:val="004D1D0C"/>
    <w:rsid w:val="004D2A15"/>
    <w:rsid w:val="004D308C"/>
    <w:rsid w:val="004D37D3"/>
    <w:rsid w:val="004D54D7"/>
    <w:rsid w:val="004D57EC"/>
    <w:rsid w:val="004D5B05"/>
    <w:rsid w:val="004D617B"/>
    <w:rsid w:val="004D621C"/>
    <w:rsid w:val="004E000C"/>
    <w:rsid w:val="004E2862"/>
    <w:rsid w:val="004E2882"/>
    <w:rsid w:val="004E2960"/>
    <w:rsid w:val="004E34C4"/>
    <w:rsid w:val="004E4C0E"/>
    <w:rsid w:val="004E5289"/>
    <w:rsid w:val="004E59C1"/>
    <w:rsid w:val="004E7D99"/>
    <w:rsid w:val="004F0170"/>
    <w:rsid w:val="004F0E5C"/>
    <w:rsid w:val="004F19E4"/>
    <w:rsid w:val="004F1DD0"/>
    <w:rsid w:val="004F2F28"/>
    <w:rsid w:val="004F2FB4"/>
    <w:rsid w:val="004F5C35"/>
    <w:rsid w:val="004F61BF"/>
    <w:rsid w:val="004F663D"/>
    <w:rsid w:val="004F687B"/>
    <w:rsid w:val="004F717F"/>
    <w:rsid w:val="004F7BD4"/>
    <w:rsid w:val="004F7BF6"/>
    <w:rsid w:val="004F7E76"/>
    <w:rsid w:val="0050120B"/>
    <w:rsid w:val="00502B7B"/>
    <w:rsid w:val="0050428E"/>
    <w:rsid w:val="005042B9"/>
    <w:rsid w:val="0050450B"/>
    <w:rsid w:val="005049D0"/>
    <w:rsid w:val="005050B6"/>
    <w:rsid w:val="00505299"/>
    <w:rsid w:val="005060A8"/>
    <w:rsid w:val="005076E1"/>
    <w:rsid w:val="00507FBD"/>
    <w:rsid w:val="00510737"/>
    <w:rsid w:val="00510A68"/>
    <w:rsid w:val="00510F79"/>
    <w:rsid w:val="005111B9"/>
    <w:rsid w:val="0051206E"/>
    <w:rsid w:val="0051384F"/>
    <w:rsid w:val="005138FF"/>
    <w:rsid w:val="00513911"/>
    <w:rsid w:val="00515DB9"/>
    <w:rsid w:val="00516AF0"/>
    <w:rsid w:val="00516B2F"/>
    <w:rsid w:val="0051748D"/>
    <w:rsid w:val="005219E4"/>
    <w:rsid w:val="0052324F"/>
    <w:rsid w:val="00523D8E"/>
    <w:rsid w:val="005248D0"/>
    <w:rsid w:val="00524A0E"/>
    <w:rsid w:val="00524AB6"/>
    <w:rsid w:val="00524E18"/>
    <w:rsid w:val="0053015E"/>
    <w:rsid w:val="00530B4A"/>
    <w:rsid w:val="0053177D"/>
    <w:rsid w:val="005321E4"/>
    <w:rsid w:val="005324B2"/>
    <w:rsid w:val="0053269D"/>
    <w:rsid w:val="00532AA6"/>
    <w:rsid w:val="00532E6A"/>
    <w:rsid w:val="0053377E"/>
    <w:rsid w:val="00534FFC"/>
    <w:rsid w:val="00536253"/>
    <w:rsid w:val="0053776F"/>
    <w:rsid w:val="00537B4F"/>
    <w:rsid w:val="0054170D"/>
    <w:rsid w:val="0054181E"/>
    <w:rsid w:val="00541A3B"/>
    <w:rsid w:val="0054216F"/>
    <w:rsid w:val="005423A1"/>
    <w:rsid w:val="00544FC4"/>
    <w:rsid w:val="0054662A"/>
    <w:rsid w:val="005467DE"/>
    <w:rsid w:val="0054757B"/>
    <w:rsid w:val="005475D9"/>
    <w:rsid w:val="00547E53"/>
    <w:rsid w:val="00547FAB"/>
    <w:rsid w:val="0055083E"/>
    <w:rsid w:val="005516F5"/>
    <w:rsid w:val="00551F70"/>
    <w:rsid w:val="005525CB"/>
    <w:rsid w:val="005525F2"/>
    <w:rsid w:val="0055309E"/>
    <w:rsid w:val="00553642"/>
    <w:rsid w:val="005539FB"/>
    <w:rsid w:val="005549F6"/>
    <w:rsid w:val="00555A6F"/>
    <w:rsid w:val="00561304"/>
    <w:rsid w:val="00561C5A"/>
    <w:rsid w:val="00561EAB"/>
    <w:rsid w:val="0056321C"/>
    <w:rsid w:val="0056370A"/>
    <w:rsid w:val="005639EA"/>
    <w:rsid w:val="00563DE1"/>
    <w:rsid w:val="005657BE"/>
    <w:rsid w:val="00567D2F"/>
    <w:rsid w:val="00572454"/>
    <w:rsid w:val="00572603"/>
    <w:rsid w:val="005766A9"/>
    <w:rsid w:val="00576D4D"/>
    <w:rsid w:val="005826BF"/>
    <w:rsid w:val="00583530"/>
    <w:rsid w:val="005859EC"/>
    <w:rsid w:val="00586E67"/>
    <w:rsid w:val="00587D37"/>
    <w:rsid w:val="00587F03"/>
    <w:rsid w:val="00592331"/>
    <w:rsid w:val="005937F8"/>
    <w:rsid w:val="0059414D"/>
    <w:rsid w:val="00594D9F"/>
    <w:rsid w:val="005964F1"/>
    <w:rsid w:val="0059670F"/>
    <w:rsid w:val="005A00BC"/>
    <w:rsid w:val="005A11B8"/>
    <w:rsid w:val="005A310C"/>
    <w:rsid w:val="005A353C"/>
    <w:rsid w:val="005A3A0E"/>
    <w:rsid w:val="005A47B4"/>
    <w:rsid w:val="005A5719"/>
    <w:rsid w:val="005A5A72"/>
    <w:rsid w:val="005A617D"/>
    <w:rsid w:val="005A61D0"/>
    <w:rsid w:val="005B003A"/>
    <w:rsid w:val="005B01EC"/>
    <w:rsid w:val="005B05E1"/>
    <w:rsid w:val="005B1205"/>
    <w:rsid w:val="005B155E"/>
    <w:rsid w:val="005B17C0"/>
    <w:rsid w:val="005B354B"/>
    <w:rsid w:val="005B3E05"/>
    <w:rsid w:val="005B4081"/>
    <w:rsid w:val="005B664E"/>
    <w:rsid w:val="005B6BBF"/>
    <w:rsid w:val="005B7189"/>
    <w:rsid w:val="005B72E0"/>
    <w:rsid w:val="005B7485"/>
    <w:rsid w:val="005C03ED"/>
    <w:rsid w:val="005C09F8"/>
    <w:rsid w:val="005C2B2B"/>
    <w:rsid w:val="005C2DA4"/>
    <w:rsid w:val="005C48B6"/>
    <w:rsid w:val="005C569A"/>
    <w:rsid w:val="005D1B60"/>
    <w:rsid w:val="005D319F"/>
    <w:rsid w:val="005D5024"/>
    <w:rsid w:val="005D5048"/>
    <w:rsid w:val="005D5462"/>
    <w:rsid w:val="005D7849"/>
    <w:rsid w:val="005E19B0"/>
    <w:rsid w:val="005E1D98"/>
    <w:rsid w:val="005E1F36"/>
    <w:rsid w:val="005E2EC6"/>
    <w:rsid w:val="005E3E7C"/>
    <w:rsid w:val="005E4F0C"/>
    <w:rsid w:val="005E5135"/>
    <w:rsid w:val="005E5BDA"/>
    <w:rsid w:val="005E60B1"/>
    <w:rsid w:val="005E6E95"/>
    <w:rsid w:val="005E7AAB"/>
    <w:rsid w:val="005F2454"/>
    <w:rsid w:val="005F284F"/>
    <w:rsid w:val="005F34D6"/>
    <w:rsid w:val="005F5A1E"/>
    <w:rsid w:val="005F5E9B"/>
    <w:rsid w:val="005F6EA5"/>
    <w:rsid w:val="005F7945"/>
    <w:rsid w:val="0060089D"/>
    <w:rsid w:val="00602A3F"/>
    <w:rsid w:val="00602D1A"/>
    <w:rsid w:val="00605151"/>
    <w:rsid w:val="00606558"/>
    <w:rsid w:val="00607048"/>
    <w:rsid w:val="006070CA"/>
    <w:rsid w:val="0060736F"/>
    <w:rsid w:val="00610501"/>
    <w:rsid w:val="0061194D"/>
    <w:rsid w:val="00612119"/>
    <w:rsid w:val="006124AD"/>
    <w:rsid w:val="0061326F"/>
    <w:rsid w:val="00615CAB"/>
    <w:rsid w:val="006178B5"/>
    <w:rsid w:val="00617CFF"/>
    <w:rsid w:val="00620A6E"/>
    <w:rsid w:val="00620A74"/>
    <w:rsid w:val="00621177"/>
    <w:rsid w:val="00621E45"/>
    <w:rsid w:val="00622028"/>
    <w:rsid w:val="00622736"/>
    <w:rsid w:val="006232AB"/>
    <w:rsid w:val="00625734"/>
    <w:rsid w:val="00625BBA"/>
    <w:rsid w:val="0062727E"/>
    <w:rsid w:val="0062772B"/>
    <w:rsid w:val="00627C09"/>
    <w:rsid w:val="00627D04"/>
    <w:rsid w:val="0063001F"/>
    <w:rsid w:val="006317B3"/>
    <w:rsid w:val="00631EFF"/>
    <w:rsid w:val="00633E7C"/>
    <w:rsid w:val="00633F98"/>
    <w:rsid w:val="00634C1D"/>
    <w:rsid w:val="00634FD3"/>
    <w:rsid w:val="006365B5"/>
    <w:rsid w:val="006371D8"/>
    <w:rsid w:val="006405C9"/>
    <w:rsid w:val="00641728"/>
    <w:rsid w:val="00641E01"/>
    <w:rsid w:val="00641E1D"/>
    <w:rsid w:val="00641EC1"/>
    <w:rsid w:val="00652E34"/>
    <w:rsid w:val="00653117"/>
    <w:rsid w:val="006533D3"/>
    <w:rsid w:val="0065475A"/>
    <w:rsid w:val="006568E3"/>
    <w:rsid w:val="00656EFA"/>
    <w:rsid w:val="00657666"/>
    <w:rsid w:val="006578F9"/>
    <w:rsid w:val="006600CF"/>
    <w:rsid w:val="00660B6F"/>
    <w:rsid w:val="00664BD1"/>
    <w:rsid w:val="00665656"/>
    <w:rsid w:val="00665A7A"/>
    <w:rsid w:val="006660AB"/>
    <w:rsid w:val="006665A0"/>
    <w:rsid w:val="00666769"/>
    <w:rsid w:val="0066723C"/>
    <w:rsid w:val="00667DFB"/>
    <w:rsid w:val="0067013B"/>
    <w:rsid w:val="00670A7A"/>
    <w:rsid w:val="00671477"/>
    <w:rsid w:val="00672B3D"/>
    <w:rsid w:val="00673D88"/>
    <w:rsid w:val="00674CC1"/>
    <w:rsid w:val="00674E0A"/>
    <w:rsid w:val="006755CC"/>
    <w:rsid w:val="00675984"/>
    <w:rsid w:val="00676074"/>
    <w:rsid w:val="006764A8"/>
    <w:rsid w:val="00676F13"/>
    <w:rsid w:val="0067708D"/>
    <w:rsid w:val="006776B6"/>
    <w:rsid w:val="00677B83"/>
    <w:rsid w:val="0068109E"/>
    <w:rsid w:val="00681BE4"/>
    <w:rsid w:val="00681F36"/>
    <w:rsid w:val="0068202C"/>
    <w:rsid w:val="006822B9"/>
    <w:rsid w:val="00683925"/>
    <w:rsid w:val="00683B37"/>
    <w:rsid w:val="00685D3A"/>
    <w:rsid w:val="00687CF9"/>
    <w:rsid w:val="006909AA"/>
    <w:rsid w:val="00691F53"/>
    <w:rsid w:val="0069338C"/>
    <w:rsid w:val="0069406D"/>
    <w:rsid w:val="006949BB"/>
    <w:rsid w:val="00695982"/>
    <w:rsid w:val="0069676F"/>
    <w:rsid w:val="0069738C"/>
    <w:rsid w:val="00697469"/>
    <w:rsid w:val="006A08E0"/>
    <w:rsid w:val="006A0982"/>
    <w:rsid w:val="006A1116"/>
    <w:rsid w:val="006A1353"/>
    <w:rsid w:val="006A1571"/>
    <w:rsid w:val="006A209C"/>
    <w:rsid w:val="006A22B1"/>
    <w:rsid w:val="006A584D"/>
    <w:rsid w:val="006A5A9F"/>
    <w:rsid w:val="006A5B4C"/>
    <w:rsid w:val="006A5DEA"/>
    <w:rsid w:val="006A7246"/>
    <w:rsid w:val="006B06D2"/>
    <w:rsid w:val="006B0CBB"/>
    <w:rsid w:val="006B27D6"/>
    <w:rsid w:val="006B2874"/>
    <w:rsid w:val="006B35EA"/>
    <w:rsid w:val="006B3787"/>
    <w:rsid w:val="006B5879"/>
    <w:rsid w:val="006B69FB"/>
    <w:rsid w:val="006C6004"/>
    <w:rsid w:val="006C6130"/>
    <w:rsid w:val="006C63CC"/>
    <w:rsid w:val="006D0140"/>
    <w:rsid w:val="006D1DEE"/>
    <w:rsid w:val="006D383F"/>
    <w:rsid w:val="006D3F41"/>
    <w:rsid w:val="006D4C7E"/>
    <w:rsid w:val="006D5A01"/>
    <w:rsid w:val="006D5FD2"/>
    <w:rsid w:val="006D67E6"/>
    <w:rsid w:val="006D6949"/>
    <w:rsid w:val="006D6D80"/>
    <w:rsid w:val="006D7DA3"/>
    <w:rsid w:val="006D7ED1"/>
    <w:rsid w:val="006E0469"/>
    <w:rsid w:val="006E330F"/>
    <w:rsid w:val="006E3BBD"/>
    <w:rsid w:val="006E3C78"/>
    <w:rsid w:val="006E3DF2"/>
    <w:rsid w:val="006E4D70"/>
    <w:rsid w:val="006E4DA6"/>
    <w:rsid w:val="006E52BA"/>
    <w:rsid w:val="006E5456"/>
    <w:rsid w:val="006E5A1F"/>
    <w:rsid w:val="006E6BA5"/>
    <w:rsid w:val="006E7069"/>
    <w:rsid w:val="006E7EB3"/>
    <w:rsid w:val="006F0494"/>
    <w:rsid w:val="006F0849"/>
    <w:rsid w:val="006F0CCD"/>
    <w:rsid w:val="006F1303"/>
    <w:rsid w:val="006F37BE"/>
    <w:rsid w:val="006F4E85"/>
    <w:rsid w:val="006F51A2"/>
    <w:rsid w:val="006F5512"/>
    <w:rsid w:val="006F56B2"/>
    <w:rsid w:val="006F733B"/>
    <w:rsid w:val="006F7355"/>
    <w:rsid w:val="006F7838"/>
    <w:rsid w:val="00700192"/>
    <w:rsid w:val="0070326F"/>
    <w:rsid w:val="00703BB3"/>
    <w:rsid w:val="007048A8"/>
    <w:rsid w:val="007056C4"/>
    <w:rsid w:val="00706879"/>
    <w:rsid w:val="007074CE"/>
    <w:rsid w:val="007106F5"/>
    <w:rsid w:val="00713613"/>
    <w:rsid w:val="00713B86"/>
    <w:rsid w:val="00713E3A"/>
    <w:rsid w:val="0071457B"/>
    <w:rsid w:val="00715AA5"/>
    <w:rsid w:val="00715DCE"/>
    <w:rsid w:val="007160D9"/>
    <w:rsid w:val="007171D9"/>
    <w:rsid w:val="0072149A"/>
    <w:rsid w:val="00721EEB"/>
    <w:rsid w:val="00723C98"/>
    <w:rsid w:val="00723D8A"/>
    <w:rsid w:val="00730495"/>
    <w:rsid w:val="007305C3"/>
    <w:rsid w:val="007307D3"/>
    <w:rsid w:val="00732271"/>
    <w:rsid w:val="007326DB"/>
    <w:rsid w:val="0073321C"/>
    <w:rsid w:val="00733350"/>
    <w:rsid w:val="00733457"/>
    <w:rsid w:val="007353C3"/>
    <w:rsid w:val="00740D81"/>
    <w:rsid w:val="007410FF"/>
    <w:rsid w:val="007416D1"/>
    <w:rsid w:val="00743184"/>
    <w:rsid w:val="00743263"/>
    <w:rsid w:val="00743CB6"/>
    <w:rsid w:val="007456B9"/>
    <w:rsid w:val="00745B92"/>
    <w:rsid w:val="00745D2C"/>
    <w:rsid w:val="007461DC"/>
    <w:rsid w:val="00747466"/>
    <w:rsid w:val="007479D7"/>
    <w:rsid w:val="007500D1"/>
    <w:rsid w:val="00750FDC"/>
    <w:rsid w:val="00751228"/>
    <w:rsid w:val="007526FC"/>
    <w:rsid w:val="0075276F"/>
    <w:rsid w:val="00752905"/>
    <w:rsid w:val="00753316"/>
    <w:rsid w:val="00755495"/>
    <w:rsid w:val="0075628A"/>
    <w:rsid w:val="007566F8"/>
    <w:rsid w:val="00757703"/>
    <w:rsid w:val="00760687"/>
    <w:rsid w:val="007612B2"/>
    <w:rsid w:val="007618F3"/>
    <w:rsid w:val="0076437B"/>
    <w:rsid w:val="0076640A"/>
    <w:rsid w:val="00767B93"/>
    <w:rsid w:val="007713E0"/>
    <w:rsid w:val="00771D82"/>
    <w:rsid w:val="00772819"/>
    <w:rsid w:val="00774C76"/>
    <w:rsid w:val="007765E2"/>
    <w:rsid w:val="007778DF"/>
    <w:rsid w:val="00777A47"/>
    <w:rsid w:val="00780E8C"/>
    <w:rsid w:val="007811C7"/>
    <w:rsid w:val="00782A4F"/>
    <w:rsid w:val="0078398A"/>
    <w:rsid w:val="00784900"/>
    <w:rsid w:val="00784910"/>
    <w:rsid w:val="00787C3C"/>
    <w:rsid w:val="007911C8"/>
    <w:rsid w:val="00791649"/>
    <w:rsid w:val="007927BA"/>
    <w:rsid w:val="00793F71"/>
    <w:rsid w:val="007949DA"/>
    <w:rsid w:val="007953ED"/>
    <w:rsid w:val="00796324"/>
    <w:rsid w:val="007A0AFE"/>
    <w:rsid w:val="007A12B6"/>
    <w:rsid w:val="007A1C2C"/>
    <w:rsid w:val="007A1CE6"/>
    <w:rsid w:val="007A2055"/>
    <w:rsid w:val="007A26B4"/>
    <w:rsid w:val="007A2AC9"/>
    <w:rsid w:val="007A3516"/>
    <w:rsid w:val="007A4E78"/>
    <w:rsid w:val="007A5B86"/>
    <w:rsid w:val="007A6ACB"/>
    <w:rsid w:val="007A747D"/>
    <w:rsid w:val="007A7E82"/>
    <w:rsid w:val="007B002F"/>
    <w:rsid w:val="007B0FBB"/>
    <w:rsid w:val="007B18C6"/>
    <w:rsid w:val="007B26A5"/>
    <w:rsid w:val="007B3EC2"/>
    <w:rsid w:val="007B4A14"/>
    <w:rsid w:val="007B4CFC"/>
    <w:rsid w:val="007B57D2"/>
    <w:rsid w:val="007B5D59"/>
    <w:rsid w:val="007B705E"/>
    <w:rsid w:val="007B71B6"/>
    <w:rsid w:val="007B7BC2"/>
    <w:rsid w:val="007C0BF1"/>
    <w:rsid w:val="007C1060"/>
    <w:rsid w:val="007C1143"/>
    <w:rsid w:val="007C2BA5"/>
    <w:rsid w:val="007C2F55"/>
    <w:rsid w:val="007C6BEF"/>
    <w:rsid w:val="007D1198"/>
    <w:rsid w:val="007D11F8"/>
    <w:rsid w:val="007D2618"/>
    <w:rsid w:val="007D4205"/>
    <w:rsid w:val="007D48F0"/>
    <w:rsid w:val="007D4A9F"/>
    <w:rsid w:val="007D56B1"/>
    <w:rsid w:val="007D5860"/>
    <w:rsid w:val="007D5B9F"/>
    <w:rsid w:val="007D7501"/>
    <w:rsid w:val="007D7B9C"/>
    <w:rsid w:val="007E0A91"/>
    <w:rsid w:val="007E29BF"/>
    <w:rsid w:val="007E2F01"/>
    <w:rsid w:val="007E39F9"/>
    <w:rsid w:val="007E5579"/>
    <w:rsid w:val="007E5688"/>
    <w:rsid w:val="007E5F22"/>
    <w:rsid w:val="007E7762"/>
    <w:rsid w:val="007F0B4A"/>
    <w:rsid w:val="007F1009"/>
    <w:rsid w:val="007F2C98"/>
    <w:rsid w:val="007F4E8F"/>
    <w:rsid w:val="007F53BB"/>
    <w:rsid w:val="007F5ED6"/>
    <w:rsid w:val="00800536"/>
    <w:rsid w:val="00803EC6"/>
    <w:rsid w:val="00804567"/>
    <w:rsid w:val="00804947"/>
    <w:rsid w:val="00806383"/>
    <w:rsid w:val="008069F6"/>
    <w:rsid w:val="00807612"/>
    <w:rsid w:val="00807AE9"/>
    <w:rsid w:val="00810AE8"/>
    <w:rsid w:val="00813074"/>
    <w:rsid w:val="00814989"/>
    <w:rsid w:val="00814E24"/>
    <w:rsid w:val="0081560E"/>
    <w:rsid w:val="008159DF"/>
    <w:rsid w:val="00815F7A"/>
    <w:rsid w:val="00817936"/>
    <w:rsid w:val="008209CD"/>
    <w:rsid w:val="00820B8A"/>
    <w:rsid w:val="00821127"/>
    <w:rsid w:val="00821874"/>
    <w:rsid w:val="00821FE6"/>
    <w:rsid w:val="0082255D"/>
    <w:rsid w:val="00822856"/>
    <w:rsid w:val="00822CA5"/>
    <w:rsid w:val="00823700"/>
    <w:rsid w:val="00823F17"/>
    <w:rsid w:val="0082526F"/>
    <w:rsid w:val="00825754"/>
    <w:rsid w:val="0082632E"/>
    <w:rsid w:val="008303C5"/>
    <w:rsid w:val="00832771"/>
    <w:rsid w:val="008347EF"/>
    <w:rsid w:val="008356C1"/>
    <w:rsid w:val="00835B53"/>
    <w:rsid w:val="0083643F"/>
    <w:rsid w:val="008372A7"/>
    <w:rsid w:val="00840835"/>
    <w:rsid w:val="00841348"/>
    <w:rsid w:val="00842BB5"/>
    <w:rsid w:val="008461BD"/>
    <w:rsid w:val="008465FA"/>
    <w:rsid w:val="00846752"/>
    <w:rsid w:val="0084755B"/>
    <w:rsid w:val="00853507"/>
    <w:rsid w:val="00854F1D"/>
    <w:rsid w:val="00855C5A"/>
    <w:rsid w:val="00857B56"/>
    <w:rsid w:val="00857C06"/>
    <w:rsid w:val="0086254E"/>
    <w:rsid w:val="00862CDA"/>
    <w:rsid w:val="00864104"/>
    <w:rsid w:val="00865393"/>
    <w:rsid w:val="00865667"/>
    <w:rsid w:val="00866B74"/>
    <w:rsid w:val="008675BE"/>
    <w:rsid w:val="00867C3C"/>
    <w:rsid w:val="00870060"/>
    <w:rsid w:val="00871A5C"/>
    <w:rsid w:val="00871A60"/>
    <w:rsid w:val="00871FFC"/>
    <w:rsid w:val="00875316"/>
    <w:rsid w:val="00877B7F"/>
    <w:rsid w:val="00877E9D"/>
    <w:rsid w:val="0088174F"/>
    <w:rsid w:val="00881807"/>
    <w:rsid w:val="008823C0"/>
    <w:rsid w:val="0088241D"/>
    <w:rsid w:val="00883AA5"/>
    <w:rsid w:val="00883B1A"/>
    <w:rsid w:val="00883F6E"/>
    <w:rsid w:val="008849B3"/>
    <w:rsid w:val="00885084"/>
    <w:rsid w:val="0088641B"/>
    <w:rsid w:val="00886D06"/>
    <w:rsid w:val="00887C39"/>
    <w:rsid w:val="00887E0E"/>
    <w:rsid w:val="00892058"/>
    <w:rsid w:val="008921F6"/>
    <w:rsid w:val="0089348F"/>
    <w:rsid w:val="00893CD4"/>
    <w:rsid w:val="008942DA"/>
    <w:rsid w:val="008A0552"/>
    <w:rsid w:val="008A16A6"/>
    <w:rsid w:val="008A283A"/>
    <w:rsid w:val="008A2A12"/>
    <w:rsid w:val="008A3C35"/>
    <w:rsid w:val="008A439E"/>
    <w:rsid w:val="008A684F"/>
    <w:rsid w:val="008B054E"/>
    <w:rsid w:val="008B0A06"/>
    <w:rsid w:val="008B2459"/>
    <w:rsid w:val="008B312D"/>
    <w:rsid w:val="008B3DFB"/>
    <w:rsid w:val="008B4005"/>
    <w:rsid w:val="008B51F3"/>
    <w:rsid w:val="008B5291"/>
    <w:rsid w:val="008B61BD"/>
    <w:rsid w:val="008B792B"/>
    <w:rsid w:val="008B7A9A"/>
    <w:rsid w:val="008C1E66"/>
    <w:rsid w:val="008C395E"/>
    <w:rsid w:val="008C3A52"/>
    <w:rsid w:val="008C52E5"/>
    <w:rsid w:val="008C6D70"/>
    <w:rsid w:val="008C6D9C"/>
    <w:rsid w:val="008C733F"/>
    <w:rsid w:val="008C7B75"/>
    <w:rsid w:val="008D044E"/>
    <w:rsid w:val="008D0FF2"/>
    <w:rsid w:val="008D2546"/>
    <w:rsid w:val="008D29E9"/>
    <w:rsid w:val="008D2A09"/>
    <w:rsid w:val="008D35CD"/>
    <w:rsid w:val="008D35F0"/>
    <w:rsid w:val="008D3CF7"/>
    <w:rsid w:val="008D3E56"/>
    <w:rsid w:val="008D4997"/>
    <w:rsid w:val="008D4D04"/>
    <w:rsid w:val="008D4ED7"/>
    <w:rsid w:val="008D6BB9"/>
    <w:rsid w:val="008D7287"/>
    <w:rsid w:val="008D7943"/>
    <w:rsid w:val="008E06C7"/>
    <w:rsid w:val="008E0C32"/>
    <w:rsid w:val="008E2C7C"/>
    <w:rsid w:val="008E4CB3"/>
    <w:rsid w:val="008E4E6B"/>
    <w:rsid w:val="008E51E5"/>
    <w:rsid w:val="008E6953"/>
    <w:rsid w:val="008E7865"/>
    <w:rsid w:val="008F0341"/>
    <w:rsid w:val="008F0E83"/>
    <w:rsid w:val="008F1192"/>
    <w:rsid w:val="008F21E1"/>
    <w:rsid w:val="008F3FD5"/>
    <w:rsid w:val="008F4349"/>
    <w:rsid w:val="008F4B88"/>
    <w:rsid w:val="008F66E8"/>
    <w:rsid w:val="008F79DC"/>
    <w:rsid w:val="00900839"/>
    <w:rsid w:val="00900BA5"/>
    <w:rsid w:val="00900F5C"/>
    <w:rsid w:val="00904184"/>
    <w:rsid w:val="0090437A"/>
    <w:rsid w:val="009069EF"/>
    <w:rsid w:val="00907D09"/>
    <w:rsid w:val="009104A4"/>
    <w:rsid w:val="009115CF"/>
    <w:rsid w:val="009118EC"/>
    <w:rsid w:val="00911DCC"/>
    <w:rsid w:val="00913969"/>
    <w:rsid w:val="00913B7B"/>
    <w:rsid w:val="00914C8E"/>
    <w:rsid w:val="00915ADC"/>
    <w:rsid w:val="00920BC2"/>
    <w:rsid w:val="00920EAE"/>
    <w:rsid w:val="009211DF"/>
    <w:rsid w:val="00921A3D"/>
    <w:rsid w:val="0092234A"/>
    <w:rsid w:val="00924523"/>
    <w:rsid w:val="00925ECB"/>
    <w:rsid w:val="00926575"/>
    <w:rsid w:val="00927020"/>
    <w:rsid w:val="009274C3"/>
    <w:rsid w:val="00927EA1"/>
    <w:rsid w:val="009301A3"/>
    <w:rsid w:val="00930DF5"/>
    <w:rsid w:val="0093378F"/>
    <w:rsid w:val="00933ED3"/>
    <w:rsid w:val="00934769"/>
    <w:rsid w:val="00934AED"/>
    <w:rsid w:val="00935C2A"/>
    <w:rsid w:val="00940437"/>
    <w:rsid w:val="00940928"/>
    <w:rsid w:val="0094196D"/>
    <w:rsid w:val="00941D69"/>
    <w:rsid w:val="00942040"/>
    <w:rsid w:val="00942E69"/>
    <w:rsid w:val="0095051D"/>
    <w:rsid w:val="00950904"/>
    <w:rsid w:val="00950E12"/>
    <w:rsid w:val="00952A6B"/>
    <w:rsid w:val="0095313A"/>
    <w:rsid w:val="00953817"/>
    <w:rsid w:val="009541DC"/>
    <w:rsid w:val="00955CBC"/>
    <w:rsid w:val="00956150"/>
    <w:rsid w:val="00956415"/>
    <w:rsid w:val="00960CDE"/>
    <w:rsid w:val="00961042"/>
    <w:rsid w:val="009617E9"/>
    <w:rsid w:val="00962FDB"/>
    <w:rsid w:val="00963967"/>
    <w:rsid w:val="0096438E"/>
    <w:rsid w:val="009653F4"/>
    <w:rsid w:val="009666AE"/>
    <w:rsid w:val="009679B5"/>
    <w:rsid w:val="00967F0C"/>
    <w:rsid w:val="00970045"/>
    <w:rsid w:val="00971C74"/>
    <w:rsid w:val="0097222C"/>
    <w:rsid w:val="00974178"/>
    <w:rsid w:val="0097538D"/>
    <w:rsid w:val="009769BC"/>
    <w:rsid w:val="00977997"/>
    <w:rsid w:val="009821BE"/>
    <w:rsid w:val="00982D8A"/>
    <w:rsid w:val="00982FC2"/>
    <w:rsid w:val="00985B74"/>
    <w:rsid w:val="009862A8"/>
    <w:rsid w:val="00986649"/>
    <w:rsid w:val="009874CC"/>
    <w:rsid w:val="00987519"/>
    <w:rsid w:val="00987555"/>
    <w:rsid w:val="009908F0"/>
    <w:rsid w:val="009914EE"/>
    <w:rsid w:val="00991BA7"/>
    <w:rsid w:val="00993674"/>
    <w:rsid w:val="009943B3"/>
    <w:rsid w:val="00995482"/>
    <w:rsid w:val="00995C1F"/>
    <w:rsid w:val="00997764"/>
    <w:rsid w:val="009A0D96"/>
    <w:rsid w:val="009A107A"/>
    <w:rsid w:val="009A118E"/>
    <w:rsid w:val="009A132C"/>
    <w:rsid w:val="009A1F62"/>
    <w:rsid w:val="009A29F5"/>
    <w:rsid w:val="009A2BA4"/>
    <w:rsid w:val="009A2DBA"/>
    <w:rsid w:val="009A2E9A"/>
    <w:rsid w:val="009A3936"/>
    <w:rsid w:val="009A5941"/>
    <w:rsid w:val="009A7A10"/>
    <w:rsid w:val="009B0E85"/>
    <w:rsid w:val="009B1F27"/>
    <w:rsid w:val="009B2EF7"/>
    <w:rsid w:val="009B3C9E"/>
    <w:rsid w:val="009B3F34"/>
    <w:rsid w:val="009B4028"/>
    <w:rsid w:val="009B447C"/>
    <w:rsid w:val="009B4802"/>
    <w:rsid w:val="009B6441"/>
    <w:rsid w:val="009B6838"/>
    <w:rsid w:val="009B778F"/>
    <w:rsid w:val="009B7E8F"/>
    <w:rsid w:val="009B7EF5"/>
    <w:rsid w:val="009C0157"/>
    <w:rsid w:val="009C2969"/>
    <w:rsid w:val="009D0061"/>
    <w:rsid w:val="009D0FAB"/>
    <w:rsid w:val="009D1AA3"/>
    <w:rsid w:val="009D3172"/>
    <w:rsid w:val="009D5271"/>
    <w:rsid w:val="009D5B8A"/>
    <w:rsid w:val="009D738F"/>
    <w:rsid w:val="009E0F5E"/>
    <w:rsid w:val="009E16F3"/>
    <w:rsid w:val="009E2177"/>
    <w:rsid w:val="009E2D5C"/>
    <w:rsid w:val="009E3D19"/>
    <w:rsid w:val="009E3D36"/>
    <w:rsid w:val="009E3D72"/>
    <w:rsid w:val="009E3F8F"/>
    <w:rsid w:val="009E4141"/>
    <w:rsid w:val="009E43AE"/>
    <w:rsid w:val="009E4C2D"/>
    <w:rsid w:val="009E4D2B"/>
    <w:rsid w:val="009E541E"/>
    <w:rsid w:val="009E62A6"/>
    <w:rsid w:val="009E62C9"/>
    <w:rsid w:val="009E7BB8"/>
    <w:rsid w:val="009F1C20"/>
    <w:rsid w:val="009F2492"/>
    <w:rsid w:val="009F466E"/>
    <w:rsid w:val="009F483B"/>
    <w:rsid w:val="009F7C29"/>
    <w:rsid w:val="00A00F11"/>
    <w:rsid w:val="00A01382"/>
    <w:rsid w:val="00A01697"/>
    <w:rsid w:val="00A0178C"/>
    <w:rsid w:val="00A0250A"/>
    <w:rsid w:val="00A03B7D"/>
    <w:rsid w:val="00A03BB7"/>
    <w:rsid w:val="00A06D67"/>
    <w:rsid w:val="00A0748F"/>
    <w:rsid w:val="00A07580"/>
    <w:rsid w:val="00A11D3C"/>
    <w:rsid w:val="00A12656"/>
    <w:rsid w:val="00A17114"/>
    <w:rsid w:val="00A17A4E"/>
    <w:rsid w:val="00A20E74"/>
    <w:rsid w:val="00A2102D"/>
    <w:rsid w:val="00A21A9C"/>
    <w:rsid w:val="00A22891"/>
    <w:rsid w:val="00A23CDA"/>
    <w:rsid w:val="00A241FC"/>
    <w:rsid w:val="00A2453A"/>
    <w:rsid w:val="00A27A25"/>
    <w:rsid w:val="00A30955"/>
    <w:rsid w:val="00A31271"/>
    <w:rsid w:val="00A33896"/>
    <w:rsid w:val="00A33C26"/>
    <w:rsid w:val="00A34A6A"/>
    <w:rsid w:val="00A364D7"/>
    <w:rsid w:val="00A3788B"/>
    <w:rsid w:val="00A401AC"/>
    <w:rsid w:val="00A404AF"/>
    <w:rsid w:val="00A4142B"/>
    <w:rsid w:val="00A4323F"/>
    <w:rsid w:val="00A44D31"/>
    <w:rsid w:val="00A466A7"/>
    <w:rsid w:val="00A46BD3"/>
    <w:rsid w:val="00A5005C"/>
    <w:rsid w:val="00A50A11"/>
    <w:rsid w:val="00A50F3D"/>
    <w:rsid w:val="00A5260C"/>
    <w:rsid w:val="00A53174"/>
    <w:rsid w:val="00A53C63"/>
    <w:rsid w:val="00A5508E"/>
    <w:rsid w:val="00A5792F"/>
    <w:rsid w:val="00A6012B"/>
    <w:rsid w:val="00A62DF5"/>
    <w:rsid w:val="00A62E7B"/>
    <w:rsid w:val="00A6400C"/>
    <w:rsid w:val="00A641DD"/>
    <w:rsid w:val="00A651EC"/>
    <w:rsid w:val="00A652BA"/>
    <w:rsid w:val="00A653FD"/>
    <w:rsid w:val="00A66237"/>
    <w:rsid w:val="00A66ABF"/>
    <w:rsid w:val="00A6753E"/>
    <w:rsid w:val="00A67AE1"/>
    <w:rsid w:val="00A71E8F"/>
    <w:rsid w:val="00A72089"/>
    <w:rsid w:val="00A73665"/>
    <w:rsid w:val="00A736E0"/>
    <w:rsid w:val="00A73815"/>
    <w:rsid w:val="00A73C90"/>
    <w:rsid w:val="00A74F86"/>
    <w:rsid w:val="00A75954"/>
    <w:rsid w:val="00A759C5"/>
    <w:rsid w:val="00A76719"/>
    <w:rsid w:val="00A76F79"/>
    <w:rsid w:val="00A775DB"/>
    <w:rsid w:val="00A7783B"/>
    <w:rsid w:val="00A80D18"/>
    <w:rsid w:val="00A80EA9"/>
    <w:rsid w:val="00A81991"/>
    <w:rsid w:val="00A8224C"/>
    <w:rsid w:val="00A82340"/>
    <w:rsid w:val="00A82F4B"/>
    <w:rsid w:val="00A8335E"/>
    <w:rsid w:val="00A8349A"/>
    <w:rsid w:val="00A83C0D"/>
    <w:rsid w:val="00A83DE4"/>
    <w:rsid w:val="00A8622A"/>
    <w:rsid w:val="00A86BB6"/>
    <w:rsid w:val="00A86BF0"/>
    <w:rsid w:val="00A86F24"/>
    <w:rsid w:val="00A87DFE"/>
    <w:rsid w:val="00A900EB"/>
    <w:rsid w:val="00A93311"/>
    <w:rsid w:val="00A93BDA"/>
    <w:rsid w:val="00A94A92"/>
    <w:rsid w:val="00A95299"/>
    <w:rsid w:val="00A97D87"/>
    <w:rsid w:val="00AA2EFD"/>
    <w:rsid w:val="00AA34A0"/>
    <w:rsid w:val="00AA4324"/>
    <w:rsid w:val="00AA439A"/>
    <w:rsid w:val="00AA4699"/>
    <w:rsid w:val="00AA53B9"/>
    <w:rsid w:val="00AA6101"/>
    <w:rsid w:val="00AA61B9"/>
    <w:rsid w:val="00AA768D"/>
    <w:rsid w:val="00AB08C5"/>
    <w:rsid w:val="00AB0955"/>
    <w:rsid w:val="00AB2CFC"/>
    <w:rsid w:val="00AB3DFD"/>
    <w:rsid w:val="00AB4DAD"/>
    <w:rsid w:val="00AB71B2"/>
    <w:rsid w:val="00AB722D"/>
    <w:rsid w:val="00AC0F39"/>
    <w:rsid w:val="00AC1C4D"/>
    <w:rsid w:val="00AC3922"/>
    <w:rsid w:val="00AC3E4B"/>
    <w:rsid w:val="00AC41B8"/>
    <w:rsid w:val="00AC6323"/>
    <w:rsid w:val="00AC68F6"/>
    <w:rsid w:val="00AC6C8F"/>
    <w:rsid w:val="00AC6F78"/>
    <w:rsid w:val="00AC7083"/>
    <w:rsid w:val="00AC7ECD"/>
    <w:rsid w:val="00AD081A"/>
    <w:rsid w:val="00AD10A5"/>
    <w:rsid w:val="00AD266A"/>
    <w:rsid w:val="00AD3065"/>
    <w:rsid w:val="00AD39DB"/>
    <w:rsid w:val="00AD3F2B"/>
    <w:rsid w:val="00AD4459"/>
    <w:rsid w:val="00AD4C53"/>
    <w:rsid w:val="00AD55E5"/>
    <w:rsid w:val="00AD636A"/>
    <w:rsid w:val="00AD7DA2"/>
    <w:rsid w:val="00AE02D5"/>
    <w:rsid w:val="00AE056E"/>
    <w:rsid w:val="00AE0C5F"/>
    <w:rsid w:val="00AE12F5"/>
    <w:rsid w:val="00AE2982"/>
    <w:rsid w:val="00AE2AF6"/>
    <w:rsid w:val="00AE3777"/>
    <w:rsid w:val="00AE39B0"/>
    <w:rsid w:val="00AE4B7F"/>
    <w:rsid w:val="00AE6A77"/>
    <w:rsid w:val="00AF14A7"/>
    <w:rsid w:val="00AF245F"/>
    <w:rsid w:val="00AF285B"/>
    <w:rsid w:val="00AF418F"/>
    <w:rsid w:val="00AF6E48"/>
    <w:rsid w:val="00AF7E98"/>
    <w:rsid w:val="00B00317"/>
    <w:rsid w:val="00B01B86"/>
    <w:rsid w:val="00B03A37"/>
    <w:rsid w:val="00B10891"/>
    <w:rsid w:val="00B10BFB"/>
    <w:rsid w:val="00B1159B"/>
    <w:rsid w:val="00B12002"/>
    <w:rsid w:val="00B1505D"/>
    <w:rsid w:val="00B1639E"/>
    <w:rsid w:val="00B171FD"/>
    <w:rsid w:val="00B17AE5"/>
    <w:rsid w:val="00B20E1B"/>
    <w:rsid w:val="00B21059"/>
    <w:rsid w:val="00B222A6"/>
    <w:rsid w:val="00B227AC"/>
    <w:rsid w:val="00B22A27"/>
    <w:rsid w:val="00B2335B"/>
    <w:rsid w:val="00B23967"/>
    <w:rsid w:val="00B23B4A"/>
    <w:rsid w:val="00B23D6B"/>
    <w:rsid w:val="00B25261"/>
    <w:rsid w:val="00B261CD"/>
    <w:rsid w:val="00B2634A"/>
    <w:rsid w:val="00B2751D"/>
    <w:rsid w:val="00B314B1"/>
    <w:rsid w:val="00B32061"/>
    <w:rsid w:val="00B33F59"/>
    <w:rsid w:val="00B349E8"/>
    <w:rsid w:val="00B34BDD"/>
    <w:rsid w:val="00B356A7"/>
    <w:rsid w:val="00B365DA"/>
    <w:rsid w:val="00B370C6"/>
    <w:rsid w:val="00B40762"/>
    <w:rsid w:val="00B40C9A"/>
    <w:rsid w:val="00B41665"/>
    <w:rsid w:val="00B42201"/>
    <w:rsid w:val="00B4229B"/>
    <w:rsid w:val="00B4402B"/>
    <w:rsid w:val="00B46B05"/>
    <w:rsid w:val="00B46CF4"/>
    <w:rsid w:val="00B4726A"/>
    <w:rsid w:val="00B479A8"/>
    <w:rsid w:val="00B51A62"/>
    <w:rsid w:val="00B51D09"/>
    <w:rsid w:val="00B523C6"/>
    <w:rsid w:val="00B533DB"/>
    <w:rsid w:val="00B55A81"/>
    <w:rsid w:val="00B57146"/>
    <w:rsid w:val="00B57747"/>
    <w:rsid w:val="00B61D21"/>
    <w:rsid w:val="00B63A55"/>
    <w:rsid w:val="00B647A5"/>
    <w:rsid w:val="00B647AB"/>
    <w:rsid w:val="00B64917"/>
    <w:rsid w:val="00B668D5"/>
    <w:rsid w:val="00B7036C"/>
    <w:rsid w:val="00B71A1E"/>
    <w:rsid w:val="00B71EF0"/>
    <w:rsid w:val="00B71F7B"/>
    <w:rsid w:val="00B71FA7"/>
    <w:rsid w:val="00B7236E"/>
    <w:rsid w:val="00B73F76"/>
    <w:rsid w:val="00B75222"/>
    <w:rsid w:val="00B80AC3"/>
    <w:rsid w:val="00B81BC1"/>
    <w:rsid w:val="00B82986"/>
    <w:rsid w:val="00B83962"/>
    <w:rsid w:val="00B840BF"/>
    <w:rsid w:val="00B84226"/>
    <w:rsid w:val="00B84CED"/>
    <w:rsid w:val="00B84DF2"/>
    <w:rsid w:val="00B852B6"/>
    <w:rsid w:val="00B858E7"/>
    <w:rsid w:val="00B86710"/>
    <w:rsid w:val="00B86D78"/>
    <w:rsid w:val="00B9065B"/>
    <w:rsid w:val="00B919D7"/>
    <w:rsid w:val="00B91BED"/>
    <w:rsid w:val="00B93928"/>
    <w:rsid w:val="00B945FE"/>
    <w:rsid w:val="00B94CDD"/>
    <w:rsid w:val="00B958CA"/>
    <w:rsid w:val="00B966FF"/>
    <w:rsid w:val="00B96989"/>
    <w:rsid w:val="00B97CE8"/>
    <w:rsid w:val="00BA03A0"/>
    <w:rsid w:val="00BA0AAE"/>
    <w:rsid w:val="00BA1F71"/>
    <w:rsid w:val="00BA202C"/>
    <w:rsid w:val="00BA40F5"/>
    <w:rsid w:val="00BA51B2"/>
    <w:rsid w:val="00BA5246"/>
    <w:rsid w:val="00BA5A72"/>
    <w:rsid w:val="00BA5D98"/>
    <w:rsid w:val="00BA75A2"/>
    <w:rsid w:val="00BB1608"/>
    <w:rsid w:val="00BB1758"/>
    <w:rsid w:val="00BB1B54"/>
    <w:rsid w:val="00BB1DCE"/>
    <w:rsid w:val="00BB2D88"/>
    <w:rsid w:val="00BB4986"/>
    <w:rsid w:val="00BB6907"/>
    <w:rsid w:val="00BB7CC9"/>
    <w:rsid w:val="00BC1B00"/>
    <w:rsid w:val="00BC22F6"/>
    <w:rsid w:val="00BC2B16"/>
    <w:rsid w:val="00BC3CE7"/>
    <w:rsid w:val="00BC54B1"/>
    <w:rsid w:val="00BC6CDD"/>
    <w:rsid w:val="00BC7877"/>
    <w:rsid w:val="00BC7DB5"/>
    <w:rsid w:val="00BD03AE"/>
    <w:rsid w:val="00BD1AE8"/>
    <w:rsid w:val="00BD25E1"/>
    <w:rsid w:val="00BD2AD7"/>
    <w:rsid w:val="00BD2F61"/>
    <w:rsid w:val="00BD398E"/>
    <w:rsid w:val="00BD46C0"/>
    <w:rsid w:val="00BD4767"/>
    <w:rsid w:val="00BD5E08"/>
    <w:rsid w:val="00BD68BF"/>
    <w:rsid w:val="00BD6EED"/>
    <w:rsid w:val="00BD7C1D"/>
    <w:rsid w:val="00BD7E28"/>
    <w:rsid w:val="00BD7E73"/>
    <w:rsid w:val="00BE06E1"/>
    <w:rsid w:val="00BE181A"/>
    <w:rsid w:val="00BE3FCB"/>
    <w:rsid w:val="00BE46BC"/>
    <w:rsid w:val="00BE56D2"/>
    <w:rsid w:val="00BE6E37"/>
    <w:rsid w:val="00BE79DA"/>
    <w:rsid w:val="00BF08FB"/>
    <w:rsid w:val="00BF1722"/>
    <w:rsid w:val="00BF2711"/>
    <w:rsid w:val="00BF291D"/>
    <w:rsid w:val="00BF2E71"/>
    <w:rsid w:val="00BF3370"/>
    <w:rsid w:val="00BF3595"/>
    <w:rsid w:val="00BF5665"/>
    <w:rsid w:val="00BF5C2A"/>
    <w:rsid w:val="00BF633B"/>
    <w:rsid w:val="00BF71DD"/>
    <w:rsid w:val="00C0141A"/>
    <w:rsid w:val="00C0233E"/>
    <w:rsid w:val="00C0354D"/>
    <w:rsid w:val="00C03942"/>
    <w:rsid w:val="00C03B9C"/>
    <w:rsid w:val="00C04C00"/>
    <w:rsid w:val="00C04E78"/>
    <w:rsid w:val="00C05F22"/>
    <w:rsid w:val="00C06D9D"/>
    <w:rsid w:val="00C07308"/>
    <w:rsid w:val="00C10F62"/>
    <w:rsid w:val="00C11BCD"/>
    <w:rsid w:val="00C11D5A"/>
    <w:rsid w:val="00C129FF"/>
    <w:rsid w:val="00C13420"/>
    <w:rsid w:val="00C1400C"/>
    <w:rsid w:val="00C149AA"/>
    <w:rsid w:val="00C14AAC"/>
    <w:rsid w:val="00C14E6B"/>
    <w:rsid w:val="00C1539A"/>
    <w:rsid w:val="00C15BF0"/>
    <w:rsid w:val="00C165E2"/>
    <w:rsid w:val="00C20D44"/>
    <w:rsid w:val="00C21612"/>
    <w:rsid w:val="00C216CF"/>
    <w:rsid w:val="00C221C7"/>
    <w:rsid w:val="00C246D1"/>
    <w:rsid w:val="00C25BE1"/>
    <w:rsid w:val="00C271E8"/>
    <w:rsid w:val="00C27ACD"/>
    <w:rsid w:val="00C305B8"/>
    <w:rsid w:val="00C30CB1"/>
    <w:rsid w:val="00C30E85"/>
    <w:rsid w:val="00C32D7D"/>
    <w:rsid w:val="00C34797"/>
    <w:rsid w:val="00C3494F"/>
    <w:rsid w:val="00C351EA"/>
    <w:rsid w:val="00C3582A"/>
    <w:rsid w:val="00C35BD8"/>
    <w:rsid w:val="00C411E4"/>
    <w:rsid w:val="00C41F03"/>
    <w:rsid w:val="00C42751"/>
    <w:rsid w:val="00C42F1E"/>
    <w:rsid w:val="00C440DB"/>
    <w:rsid w:val="00C46E84"/>
    <w:rsid w:val="00C50532"/>
    <w:rsid w:val="00C50596"/>
    <w:rsid w:val="00C505FC"/>
    <w:rsid w:val="00C5084C"/>
    <w:rsid w:val="00C50F33"/>
    <w:rsid w:val="00C51008"/>
    <w:rsid w:val="00C52271"/>
    <w:rsid w:val="00C5335A"/>
    <w:rsid w:val="00C54CEF"/>
    <w:rsid w:val="00C5572F"/>
    <w:rsid w:val="00C56602"/>
    <w:rsid w:val="00C569CF"/>
    <w:rsid w:val="00C56CB8"/>
    <w:rsid w:val="00C56EF9"/>
    <w:rsid w:val="00C57769"/>
    <w:rsid w:val="00C5792D"/>
    <w:rsid w:val="00C60564"/>
    <w:rsid w:val="00C60760"/>
    <w:rsid w:val="00C61606"/>
    <w:rsid w:val="00C61F8F"/>
    <w:rsid w:val="00C62C53"/>
    <w:rsid w:val="00C63895"/>
    <w:rsid w:val="00C646EA"/>
    <w:rsid w:val="00C64EE9"/>
    <w:rsid w:val="00C65119"/>
    <w:rsid w:val="00C67684"/>
    <w:rsid w:val="00C71FAD"/>
    <w:rsid w:val="00C732F9"/>
    <w:rsid w:val="00C74154"/>
    <w:rsid w:val="00C75114"/>
    <w:rsid w:val="00C75728"/>
    <w:rsid w:val="00C763D5"/>
    <w:rsid w:val="00C76631"/>
    <w:rsid w:val="00C7716D"/>
    <w:rsid w:val="00C77278"/>
    <w:rsid w:val="00C80819"/>
    <w:rsid w:val="00C80972"/>
    <w:rsid w:val="00C80D09"/>
    <w:rsid w:val="00C81244"/>
    <w:rsid w:val="00C821B7"/>
    <w:rsid w:val="00C82D79"/>
    <w:rsid w:val="00C84335"/>
    <w:rsid w:val="00C844B6"/>
    <w:rsid w:val="00C84939"/>
    <w:rsid w:val="00C86BB3"/>
    <w:rsid w:val="00C91548"/>
    <w:rsid w:val="00C921C9"/>
    <w:rsid w:val="00C93885"/>
    <w:rsid w:val="00C9503D"/>
    <w:rsid w:val="00C950A0"/>
    <w:rsid w:val="00C952AF"/>
    <w:rsid w:val="00C97442"/>
    <w:rsid w:val="00CA1046"/>
    <w:rsid w:val="00CA20CB"/>
    <w:rsid w:val="00CA21B9"/>
    <w:rsid w:val="00CA3427"/>
    <w:rsid w:val="00CA6479"/>
    <w:rsid w:val="00CA74CD"/>
    <w:rsid w:val="00CB112F"/>
    <w:rsid w:val="00CB2ABA"/>
    <w:rsid w:val="00CB3115"/>
    <w:rsid w:val="00CB5142"/>
    <w:rsid w:val="00CB6EDE"/>
    <w:rsid w:val="00CB6FDD"/>
    <w:rsid w:val="00CC05AE"/>
    <w:rsid w:val="00CC2E4B"/>
    <w:rsid w:val="00CC2F67"/>
    <w:rsid w:val="00CC3036"/>
    <w:rsid w:val="00CC434A"/>
    <w:rsid w:val="00CC55DF"/>
    <w:rsid w:val="00CC57E0"/>
    <w:rsid w:val="00CC5BE7"/>
    <w:rsid w:val="00CC72BF"/>
    <w:rsid w:val="00CC7EB9"/>
    <w:rsid w:val="00CD02A9"/>
    <w:rsid w:val="00CD1661"/>
    <w:rsid w:val="00CD1800"/>
    <w:rsid w:val="00CD1E60"/>
    <w:rsid w:val="00CD2B45"/>
    <w:rsid w:val="00CD2CB1"/>
    <w:rsid w:val="00CD36BA"/>
    <w:rsid w:val="00CD3C81"/>
    <w:rsid w:val="00CD46C6"/>
    <w:rsid w:val="00CD50E1"/>
    <w:rsid w:val="00CD6F35"/>
    <w:rsid w:val="00CD72E1"/>
    <w:rsid w:val="00CE1614"/>
    <w:rsid w:val="00CE21A2"/>
    <w:rsid w:val="00CE236E"/>
    <w:rsid w:val="00CE280F"/>
    <w:rsid w:val="00CE3C97"/>
    <w:rsid w:val="00CE49E2"/>
    <w:rsid w:val="00CE4B7B"/>
    <w:rsid w:val="00CE4E4E"/>
    <w:rsid w:val="00CE5087"/>
    <w:rsid w:val="00CE5310"/>
    <w:rsid w:val="00CE6175"/>
    <w:rsid w:val="00CF3523"/>
    <w:rsid w:val="00CF44CB"/>
    <w:rsid w:val="00CF48FF"/>
    <w:rsid w:val="00CF6265"/>
    <w:rsid w:val="00CF68FF"/>
    <w:rsid w:val="00CF7158"/>
    <w:rsid w:val="00D000D2"/>
    <w:rsid w:val="00D00EDA"/>
    <w:rsid w:val="00D023CF"/>
    <w:rsid w:val="00D049C6"/>
    <w:rsid w:val="00D04E93"/>
    <w:rsid w:val="00D05B60"/>
    <w:rsid w:val="00D060BA"/>
    <w:rsid w:val="00D06D63"/>
    <w:rsid w:val="00D07810"/>
    <w:rsid w:val="00D10E6E"/>
    <w:rsid w:val="00D115D8"/>
    <w:rsid w:val="00D12603"/>
    <w:rsid w:val="00D1294D"/>
    <w:rsid w:val="00D1298D"/>
    <w:rsid w:val="00D14256"/>
    <w:rsid w:val="00D1434A"/>
    <w:rsid w:val="00D15EA2"/>
    <w:rsid w:val="00D17E59"/>
    <w:rsid w:val="00D20EC0"/>
    <w:rsid w:val="00D2198C"/>
    <w:rsid w:val="00D21B25"/>
    <w:rsid w:val="00D21CD8"/>
    <w:rsid w:val="00D21F16"/>
    <w:rsid w:val="00D22187"/>
    <w:rsid w:val="00D22EF6"/>
    <w:rsid w:val="00D23B9C"/>
    <w:rsid w:val="00D23D2B"/>
    <w:rsid w:val="00D23FB6"/>
    <w:rsid w:val="00D24846"/>
    <w:rsid w:val="00D24E20"/>
    <w:rsid w:val="00D25224"/>
    <w:rsid w:val="00D25A37"/>
    <w:rsid w:val="00D261EE"/>
    <w:rsid w:val="00D27745"/>
    <w:rsid w:val="00D27FF8"/>
    <w:rsid w:val="00D30098"/>
    <w:rsid w:val="00D301AF"/>
    <w:rsid w:val="00D303D9"/>
    <w:rsid w:val="00D3044B"/>
    <w:rsid w:val="00D30EDC"/>
    <w:rsid w:val="00D31399"/>
    <w:rsid w:val="00D3298F"/>
    <w:rsid w:val="00D32C97"/>
    <w:rsid w:val="00D3395A"/>
    <w:rsid w:val="00D33F30"/>
    <w:rsid w:val="00D3734B"/>
    <w:rsid w:val="00D40FE5"/>
    <w:rsid w:val="00D41185"/>
    <w:rsid w:val="00D426EF"/>
    <w:rsid w:val="00D46019"/>
    <w:rsid w:val="00D4697C"/>
    <w:rsid w:val="00D46A38"/>
    <w:rsid w:val="00D46D22"/>
    <w:rsid w:val="00D47C5E"/>
    <w:rsid w:val="00D512F0"/>
    <w:rsid w:val="00D53DFD"/>
    <w:rsid w:val="00D57679"/>
    <w:rsid w:val="00D5794E"/>
    <w:rsid w:val="00D63F10"/>
    <w:rsid w:val="00D64C38"/>
    <w:rsid w:val="00D65088"/>
    <w:rsid w:val="00D6677D"/>
    <w:rsid w:val="00D71DE8"/>
    <w:rsid w:val="00D72019"/>
    <w:rsid w:val="00D7217C"/>
    <w:rsid w:val="00D72EBE"/>
    <w:rsid w:val="00D74469"/>
    <w:rsid w:val="00D74A1B"/>
    <w:rsid w:val="00D75073"/>
    <w:rsid w:val="00D753ED"/>
    <w:rsid w:val="00D763CB"/>
    <w:rsid w:val="00D80156"/>
    <w:rsid w:val="00D845B5"/>
    <w:rsid w:val="00D84651"/>
    <w:rsid w:val="00D864D7"/>
    <w:rsid w:val="00D86661"/>
    <w:rsid w:val="00D86F43"/>
    <w:rsid w:val="00D8772F"/>
    <w:rsid w:val="00D87F14"/>
    <w:rsid w:val="00D903FC"/>
    <w:rsid w:val="00D93255"/>
    <w:rsid w:val="00D93870"/>
    <w:rsid w:val="00D951A2"/>
    <w:rsid w:val="00D95EB9"/>
    <w:rsid w:val="00D96E5F"/>
    <w:rsid w:val="00DA04A6"/>
    <w:rsid w:val="00DA0E15"/>
    <w:rsid w:val="00DA0FEF"/>
    <w:rsid w:val="00DA1AC9"/>
    <w:rsid w:val="00DA1C5E"/>
    <w:rsid w:val="00DA55E3"/>
    <w:rsid w:val="00DA6762"/>
    <w:rsid w:val="00DA70E7"/>
    <w:rsid w:val="00DA719D"/>
    <w:rsid w:val="00DB0A05"/>
    <w:rsid w:val="00DB0F1A"/>
    <w:rsid w:val="00DB1458"/>
    <w:rsid w:val="00DB281B"/>
    <w:rsid w:val="00DB4585"/>
    <w:rsid w:val="00DB61E0"/>
    <w:rsid w:val="00DB7459"/>
    <w:rsid w:val="00DC0103"/>
    <w:rsid w:val="00DC0A01"/>
    <w:rsid w:val="00DC0FD4"/>
    <w:rsid w:val="00DC14DC"/>
    <w:rsid w:val="00DC1A53"/>
    <w:rsid w:val="00DC2200"/>
    <w:rsid w:val="00DC4D39"/>
    <w:rsid w:val="00DC56F1"/>
    <w:rsid w:val="00DC6114"/>
    <w:rsid w:val="00DC7367"/>
    <w:rsid w:val="00DC79F0"/>
    <w:rsid w:val="00DD2043"/>
    <w:rsid w:val="00DD2BBC"/>
    <w:rsid w:val="00DD781A"/>
    <w:rsid w:val="00DD7BFF"/>
    <w:rsid w:val="00DE00E7"/>
    <w:rsid w:val="00DE0233"/>
    <w:rsid w:val="00DE0C57"/>
    <w:rsid w:val="00DE103C"/>
    <w:rsid w:val="00DE22B3"/>
    <w:rsid w:val="00DE23C8"/>
    <w:rsid w:val="00DE24F9"/>
    <w:rsid w:val="00DE51E8"/>
    <w:rsid w:val="00DE5EDC"/>
    <w:rsid w:val="00DE61A9"/>
    <w:rsid w:val="00DE63C2"/>
    <w:rsid w:val="00DE6999"/>
    <w:rsid w:val="00DF1B6C"/>
    <w:rsid w:val="00DF20F3"/>
    <w:rsid w:val="00DF2BAA"/>
    <w:rsid w:val="00DF413E"/>
    <w:rsid w:val="00DF4C06"/>
    <w:rsid w:val="00DF57F2"/>
    <w:rsid w:val="00DF5982"/>
    <w:rsid w:val="00DF5DA7"/>
    <w:rsid w:val="00DF74C7"/>
    <w:rsid w:val="00DF758B"/>
    <w:rsid w:val="00E02503"/>
    <w:rsid w:val="00E02544"/>
    <w:rsid w:val="00E03CD0"/>
    <w:rsid w:val="00E04AD0"/>
    <w:rsid w:val="00E06C2C"/>
    <w:rsid w:val="00E07993"/>
    <w:rsid w:val="00E079C5"/>
    <w:rsid w:val="00E07B6A"/>
    <w:rsid w:val="00E07D5D"/>
    <w:rsid w:val="00E07F80"/>
    <w:rsid w:val="00E10250"/>
    <w:rsid w:val="00E10DDC"/>
    <w:rsid w:val="00E11242"/>
    <w:rsid w:val="00E1126E"/>
    <w:rsid w:val="00E14279"/>
    <w:rsid w:val="00E15839"/>
    <w:rsid w:val="00E23A6D"/>
    <w:rsid w:val="00E25937"/>
    <w:rsid w:val="00E263DA"/>
    <w:rsid w:val="00E2659A"/>
    <w:rsid w:val="00E27E15"/>
    <w:rsid w:val="00E305C8"/>
    <w:rsid w:val="00E30751"/>
    <w:rsid w:val="00E315D3"/>
    <w:rsid w:val="00E31CFA"/>
    <w:rsid w:val="00E3271B"/>
    <w:rsid w:val="00E328DE"/>
    <w:rsid w:val="00E34FE4"/>
    <w:rsid w:val="00E35468"/>
    <w:rsid w:val="00E35BCA"/>
    <w:rsid w:val="00E400E5"/>
    <w:rsid w:val="00E40BA7"/>
    <w:rsid w:val="00E41605"/>
    <w:rsid w:val="00E42D3D"/>
    <w:rsid w:val="00E432C9"/>
    <w:rsid w:val="00E43CE4"/>
    <w:rsid w:val="00E43E75"/>
    <w:rsid w:val="00E4415A"/>
    <w:rsid w:val="00E44A09"/>
    <w:rsid w:val="00E44F1F"/>
    <w:rsid w:val="00E4544A"/>
    <w:rsid w:val="00E478BD"/>
    <w:rsid w:val="00E52E00"/>
    <w:rsid w:val="00E53D76"/>
    <w:rsid w:val="00E54178"/>
    <w:rsid w:val="00E548AC"/>
    <w:rsid w:val="00E55F54"/>
    <w:rsid w:val="00E573E1"/>
    <w:rsid w:val="00E600B6"/>
    <w:rsid w:val="00E60733"/>
    <w:rsid w:val="00E60B7C"/>
    <w:rsid w:val="00E61CC6"/>
    <w:rsid w:val="00E61F0B"/>
    <w:rsid w:val="00E62141"/>
    <w:rsid w:val="00E64AF9"/>
    <w:rsid w:val="00E664DC"/>
    <w:rsid w:val="00E66E22"/>
    <w:rsid w:val="00E706B7"/>
    <w:rsid w:val="00E70C26"/>
    <w:rsid w:val="00E717A8"/>
    <w:rsid w:val="00E7387B"/>
    <w:rsid w:val="00E73A89"/>
    <w:rsid w:val="00E73F5F"/>
    <w:rsid w:val="00E74B56"/>
    <w:rsid w:val="00E767C5"/>
    <w:rsid w:val="00E7717D"/>
    <w:rsid w:val="00E804D0"/>
    <w:rsid w:val="00E80FBE"/>
    <w:rsid w:val="00E81314"/>
    <w:rsid w:val="00E81E92"/>
    <w:rsid w:val="00E82663"/>
    <w:rsid w:val="00E8288D"/>
    <w:rsid w:val="00E8435B"/>
    <w:rsid w:val="00E84B02"/>
    <w:rsid w:val="00E85D61"/>
    <w:rsid w:val="00E85E58"/>
    <w:rsid w:val="00E8624B"/>
    <w:rsid w:val="00E871D6"/>
    <w:rsid w:val="00E874C5"/>
    <w:rsid w:val="00E877F8"/>
    <w:rsid w:val="00E87CDE"/>
    <w:rsid w:val="00E906BC"/>
    <w:rsid w:val="00E93E57"/>
    <w:rsid w:val="00E948B7"/>
    <w:rsid w:val="00E95C90"/>
    <w:rsid w:val="00E9602B"/>
    <w:rsid w:val="00E96A36"/>
    <w:rsid w:val="00E971E1"/>
    <w:rsid w:val="00EA0E30"/>
    <w:rsid w:val="00EA24F8"/>
    <w:rsid w:val="00EA30B9"/>
    <w:rsid w:val="00EA3ABE"/>
    <w:rsid w:val="00EA3BAB"/>
    <w:rsid w:val="00EA5C67"/>
    <w:rsid w:val="00EB0B46"/>
    <w:rsid w:val="00EB20CE"/>
    <w:rsid w:val="00EB20F2"/>
    <w:rsid w:val="00EB2C9E"/>
    <w:rsid w:val="00EB39D1"/>
    <w:rsid w:val="00EB79FE"/>
    <w:rsid w:val="00EC1B99"/>
    <w:rsid w:val="00EC1D60"/>
    <w:rsid w:val="00EC344E"/>
    <w:rsid w:val="00EC348F"/>
    <w:rsid w:val="00EC402A"/>
    <w:rsid w:val="00EC666B"/>
    <w:rsid w:val="00EC7725"/>
    <w:rsid w:val="00EC7C08"/>
    <w:rsid w:val="00EC7EDB"/>
    <w:rsid w:val="00ED03BB"/>
    <w:rsid w:val="00ED0CEC"/>
    <w:rsid w:val="00ED0E23"/>
    <w:rsid w:val="00ED0ECE"/>
    <w:rsid w:val="00ED1134"/>
    <w:rsid w:val="00ED171A"/>
    <w:rsid w:val="00ED1ADA"/>
    <w:rsid w:val="00ED2D46"/>
    <w:rsid w:val="00ED3782"/>
    <w:rsid w:val="00ED4D5F"/>
    <w:rsid w:val="00ED5C43"/>
    <w:rsid w:val="00ED6998"/>
    <w:rsid w:val="00ED7C50"/>
    <w:rsid w:val="00EE09C2"/>
    <w:rsid w:val="00EE2611"/>
    <w:rsid w:val="00EE29AD"/>
    <w:rsid w:val="00EE2B21"/>
    <w:rsid w:val="00EE3FEA"/>
    <w:rsid w:val="00EE5C23"/>
    <w:rsid w:val="00EE7A9D"/>
    <w:rsid w:val="00EE7A9F"/>
    <w:rsid w:val="00EE7E19"/>
    <w:rsid w:val="00EF00D7"/>
    <w:rsid w:val="00EF4D55"/>
    <w:rsid w:val="00EF4D81"/>
    <w:rsid w:val="00EF5075"/>
    <w:rsid w:val="00F012D9"/>
    <w:rsid w:val="00F014B9"/>
    <w:rsid w:val="00F01F64"/>
    <w:rsid w:val="00F02ED8"/>
    <w:rsid w:val="00F02F23"/>
    <w:rsid w:val="00F036C2"/>
    <w:rsid w:val="00F03E0C"/>
    <w:rsid w:val="00F03E93"/>
    <w:rsid w:val="00F04F5A"/>
    <w:rsid w:val="00F050F1"/>
    <w:rsid w:val="00F052AA"/>
    <w:rsid w:val="00F078FD"/>
    <w:rsid w:val="00F10498"/>
    <w:rsid w:val="00F12CC7"/>
    <w:rsid w:val="00F13C5D"/>
    <w:rsid w:val="00F1404C"/>
    <w:rsid w:val="00F1469F"/>
    <w:rsid w:val="00F14A27"/>
    <w:rsid w:val="00F14FD7"/>
    <w:rsid w:val="00F178A3"/>
    <w:rsid w:val="00F2205B"/>
    <w:rsid w:val="00F234B5"/>
    <w:rsid w:val="00F2353F"/>
    <w:rsid w:val="00F2374E"/>
    <w:rsid w:val="00F23E3A"/>
    <w:rsid w:val="00F24571"/>
    <w:rsid w:val="00F25694"/>
    <w:rsid w:val="00F26E40"/>
    <w:rsid w:val="00F27AB5"/>
    <w:rsid w:val="00F31091"/>
    <w:rsid w:val="00F31ACF"/>
    <w:rsid w:val="00F31D34"/>
    <w:rsid w:val="00F321B1"/>
    <w:rsid w:val="00F32697"/>
    <w:rsid w:val="00F337BD"/>
    <w:rsid w:val="00F33FAE"/>
    <w:rsid w:val="00F34305"/>
    <w:rsid w:val="00F40401"/>
    <w:rsid w:val="00F40FA2"/>
    <w:rsid w:val="00F411B4"/>
    <w:rsid w:val="00F41FAB"/>
    <w:rsid w:val="00F4452D"/>
    <w:rsid w:val="00F46491"/>
    <w:rsid w:val="00F47772"/>
    <w:rsid w:val="00F50A9C"/>
    <w:rsid w:val="00F51AFB"/>
    <w:rsid w:val="00F53A77"/>
    <w:rsid w:val="00F53B1E"/>
    <w:rsid w:val="00F54D19"/>
    <w:rsid w:val="00F558D6"/>
    <w:rsid w:val="00F56625"/>
    <w:rsid w:val="00F56A82"/>
    <w:rsid w:val="00F60D5F"/>
    <w:rsid w:val="00F617D7"/>
    <w:rsid w:val="00F6247D"/>
    <w:rsid w:val="00F63DB6"/>
    <w:rsid w:val="00F65D32"/>
    <w:rsid w:val="00F65ECB"/>
    <w:rsid w:val="00F66A39"/>
    <w:rsid w:val="00F66F21"/>
    <w:rsid w:val="00F703E6"/>
    <w:rsid w:val="00F728EC"/>
    <w:rsid w:val="00F75139"/>
    <w:rsid w:val="00F75155"/>
    <w:rsid w:val="00F7557C"/>
    <w:rsid w:val="00F85716"/>
    <w:rsid w:val="00F85E11"/>
    <w:rsid w:val="00F8674D"/>
    <w:rsid w:val="00F90201"/>
    <w:rsid w:val="00F905A2"/>
    <w:rsid w:val="00F90B14"/>
    <w:rsid w:val="00F90D31"/>
    <w:rsid w:val="00F92B1A"/>
    <w:rsid w:val="00F92B23"/>
    <w:rsid w:val="00F9344E"/>
    <w:rsid w:val="00F94448"/>
    <w:rsid w:val="00F9445F"/>
    <w:rsid w:val="00F94BEC"/>
    <w:rsid w:val="00F95C39"/>
    <w:rsid w:val="00F96453"/>
    <w:rsid w:val="00F96C81"/>
    <w:rsid w:val="00F9728F"/>
    <w:rsid w:val="00FA009E"/>
    <w:rsid w:val="00FA050E"/>
    <w:rsid w:val="00FA31DA"/>
    <w:rsid w:val="00FA35B5"/>
    <w:rsid w:val="00FA5739"/>
    <w:rsid w:val="00FA5E06"/>
    <w:rsid w:val="00FA68E8"/>
    <w:rsid w:val="00FB051F"/>
    <w:rsid w:val="00FB1571"/>
    <w:rsid w:val="00FB16BF"/>
    <w:rsid w:val="00FB1C40"/>
    <w:rsid w:val="00FB2037"/>
    <w:rsid w:val="00FB2FA2"/>
    <w:rsid w:val="00FB3470"/>
    <w:rsid w:val="00FB39BB"/>
    <w:rsid w:val="00FB5370"/>
    <w:rsid w:val="00FB54F1"/>
    <w:rsid w:val="00FB693C"/>
    <w:rsid w:val="00FB6DF2"/>
    <w:rsid w:val="00FB774B"/>
    <w:rsid w:val="00FB7E03"/>
    <w:rsid w:val="00FC041B"/>
    <w:rsid w:val="00FC34AA"/>
    <w:rsid w:val="00FC4C02"/>
    <w:rsid w:val="00FC697D"/>
    <w:rsid w:val="00FC7A08"/>
    <w:rsid w:val="00FD0DF6"/>
    <w:rsid w:val="00FD2426"/>
    <w:rsid w:val="00FD54D1"/>
    <w:rsid w:val="00FD5887"/>
    <w:rsid w:val="00FD69C1"/>
    <w:rsid w:val="00FD757C"/>
    <w:rsid w:val="00FD7E2C"/>
    <w:rsid w:val="00FE0FCF"/>
    <w:rsid w:val="00FE1B60"/>
    <w:rsid w:val="00FE1CF9"/>
    <w:rsid w:val="00FE2CF8"/>
    <w:rsid w:val="00FE2E6A"/>
    <w:rsid w:val="00FE47F8"/>
    <w:rsid w:val="00FE5971"/>
    <w:rsid w:val="00FE6F79"/>
    <w:rsid w:val="00FF10CE"/>
    <w:rsid w:val="00FF171B"/>
    <w:rsid w:val="00FF19E3"/>
    <w:rsid w:val="00FF2029"/>
    <w:rsid w:val="00FF374F"/>
    <w:rsid w:val="00FF4BB1"/>
    <w:rsid w:val="00FF4FF5"/>
    <w:rsid w:val="00FF69C1"/>
    <w:rsid w:val="00FF7103"/>
    <w:rsid w:val="00FF7984"/>
    <w:rsid w:val="00FF7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BB1B54"/>
    <w:pPr>
      <w:keepNext/>
      <w:keepLines/>
      <w:spacing w:before="200" w:line="276" w:lineRule="auto"/>
      <w:jc w:val="left"/>
      <w:outlineLvl w:val="2"/>
    </w:pPr>
    <w:rPr>
      <w:rFonts w:ascii="Cambria" w:eastAsia="Times New Roman" w:hAnsi="Cambria"/>
      <w:b/>
      <w:bCs/>
      <w:color w:val="4F81BD"/>
      <w:sz w:val="20"/>
      <w:szCs w:val="20"/>
    </w:rPr>
  </w:style>
  <w:style w:type="paragraph" w:styleId="4">
    <w:name w:val="heading 4"/>
    <w:aliases w:val="Tab_name Знак"/>
    <w:basedOn w:val="a"/>
    <w:next w:val="a"/>
    <w:link w:val="41"/>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B23D6B"/>
    <w:pPr>
      <w:keepNext/>
      <w:keepLines/>
      <w:spacing w:before="200"/>
      <w:outlineLvl w:val="4"/>
    </w:pPr>
    <w:rPr>
      <w:rFonts w:ascii="Cambria" w:eastAsia="Times New Roman" w:hAnsi="Cambria"/>
      <w:color w:val="243F60"/>
      <w:sz w:val="20"/>
      <w:szCs w:val="20"/>
    </w:rPr>
  </w:style>
  <w:style w:type="paragraph" w:styleId="6">
    <w:name w:val="heading 6"/>
    <w:basedOn w:val="a"/>
    <w:next w:val="a"/>
    <w:link w:val="60"/>
    <w:uiPriority w:val="9"/>
    <w:qFormat/>
    <w:rsid w:val="00B23D6B"/>
    <w:pPr>
      <w:keepNext/>
      <w:keepLines/>
      <w:spacing w:before="200"/>
      <w:outlineLvl w:val="5"/>
    </w:pPr>
    <w:rPr>
      <w:rFonts w:ascii="Cambria" w:eastAsia="Times New Roman" w:hAnsi="Cambria"/>
      <w:i/>
      <w:iCs/>
      <w:color w:val="243F60"/>
      <w:sz w:val="20"/>
      <w:szCs w:val="20"/>
    </w:rPr>
  </w:style>
  <w:style w:type="paragraph" w:styleId="7">
    <w:name w:val="heading 7"/>
    <w:basedOn w:val="a"/>
    <w:next w:val="a"/>
    <w:link w:val="70"/>
    <w:uiPriority w:val="9"/>
    <w:qFormat/>
    <w:rsid w:val="00B23D6B"/>
    <w:pPr>
      <w:keepNext/>
      <w:keepLines/>
      <w:spacing w:before="200"/>
      <w:outlineLvl w:val="6"/>
    </w:pPr>
    <w:rPr>
      <w:rFonts w:ascii="Cambria" w:eastAsia="Times New Roman" w:hAnsi="Cambria"/>
      <w:i/>
      <w:iCs/>
      <w:color w:val="404040"/>
      <w:sz w:val="20"/>
      <w:szCs w:val="20"/>
    </w:rPr>
  </w:style>
  <w:style w:type="paragraph" w:styleId="8">
    <w:name w:val="heading 8"/>
    <w:basedOn w:val="a"/>
    <w:next w:val="a"/>
    <w:link w:val="80"/>
    <w:uiPriority w:val="9"/>
    <w:qFormat/>
    <w:rsid w:val="00B23D6B"/>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qFormat/>
    <w:rsid w:val="00B23D6B"/>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link w:val="4"/>
    <w:rsid w:val="00067F50"/>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B23D6B"/>
    <w:rPr>
      <w:rFonts w:ascii="Cambria" w:eastAsia="Times New Roman" w:hAnsi="Cambria" w:cs="Times New Roman"/>
      <w:color w:val="243F60"/>
    </w:rPr>
  </w:style>
  <w:style w:type="character" w:customStyle="1" w:styleId="60">
    <w:name w:val="Заголовок 6 Знак"/>
    <w:link w:val="6"/>
    <w:uiPriority w:val="9"/>
    <w:semiHidden/>
    <w:rsid w:val="00B23D6B"/>
    <w:rPr>
      <w:rFonts w:ascii="Cambria" w:eastAsia="Times New Roman" w:hAnsi="Cambria" w:cs="Times New Roman"/>
      <w:i/>
      <w:iCs/>
      <w:color w:val="243F60"/>
    </w:rPr>
  </w:style>
  <w:style w:type="character" w:customStyle="1" w:styleId="70">
    <w:name w:val="Заголовок 7 Знак"/>
    <w:link w:val="7"/>
    <w:uiPriority w:val="9"/>
    <w:semiHidden/>
    <w:rsid w:val="00B23D6B"/>
    <w:rPr>
      <w:rFonts w:ascii="Cambria" w:eastAsia="Times New Roman" w:hAnsi="Cambria" w:cs="Times New Roman"/>
      <w:i/>
      <w:iCs/>
      <w:color w:val="404040"/>
    </w:rPr>
  </w:style>
  <w:style w:type="character" w:customStyle="1" w:styleId="80">
    <w:name w:val="Заголовок 8 Знак"/>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sz w:val="16"/>
      <w:szCs w:val="16"/>
    </w:rPr>
  </w:style>
  <w:style w:type="character" w:customStyle="1" w:styleId="a4">
    <w:name w:val="Схема документа Знак"/>
    <w:link w:val="a3"/>
    <w:uiPriority w:val="99"/>
    <w:semiHidden/>
    <w:rsid w:val="00BF08FB"/>
    <w:rPr>
      <w:rFonts w:ascii="Tahoma" w:eastAsia="Calibri" w:hAnsi="Tahoma" w:cs="Tahoma"/>
      <w:sz w:val="16"/>
      <w:szCs w:val="16"/>
    </w:rPr>
  </w:style>
  <w:style w:type="character" w:customStyle="1" w:styleId="40">
    <w:name w:val="Заголовок 4 Знак"/>
    <w:uiPriority w:val="9"/>
    <w:rsid w:val="00067F50"/>
    <w:rPr>
      <w:rFonts w:ascii="Cambria" w:eastAsia="Times New Roman" w:hAnsi="Cambria" w:cs="Times New Roman"/>
      <w:b/>
      <w:bCs/>
      <w:i/>
      <w:iCs/>
      <w:color w:val="4F81BD"/>
    </w:rPr>
  </w:style>
  <w:style w:type="paragraph" w:styleId="a5">
    <w:name w:val="List Paragraph"/>
    <w:basedOn w:val="a"/>
    <w:qFormat/>
    <w:rsid w:val="00067F50"/>
    <w:pPr>
      <w:spacing w:after="200" w:line="276" w:lineRule="auto"/>
      <w:ind w:left="720"/>
      <w:contextualSpacing/>
      <w:jc w:val="left"/>
    </w:pPr>
  </w:style>
  <w:style w:type="paragraph" w:styleId="a6">
    <w:name w:val="header"/>
    <w:basedOn w:val="a"/>
    <w:link w:val="a7"/>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uiPriority w:val="99"/>
    <w:rsid w:val="00067F50"/>
    <w:rPr>
      <w:color w:val="0000FF"/>
      <w:u w:val="single"/>
    </w:rPr>
  </w:style>
  <w:style w:type="paragraph" w:styleId="11">
    <w:name w:val="toc 1"/>
    <w:basedOn w:val="a"/>
    <w:next w:val="a"/>
    <w:autoRedefine/>
    <w:uiPriority w:val="39"/>
    <w:rsid w:val="006C6004"/>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333732"/>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9653F4"/>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9653F4"/>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iPriority w:val="99"/>
    <w:unhideWhenUsed/>
    <w:rsid w:val="00622028"/>
    <w:pPr>
      <w:spacing w:line="240" w:lineRule="auto"/>
      <w:jc w:val="left"/>
    </w:pPr>
    <w:rPr>
      <w:sz w:val="20"/>
      <w:szCs w:val="20"/>
    </w:rPr>
  </w:style>
  <w:style w:type="character" w:customStyle="1" w:styleId="ad">
    <w:name w:val="Текст концевой сноски Знак"/>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sz w:val="16"/>
      <w:szCs w:val="16"/>
    </w:rPr>
  </w:style>
  <w:style w:type="character" w:customStyle="1" w:styleId="af2">
    <w:name w:val="Текст выноски Знак"/>
    <w:link w:val="af1"/>
    <w:uiPriority w:val="99"/>
    <w:semiHidden/>
    <w:rsid w:val="009E3F8F"/>
    <w:rPr>
      <w:rFonts w:ascii="Tahoma" w:eastAsia="Calibri" w:hAnsi="Tahoma" w:cs="Tahoma"/>
      <w:sz w:val="16"/>
      <w:szCs w:val="16"/>
    </w:rPr>
  </w:style>
  <w:style w:type="paragraph" w:customStyle="1" w:styleId="ConsPlusCell">
    <w:name w:val="ConsPlusCell"/>
    <w:rsid w:val="00DE22B3"/>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A545F"/>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4A545F"/>
    <w:pPr>
      <w:suppressAutoHyphens/>
    </w:pPr>
    <w:rPr>
      <w:rFonts w:ascii="Times New Roman" w:eastAsia="Times New Roman" w:hAnsi="Times New Roman"/>
      <w:b/>
      <w:bCs/>
      <w:kern w:val="1"/>
      <w:sz w:val="24"/>
      <w:szCs w:val="24"/>
      <w:lang w:eastAsia="ar-SA"/>
    </w:rPr>
  </w:style>
  <w:style w:type="paragraph" w:styleId="af4">
    <w:name w:val="TOC Heading"/>
    <w:basedOn w:val="1"/>
    <w:next w:val="a"/>
    <w:uiPriority w:val="39"/>
    <w:qFormat/>
    <w:rsid w:val="004A545F"/>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4A545F"/>
  </w:style>
  <w:style w:type="paragraph" w:styleId="af5">
    <w:name w:val="annotation text"/>
    <w:basedOn w:val="a"/>
    <w:link w:val="af6"/>
    <w:uiPriority w:val="99"/>
    <w:semiHidden/>
    <w:unhideWhenUsed/>
    <w:rsid w:val="004A545F"/>
    <w:pPr>
      <w:jc w:val="left"/>
    </w:pPr>
    <w:rPr>
      <w:sz w:val="20"/>
      <w:szCs w:val="20"/>
    </w:rPr>
  </w:style>
  <w:style w:type="character" w:customStyle="1" w:styleId="af6">
    <w:name w:val="Текст примечания Знак"/>
    <w:link w:val="af5"/>
    <w:uiPriority w:val="99"/>
    <w:semiHidden/>
    <w:rsid w:val="004A545F"/>
    <w:rPr>
      <w:rFonts w:ascii="Calibri" w:eastAsia="Calibri" w:hAnsi="Calibri" w:cs="Times New Roman"/>
      <w:sz w:val="20"/>
      <w:szCs w:val="20"/>
    </w:rPr>
  </w:style>
  <w:style w:type="character" w:customStyle="1" w:styleId="af7">
    <w:name w:val="Тема примечания Знак"/>
    <w:link w:val="af8"/>
    <w:uiPriority w:val="99"/>
    <w:semiHidden/>
    <w:rsid w:val="004A545F"/>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4A545F"/>
    <w:rPr>
      <w:b/>
      <w:bCs/>
    </w:rPr>
  </w:style>
  <w:style w:type="character" w:styleId="af9">
    <w:name w:val="annotation reference"/>
    <w:uiPriority w:val="99"/>
    <w:semiHidden/>
    <w:unhideWhenUsed/>
    <w:rsid w:val="009F7C29"/>
    <w:rPr>
      <w:sz w:val="16"/>
      <w:szCs w:val="16"/>
    </w:rPr>
  </w:style>
  <w:style w:type="paragraph" w:customStyle="1" w:styleId="afa">
    <w:name w:val="!!!_Текст_!!!"/>
    <w:basedOn w:val="a"/>
    <w:link w:val="afb"/>
    <w:rsid w:val="00D864D7"/>
    <w:pPr>
      <w:spacing w:after="120" w:line="331" w:lineRule="auto"/>
      <w:ind w:firstLine="851"/>
      <w:jc w:val="both"/>
    </w:pPr>
    <w:rPr>
      <w:rFonts w:ascii="Times New Roman" w:eastAsia="Times New Roman" w:hAnsi="Times New Roman"/>
      <w:sz w:val="26"/>
      <w:szCs w:val="28"/>
    </w:rPr>
  </w:style>
  <w:style w:type="character" w:customStyle="1" w:styleId="afb">
    <w:name w:val="!!!_Текст_!!! Знак"/>
    <w:link w:val="afa"/>
    <w:rsid w:val="00D864D7"/>
    <w:rPr>
      <w:rFonts w:ascii="Times New Roman" w:eastAsia="Times New Roman" w:hAnsi="Times New Roman"/>
      <w:sz w:val="26"/>
      <w:szCs w:val="28"/>
    </w:rPr>
  </w:style>
  <w:style w:type="table" w:styleId="afc">
    <w:name w:val="Table Grid"/>
    <w:basedOn w:val="a1"/>
    <w:rsid w:val="00887E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D3CEA"/>
  </w:style>
  <w:style w:type="paragraph" w:styleId="afd">
    <w:name w:val="Body Text"/>
    <w:basedOn w:val="a"/>
    <w:link w:val="afe"/>
    <w:rsid w:val="00510A68"/>
    <w:pPr>
      <w:spacing w:line="240" w:lineRule="auto"/>
    </w:pPr>
    <w:rPr>
      <w:rFonts w:ascii="Times New Roman" w:eastAsia="Times New Roman" w:hAnsi="Times New Roman"/>
      <w:b/>
      <w:sz w:val="26"/>
      <w:szCs w:val="20"/>
    </w:rPr>
  </w:style>
  <w:style w:type="character" w:customStyle="1" w:styleId="afe">
    <w:name w:val="Основной текст Знак"/>
    <w:link w:val="afd"/>
    <w:rsid w:val="00510A68"/>
    <w:rPr>
      <w:rFonts w:ascii="Times New Roman" w:eastAsia="Times New Roman" w:hAnsi="Times New Roman"/>
      <w:b/>
      <w:sz w:val="26"/>
    </w:rPr>
  </w:style>
  <w:style w:type="character" w:customStyle="1" w:styleId="11pt1">
    <w:name w:val="Основной текст + 11 pt1"/>
    <w:aliases w:val="Полужирный1"/>
    <w:uiPriority w:val="99"/>
    <w:rsid w:val="008372A7"/>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8372A7"/>
    <w:rPr>
      <w:rFonts w:ascii="Times New Roman" w:hAnsi="Times New Roman" w:cs="Times New Roman"/>
      <w:sz w:val="23"/>
      <w:szCs w:val="23"/>
      <w:u w:val="none"/>
    </w:rPr>
  </w:style>
  <w:style w:type="paragraph" w:customStyle="1" w:styleId="TableParagraph">
    <w:name w:val="Table Paragraph"/>
    <w:basedOn w:val="a"/>
    <w:uiPriority w:val="1"/>
    <w:qFormat/>
    <w:rsid w:val="0060736F"/>
    <w:pPr>
      <w:widowControl w:val="0"/>
      <w:spacing w:line="240" w:lineRule="auto"/>
      <w:jc w:val="left"/>
    </w:pPr>
    <w:rPr>
      <w:lang w:val="en-US"/>
    </w:rPr>
  </w:style>
  <w:style w:type="paragraph" w:customStyle="1" w:styleId="aff">
    <w:name w:val="Содержимое таблицы"/>
    <w:basedOn w:val="a"/>
    <w:rsid w:val="00B533DB"/>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352D25"/>
    <w:pPr>
      <w:widowControl w:val="0"/>
      <w:autoSpaceDE w:val="0"/>
      <w:autoSpaceDN w:val="0"/>
      <w:adjustRightInd w:val="0"/>
      <w:ind w:firstLine="720"/>
    </w:pPr>
    <w:rPr>
      <w:rFonts w:ascii="Arial" w:eastAsia="Times New Roman" w:hAnsi="Arial" w:cs="Arial"/>
      <w:sz w:val="24"/>
      <w:szCs w:val="24"/>
    </w:rPr>
  </w:style>
  <w:style w:type="paragraph" w:customStyle="1" w:styleId="aff0">
    <w:name w:val="Нормальный (таблица)"/>
    <w:basedOn w:val="a"/>
    <w:next w:val="a"/>
    <w:rsid w:val="00934AED"/>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4738DD"/>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rPr>
  </w:style>
  <w:style w:type="character" w:customStyle="1" w:styleId="aff2">
    <w:name w:val="Текст сноски Знак"/>
    <w:link w:val="aff3"/>
    <w:semiHidden/>
    <w:rsid w:val="005A3A0E"/>
    <w:rPr>
      <w:rFonts w:ascii="Times New Roman" w:eastAsia="Times New Roman" w:hAnsi="Times New Roman"/>
      <w:kern w:val="2"/>
    </w:rPr>
  </w:style>
  <w:style w:type="paragraph" w:styleId="aff3">
    <w:name w:val="footnote text"/>
    <w:basedOn w:val="a"/>
    <w:link w:val="aff2"/>
    <w:semiHidden/>
    <w:rsid w:val="005A3A0E"/>
    <w:pPr>
      <w:spacing w:line="240" w:lineRule="auto"/>
      <w:jc w:val="left"/>
    </w:pPr>
    <w:rPr>
      <w:rFonts w:ascii="Times New Roman" w:eastAsia="Times New Roman" w:hAnsi="Times New Roman"/>
      <w:kern w:val="2"/>
      <w:sz w:val="20"/>
      <w:szCs w:val="20"/>
    </w:rPr>
  </w:style>
  <w:style w:type="character" w:styleId="aff4">
    <w:name w:val="footnote reference"/>
    <w:semiHidden/>
    <w:rsid w:val="005A3A0E"/>
    <w:rPr>
      <w:vertAlign w:val="superscript"/>
    </w:rPr>
  </w:style>
  <w:style w:type="paragraph" w:customStyle="1" w:styleId="aff5">
    <w:name w:val="Знак"/>
    <w:basedOn w:val="a"/>
    <w:rsid w:val="00431142"/>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6C63CC"/>
    <w:pPr>
      <w:spacing w:line="240" w:lineRule="auto"/>
    </w:pPr>
    <w:rPr>
      <w:rFonts w:ascii="Times New Roman" w:eastAsia="Times New Roman" w:hAnsi="Times New Roman"/>
      <w:sz w:val="28"/>
      <w:szCs w:val="28"/>
    </w:rPr>
  </w:style>
  <w:style w:type="character" w:customStyle="1" w:styleId="aff7">
    <w:name w:val="Название Знак"/>
    <w:link w:val="aff6"/>
    <w:rsid w:val="006C63CC"/>
    <w:rPr>
      <w:rFonts w:ascii="Times New Roman" w:eastAsia="Times New Roman" w:hAnsi="Times New Roman"/>
      <w:sz w:val="28"/>
      <w:szCs w:val="28"/>
    </w:rPr>
  </w:style>
  <w:style w:type="character" w:customStyle="1" w:styleId="submenu-table">
    <w:name w:val="submenu-table"/>
    <w:rsid w:val="004A3829"/>
  </w:style>
  <w:style w:type="paragraph" w:customStyle="1" w:styleId="Default">
    <w:name w:val="Default"/>
    <w:rsid w:val="00547FAB"/>
    <w:pPr>
      <w:autoSpaceDE w:val="0"/>
      <w:autoSpaceDN w:val="0"/>
      <w:adjustRightInd w:val="0"/>
    </w:pPr>
    <w:rPr>
      <w:rFonts w:ascii="Times New Roman" w:hAnsi="Times New Roman"/>
      <w:color w:val="000000"/>
      <w:sz w:val="24"/>
      <w:szCs w:val="24"/>
    </w:rPr>
  </w:style>
  <w:style w:type="character" w:styleId="aff8">
    <w:name w:val="endnote reference"/>
    <w:uiPriority w:val="99"/>
    <w:semiHidden/>
    <w:unhideWhenUsed/>
    <w:rsid w:val="00DE00E7"/>
    <w:rPr>
      <w:vertAlign w:val="superscript"/>
    </w:rPr>
  </w:style>
  <w:style w:type="paragraph" w:customStyle="1" w:styleId="FORMATTEXT">
    <w:name w:val=".FORMATTEXT"/>
    <w:uiPriority w:val="99"/>
    <w:rsid w:val="00B9065B"/>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
    <w:rsid w:val="00B94CDD"/>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22">
    <w:name w:val="Body Text 2"/>
    <w:basedOn w:val="a"/>
    <w:link w:val="23"/>
    <w:uiPriority w:val="99"/>
    <w:semiHidden/>
    <w:unhideWhenUsed/>
    <w:rsid w:val="000770FE"/>
    <w:pPr>
      <w:spacing w:after="120" w:line="480" w:lineRule="auto"/>
    </w:pPr>
  </w:style>
  <w:style w:type="character" w:customStyle="1" w:styleId="23">
    <w:name w:val="Основной текст 2 Знак"/>
    <w:basedOn w:val="a0"/>
    <w:link w:val="22"/>
    <w:uiPriority w:val="99"/>
    <w:semiHidden/>
    <w:rsid w:val="000770F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44226862">
      <w:bodyDiv w:val="1"/>
      <w:marLeft w:val="0"/>
      <w:marRight w:val="0"/>
      <w:marTop w:val="0"/>
      <w:marBottom w:val="0"/>
      <w:divBdr>
        <w:top w:val="none" w:sz="0" w:space="0" w:color="auto"/>
        <w:left w:val="none" w:sz="0" w:space="0" w:color="auto"/>
        <w:bottom w:val="none" w:sz="0" w:space="0" w:color="auto"/>
        <w:right w:val="none" w:sz="0" w:space="0" w:color="auto"/>
      </w:divBdr>
    </w:div>
    <w:div w:id="1020548577">
      <w:bodyDiv w:val="1"/>
      <w:marLeft w:val="0"/>
      <w:marRight w:val="0"/>
      <w:marTop w:val="0"/>
      <w:marBottom w:val="0"/>
      <w:divBdr>
        <w:top w:val="none" w:sz="0" w:space="0" w:color="auto"/>
        <w:left w:val="none" w:sz="0" w:space="0" w:color="auto"/>
        <w:bottom w:val="none" w:sz="0" w:space="0" w:color="auto"/>
        <w:right w:val="none" w:sz="0" w:space="0" w:color="auto"/>
      </w:divBdr>
    </w:div>
    <w:div w:id="21293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nsultant.ru/document/cons_doc_LAW_33773/d40be9f1f23cf4ffc1242c5eee4936eb229ca19a/" TargetMode="External"/><Relationship Id="rId17" Type="http://schemas.openxmlformats.org/officeDocument/2006/relationships/hyperlink" Target="http://rulaws.ru/acts/Prikaz-Minselhoza-Rossii-ot-14.12.2015-N-635/"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d40be9f1f23cf4ffc1242c5eee4936eb229ca19a/"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consultant.ru/document/cons_doc_LAW_33773/c7850f0e5009fb28baeebbe902313ea3904b1bc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3773/ce84a87dc1e7b39b770f22b8bfd0c5899ff8ba9d/"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5CB1-45D0-4297-A80F-EDC30328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122</Pages>
  <Words>50312</Words>
  <Characters>286781</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vt:lpstr>
    </vt:vector>
  </TitlesOfParts>
  <Company>Grizli777</Company>
  <LinksUpToDate>false</LinksUpToDate>
  <CharactersWithSpaces>336421</CharactersWithSpaces>
  <SharedDoc>false</SharedDoc>
  <HLinks>
    <vt:vector size="156" baseType="variant">
      <vt:variant>
        <vt:i4>7143458</vt:i4>
      </vt:variant>
      <vt:variant>
        <vt:i4>129</vt:i4>
      </vt:variant>
      <vt:variant>
        <vt:i4>0</vt:i4>
      </vt:variant>
      <vt:variant>
        <vt:i4>5</vt:i4>
      </vt:variant>
      <vt:variant>
        <vt:lpwstr>http://rulaws.ru/acts/Prikaz-Minselhoza-Rossii-ot-14.12.2015-N-635/</vt:lpwstr>
      </vt:variant>
      <vt:variant>
        <vt:lpwstr/>
      </vt:variant>
      <vt:variant>
        <vt:i4>5898337</vt:i4>
      </vt:variant>
      <vt:variant>
        <vt:i4>120</vt:i4>
      </vt:variant>
      <vt:variant>
        <vt:i4>0</vt:i4>
      </vt:variant>
      <vt:variant>
        <vt:i4>5</vt:i4>
      </vt:variant>
      <vt:variant>
        <vt:lpwstr>http://www.consultant.ru/document/cons_doc_LAW_33773/d40be9f1f23cf4ffc1242c5eee4936eb229ca19a/</vt:lpwstr>
      </vt:variant>
      <vt:variant>
        <vt:lpwstr>dst1299</vt:lpwstr>
      </vt:variant>
      <vt:variant>
        <vt:i4>5898337</vt:i4>
      </vt:variant>
      <vt:variant>
        <vt:i4>117</vt:i4>
      </vt:variant>
      <vt:variant>
        <vt:i4>0</vt:i4>
      </vt:variant>
      <vt:variant>
        <vt:i4>5</vt:i4>
      </vt:variant>
      <vt:variant>
        <vt:lpwstr>http://www.consultant.ru/document/cons_doc_LAW_33773/d40be9f1f23cf4ffc1242c5eee4936eb229ca19a/</vt:lpwstr>
      </vt:variant>
      <vt:variant>
        <vt:lpwstr>dst1299</vt:lpwstr>
      </vt:variant>
      <vt:variant>
        <vt:i4>6225976</vt:i4>
      </vt:variant>
      <vt:variant>
        <vt:i4>114</vt:i4>
      </vt:variant>
      <vt:variant>
        <vt:i4>0</vt:i4>
      </vt:variant>
      <vt:variant>
        <vt:i4>5</vt:i4>
      </vt:variant>
      <vt:variant>
        <vt:lpwstr>http://www.consultant.ru/document/cons_doc_LAW_33773/c7850f0e5009fb28baeebbe902313ea3904b1bcf/</vt:lpwstr>
      </vt:variant>
      <vt:variant>
        <vt:lpwstr>dst1280</vt:lpwstr>
      </vt:variant>
      <vt:variant>
        <vt:i4>327734</vt:i4>
      </vt:variant>
      <vt:variant>
        <vt:i4>111</vt:i4>
      </vt:variant>
      <vt:variant>
        <vt:i4>0</vt:i4>
      </vt:variant>
      <vt:variant>
        <vt:i4>5</vt:i4>
      </vt:variant>
      <vt:variant>
        <vt:lpwstr>http://www.consultant.ru/document/cons_doc_LAW_33773/ce84a87dc1e7b39b770f22b8bfd0c5899ff8ba9d/</vt:lpwstr>
      </vt:variant>
      <vt:variant>
        <vt:lpwstr>dst1286</vt:lpwstr>
      </vt:variant>
      <vt:variant>
        <vt:i4>7078001</vt:i4>
      </vt:variant>
      <vt:variant>
        <vt:i4>108</vt:i4>
      </vt:variant>
      <vt:variant>
        <vt:i4>0</vt:i4>
      </vt:variant>
      <vt:variant>
        <vt:i4>5</vt:i4>
      </vt:variant>
      <vt:variant>
        <vt:lpwstr>http://docs.cntd.ru/document/901919338</vt:lpwstr>
      </vt:variant>
      <vt:variant>
        <vt:lpwstr/>
      </vt:variant>
      <vt:variant>
        <vt:i4>1441853</vt:i4>
      </vt:variant>
      <vt:variant>
        <vt:i4>101</vt:i4>
      </vt:variant>
      <vt:variant>
        <vt:i4>0</vt:i4>
      </vt:variant>
      <vt:variant>
        <vt:i4>5</vt:i4>
      </vt:variant>
      <vt:variant>
        <vt:lpwstr/>
      </vt:variant>
      <vt:variant>
        <vt:lpwstr>_Toc442797251</vt:lpwstr>
      </vt:variant>
      <vt:variant>
        <vt:i4>1507389</vt:i4>
      </vt:variant>
      <vt:variant>
        <vt:i4>95</vt:i4>
      </vt:variant>
      <vt:variant>
        <vt:i4>0</vt:i4>
      </vt:variant>
      <vt:variant>
        <vt:i4>5</vt:i4>
      </vt:variant>
      <vt:variant>
        <vt:lpwstr/>
      </vt:variant>
      <vt:variant>
        <vt:lpwstr>_Toc442797249</vt:lpwstr>
      </vt:variant>
      <vt:variant>
        <vt:i4>1048637</vt:i4>
      </vt:variant>
      <vt:variant>
        <vt:i4>89</vt:i4>
      </vt:variant>
      <vt:variant>
        <vt:i4>0</vt:i4>
      </vt:variant>
      <vt:variant>
        <vt:i4>5</vt:i4>
      </vt:variant>
      <vt:variant>
        <vt:lpwstr/>
      </vt:variant>
      <vt:variant>
        <vt:lpwstr>_Toc442797238</vt:lpwstr>
      </vt:variant>
      <vt:variant>
        <vt:i4>1048637</vt:i4>
      </vt:variant>
      <vt:variant>
        <vt:i4>83</vt:i4>
      </vt:variant>
      <vt:variant>
        <vt:i4>0</vt:i4>
      </vt:variant>
      <vt:variant>
        <vt:i4>5</vt:i4>
      </vt:variant>
      <vt:variant>
        <vt:lpwstr/>
      </vt:variant>
      <vt:variant>
        <vt:lpwstr>_Toc442797237</vt:lpwstr>
      </vt:variant>
      <vt:variant>
        <vt:i4>1048637</vt:i4>
      </vt:variant>
      <vt:variant>
        <vt:i4>77</vt:i4>
      </vt:variant>
      <vt:variant>
        <vt:i4>0</vt:i4>
      </vt:variant>
      <vt:variant>
        <vt:i4>5</vt:i4>
      </vt:variant>
      <vt:variant>
        <vt:lpwstr/>
      </vt:variant>
      <vt:variant>
        <vt:lpwstr>_Toc442797236</vt:lpwstr>
      </vt:variant>
      <vt:variant>
        <vt:i4>1441853</vt:i4>
      </vt:variant>
      <vt:variant>
        <vt:i4>74</vt:i4>
      </vt:variant>
      <vt:variant>
        <vt:i4>0</vt:i4>
      </vt:variant>
      <vt:variant>
        <vt:i4>5</vt:i4>
      </vt:variant>
      <vt:variant>
        <vt:lpwstr/>
      </vt:variant>
      <vt:variant>
        <vt:lpwstr>_Toc442797254</vt:lpwstr>
      </vt:variant>
      <vt:variant>
        <vt:i4>1441853</vt:i4>
      </vt:variant>
      <vt:variant>
        <vt:i4>71</vt:i4>
      </vt:variant>
      <vt:variant>
        <vt:i4>0</vt:i4>
      </vt:variant>
      <vt:variant>
        <vt:i4>5</vt:i4>
      </vt:variant>
      <vt:variant>
        <vt:lpwstr/>
      </vt:variant>
      <vt:variant>
        <vt:lpwstr>_Toc442797253</vt:lpwstr>
      </vt:variant>
      <vt:variant>
        <vt:i4>1441853</vt:i4>
      </vt:variant>
      <vt:variant>
        <vt:i4>65</vt:i4>
      </vt:variant>
      <vt:variant>
        <vt:i4>0</vt:i4>
      </vt:variant>
      <vt:variant>
        <vt:i4>5</vt:i4>
      </vt:variant>
      <vt:variant>
        <vt:lpwstr/>
      </vt:variant>
      <vt:variant>
        <vt:lpwstr>_Toc442797252</vt:lpwstr>
      </vt:variant>
      <vt:variant>
        <vt:i4>1048637</vt:i4>
      </vt:variant>
      <vt:variant>
        <vt:i4>59</vt:i4>
      </vt:variant>
      <vt:variant>
        <vt:i4>0</vt:i4>
      </vt:variant>
      <vt:variant>
        <vt:i4>5</vt:i4>
      </vt:variant>
      <vt:variant>
        <vt:lpwstr/>
      </vt:variant>
      <vt:variant>
        <vt:lpwstr>_Toc442797235</vt:lpwstr>
      </vt:variant>
      <vt:variant>
        <vt:i4>1048637</vt:i4>
      </vt:variant>
      <vt:variant>
        <vt:i4>53</vt:i4>
      </vt:variant>
      <vt:variant>
        <vt:i4>0</vt:i4>
      </vt:variant>
      <vt:variant>
        <vt:i4>5</vt:i4>
      </vt:variant>
      <vt:variant>
        <vt:lpwstr/>
      </vt:variant>
      <vt:variant>
        <vt:lpwstr>_Toc442797234</vt:lpwstr>
      </vt:variant>
      <vt:variant>
        <vt:i4>1048637</vt:i4>
      </vt:variant>
      <vt:variant>
        <vt:i4>47</vt:i4>
      </vt:variant>
      <vt:variant>
        <vt:i4>0</vt:i4>
      </vt:variant>
      <vt:variant>
        <vt:i4>5</vt:i4>
      </vt:variant>
      <vt:variant>
        <vt:lpwstr/>
      </vt:variant>
      <vt:variant>
        <vt:lpwstr>_Toc442797232</vt:lpwstr>
      </vt:variant>
      <vt:variant>
        <vt:i4>1048637</vt:i4>
      </vt:variant>
      <vt:variant>
        <vt:i4>41</vt:i4>
      </vt:variant>
      <vt:variant>
        <vt:i4>0</vt:i4>
      </vt:variant>
      <vt:variant>
        <vt:i4>5</vt:i4>
      </vt:variant>
      <vt:variant>
        <vt:lpwstr/>
      </vt:variant>
      <vt:variant>
        <vt:lpwstr>_Toc442797230</vt:lpwstr>
      </vt:variant>
      <vt:variant>
        <vt:i4>1114173</vt:i4>
      </vt:variant>
      <vt:variant>
        <vt:i4>35</vt:i4>
      </vt:variant>
      <vt:variant>
        <vt:i4>0</vt:i4>
      </vt:variant>
      <vt:variant>
        <vt:i4>5</vt:i4>
      </vt:variant>
      <vt:variant>
        <vt:lpwstr/>
      </vt:variant>
      <vt:variant>
        <vt:lpwstr>_Toc442797229</vt:lpwstr>
      </vt:variant>
      <vt:variant>
        <vt:i4>1114173</vt:i4>
      </vt:variant>
      <vt:variant>
        <vt:i4>29</vt:i4>
      </vt:variant>
      <vt:variant>
        <vt:i4>0</vt:i4>
      </vt:variant>
      <vt:variant>
        <vt:i4>5</vt:i4>
      </vt:variant>
      <vt:variant>
        <vt:lpwstr/>
      </vt:variant>
      <vt:variant>
        <vt:lpwstr>_Toc442797228</vt:lpwstr>
      </vt:variant>
      <vt:variant>
        <vt:i4>1114173</vt:i4>
      </vt:variant>
      <vt:variant>
        <vt:i4>23</vt:i4>
      </vt:variant>
      <vt:variant>
        <vt:i4>0</vt:i4>
      </vt:variant>
      <vt:variant>
        <vt:i4>5</vt:i4>
      </vt:variant>
      <vt:variant>
        <vt:lpwstr/>
      </vt:variant>
      <vt:variant>
        <vt:lpwstr>_Toc442797227</vt:lpwstr>
      </vt:variant>
      <vt:variant>
        <vt:i4>1114173</vt:i4>
      </vt:variant>
      <vt:variant>
        <vt:i4>17</vt:i4>
      </vt:variant>
      <vt:variant>
        <vt:i4>0</vt:i4>
      </vt:variant>
      <vt:variant>
        <vt:i4>5</vt:i4>
      </vt:variant>
      <vt:variant>
        <vt:lpwstr/>
      </vt:variant>
      <vt:variant>
        <vt:lpwstr>_Toc442797226</vt:lpwstr>
      </vt:variant>
      <vt:variant>
        <vt:i4>1114173</vt:i4>
      </vt:variant>
      <vt:variant>
        <vt:i4>14</vt:i4>
      </vt:variant>
      <vt:variant>
        <vt:i4>0</vt:i4>
      </vt:variant>
      <vt:variant>
        <vt:i4>5</vt:i4>
      </vt:variant>
      <vt:variant>
        <vt:lpwstr/>
      </vt:variant>
      <vt:variant>
        <vt:lpwstr>_Toc442797224</vt:lpwstr>
      </vt:variant>
      <vt:variant>
        <vt:i4>1114173</vt:i4>
      </vt:variant>
      <vt:variant>
        <vt:i4>8</vt:i4>
      </vt:variant>
      <vt:variant>
        <vt:i4>0</vt:i4>
      </vt:variant>
      <vt:variant>
        <vt:i4>5</vt:i4>
      </vt:variant>
      <vt:variant>
        <vt:lpwstr/>
      </vt:variant>
      <vt:variant>
        <vt:lpwstr>_Toc442797223</vt:lpwstr>
      </vt:variant>
      <vt:variant>
        <vt:i4>2228304</vt:i4>
      </vt:variant>
      <vt:variant>
        <vt:i4>3</vt:i4>
      </vt:variant>
      <vt:variant>
        <vt:i4>0</vt:i4>
      </vt:variant>
      <vt:variant>
        <vt:i4>5</vt:i4>
      </vt:variant>
      <vt:variant>
        <vt:lpwstr>mailto:andr.vorobyev@gmail.com</vt:lpwstr>
      </vt:variant>
      <vt:variant>
        <vt:lpwstr/>
      </vt:variant>
      <vt:variant>
        <vt:i4>2228304</vt:i4>
      </vt:variant>
      <vt:variant>
        <vt:i4>0</vt:i4>
      </vt:variant>
      <vt:variant>
        <vt:i4>0</vt:i4>
      </vt:variant>
      <vt:variant>
        <vt:i4>5</vt:i4>
      </vt:variant>
      <vt:variant>
        <vt:lpwstr>mailto:andr.vorobyev@gmail.com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dc:title>
  <dc:creator>Пользователь</dc:creator>
  <cp:lastModifiedBy>Administraciya</cp:lastModifiedBy>
  <cp:revision>6</cp:revision>
  <cp:lastPrinted>2017-03-21T08:35:00Z</cp:lastPrinted>
  <dcterms:created xsi:type="dcterms:W3CDTF">2017-03-21T05:09:00Z</dcterms:created>
  <dcterms:modified xsi:type="dcterms:W3CDTF">2017-03-21T11:35:00Z</dcterms:modified>
</cp:coreProperties>
</file>