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96" w:rsidRPr="00751796" w:rsidRDefault="00640540" w:rsidP="007517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-371475</wp:posOffset>
            </wp:positionV>
            <wp:extent cx="1257300" cy="121920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796" w:rsidRPr="00751796" w:rsidRDefault="00751796" w:rsidP="00751796">
      <w:pPr>
        <w:rPr>
          <w:rFonts w:ascii="Arial" w:hAnsi="Arial" w:cs="Arial"/>
          <w:sz w:val="24"/>
          <w:szCs w:val="24"/>
        </w:rPr>
      </w:pPr>
    </w:p>
    <w:p w:rsid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51796">
        <w:rPr>
          <w:rFonts w:ascii="Arial" w:hAnsi="Arial" w:cs="Arial"/>
          <w:b/>
          <w:sz w:val="32"/>
          <w:szCs w:val="32"/>
        </w:rPr>
        <w:t>АДМИНИСТРАЦИЯ</w:t>
      </w: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751796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5179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51796">
        <w:rPr>
          <w:rFonts w:ascii="Arial" w:hAnsi="Arial" w:cs="Arial"/>
          <w:b/>
          <w:sz w:val="32"/>
          <w:szCs w:val="32"/>
        </w:rPr>
        <w:t>ПОСТАНОВЛЕНИЕ</w:t>
      </w: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51796">
        <w:rPr>
          <w:rFonts w:ascii="Arial" w:hAnsi="Arial" w:cs="Arial"/>
          <w:b/>
          <w:sz w:val="32"/>
          <w:szCs w:val="32"/>
        </w:rPr>
        <w:t xml:space="preserve">От </w:t>
      </w:r>
      <w:r w:rsidR="00AD1AEF">
        <w:rPr>
          <w:rFonts w:ascii="Arial" w:hAnsi="Arial" w:cs="Arial"/>
          <w:b/>
          <w:sz w:val="32"/>
          <w:szCs w:val="32"/>
        </w:rPr>
        <w:t xml:space="preserve">27 </w:t>
      </w:r>
      <w:r w:rsidRPr="00751796">
        <w:rPr>
          <w:rFonts w:ascii="Arial" w:hAnsi="Arial" w:cs="Arial"/>
          <w:b/>
          <w:sz w:val="32"/>
          <w:szCs w:val="32"/>
        </w:rPr>
        <w:t>июля 2017 г. №</w:t>
      </w:r>
      <w:r w:rsidR="00AD1AEF">
        <w:rPr>
          <w:rFonts w:ascii="Arial" w:hAnsi="Arial" w:cs="Arial"/>
          <w:b/>
          <w:sz w:val="32"/>
          <w:szCs w:val="32"/>
        </w:rPr>
        <w:t>80</w:t>
      </w:r>
    </w:p>
    <w:p w:rsidR="00751796" w:rsidRPr="00751796" w:rsidRDefault="00751796" w:rsidP="00751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46C9C" w:rsidRPr="00751796" w:rsidRDefault="00646C9C" w:rsidP="003A66C8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51796">
        <w:rPr>
          <w:rFonts w:ascii="Arial" w:hAnsi="Arial" w:cs="Arial"/>
          <w:b/>
          <w:bCs/>
          <w:sz w:val="32"/>
          <w:szCs w:val="32"/>
        </w:rPr>
        <w:t>Об утверждении Порядка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751796" w:rsidRPr="00751796">
        <w:rPr>
          <w:rFonts w:ascii="Arial" w:hAnsi="Arial" w:cs="Arial"/>
          <w:b/>
          <w:bCs/>
          <w:sz w:val="32"/>
          <w:szCs w:val="32"/>
        </w:rPr>
        <w:t>Шумаковский</w:t>
      </w:r>
      <w:r w:rsidRPr="00751796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="00751796" w:rsidRPr="007517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751796">
        <w:rPr>
          <w:rFonts w:ascii="Arial" w:hAnsi="Arial" w:cs="Arial"/>
          <w:b/>
          <w:bCs/>
          <w:sz w:val="32"/>
          <w:szCs w:val="32"/>
        </w:rPr>
        <w:t>Солнцевского района</w:t>
      </w:r>
    </w:p>
    <w:p w:rsidR="003B294E" w:rsidRPr="00751796" w:rsidRDefault="003B294E" w:rsidP="003B294E">
      <w:pPr>
        <w:pStyle w:val="HEADERTEXT"/>
        <w:rPr>
          <w:rFonts w:ascii="Arial" w:hAnsi="Arial" w:cs="Arial"/>
          <w:b/>
          <w:bCs/>
          <w:color w:val="000001"/>
        </w:rPr>
      </w:pP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В соответствии со статьей 10 Федерального закона от 28.12.2009 года № </w:t>
      </w:r>
      <w:proofErr w:type="gramStart"/>
      <w:r w:rsidRPr="00751796">
        <w:rPr>
          <w:rFonts w:ascii="Arial" w:hAnsi="Arial" w:cs="Arial"/>
        </w:rPr>
        <w:t>381-ФЗ «Об основах государственного регулирования торговой деятельности в Российской Федер</w:t>
      </w:r>
      <w:r w:rsidR="00646C9C" w:rsidRPr="00751796">
        <w:rPr>
          <w:rFonts w:ascii="Arial" w:hAnsi="Arial" w:cs="Arial"/>
        </w:rPr>
        <w:t>ации», Приказом  К</w:t>
      </w:r>
      <w:r w:rsidRPr="00751796">
        <w:rPr>
          <w:rFonts w:ascii="Arial" w:hAnsi="Arial" w:cs="Arial"/>
        </w:rPr>
        <w:t>омитета</w:t>
      </w:r>
      <w:r w:rsidR="00646C9C" w:rsidRPr="00751796">
        <w:rPr>
          <w:rFonts w:ascii="Arial" w:hAnsi="Arial" w:cs="Arial"/>
        </w:rPr>
        <w:t xml:space="preserve"> потребительского рынка, развития малого предпринимательства и лицензирования Курской области  от 23.03.2011 года № 32</w:t>
      </w:r>
      <w:r w:rsidR="00EA5F56" w:rsidRPr="00751796">
        <w:rPr>
          <w:rFonts w:ascii="Arial" w:hAnsi="Arial" w:cs="Arial"/>
        </w:rPr>
        <w:t xml:space="preserve"> «</w:t>
      </w:r>
      <w:r w:rsidR="00EA5F56" w:rsidRPr="00751796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751796">
        <w:rPr>
          <w:rFonts w:ascii="Arial" w:hAnsi="Arial" w:cs="Arial"/>
        </w:rPr>
        <w:t>», руководствуясь Уставом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196839" w:rsidRPr="00751796">
        <w:rPr>
          <w:rFonts w:ascii="Arial" w:hAnsi="Arial" w:cs="Arial"/>
        </w:rPr>
        <w:t xml:space="preserve"> сельсовет»</w:t>
      </w:r>
      <w:r w:rsidR="00AD526A" w:rsidRPr="00751796">
        <w:rPr>
          <w:rFonts w:ascii="Arial" w:hAnsi="Arial" w:cs="Arial"/>
        </w:rPr>
        <w:t xml:space="preserve"> </w:t>
      </w:r>
      <w:r w:rsidR="00196839" w:rsidRPr="00751796">
        <w:rPr>
          <w:rFonts w:ascii="Arial" w:hAnsi="Arial" w:cs="Arial"/>
        </w:rPr>
        <w:t>Солнцевского района</w:t>
      </w:r>
      <w:r w:rsidRPr="00751796">
        <w:rPr>
          <w:rFonts w:ascii="Arial" w:hAnsi="Arial" w:cs="Arial"/>
        </w:rPr>
        <w:t xml:space="preserve">, Администрация </w:t>
      </w:r>
      <w:r w:rsidR="00751796">
        <w:rPr>
          <w:rFonts w:ascii="Arial" w:hAnsi="Arial" w:cs="Arial"/>
        </w:rPr>
        <w:t>Шумаковского</w:t>
      </w:r>
      <w:r w:rsidR="00196839" w:rsidRPr="00751796">
        <w:rPr>
          <w:rFonts w:ascii="Arial" w:hAnsi="Arial" w:cs="Arial"/>
        </w:rPr>
        <w:t xml:space="preserve"> сельсовета Солнцевского района</w:t>
      </w:r>
      <w:r w:rsidRPr="00751796">
        <w:rPr>
          <w:rFonts w:ascii="Arial" w:hAnsi="Arial" w:cs="Arial"/>
        </w:rPr>
        <w:t xml:space="preserve"> ПОСТАНОВЛЯЕТ:</w:t>
      </w:r>
      <w:proofErr w:type="gramEnd"/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1. Утвердить: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1.1. Состав комиссии по </w:t>
      </w:r>
      <w:r w:rsidR="00F92592" w:rsidRPr="00751796">
        <w:rPr>
          <w:rFonts w:ascii="Arial" w:hAnsi="Arial" w:cs="Arial"/>
        </w:rPr>
        <w:t>инвентаризации существующих</w:t>
      </w:r>
      <w:r w:rsidRPr="00751796">
        <w:rPr>
          <w:rFonts w:ascii="Arial" w:hAnsi="Arial" w:cs="Arial"/>
        </w:rPr>
        <w:t xml:space="preserve"> нестационарных торговых объектов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196839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751796">
        <w:rPr>
          <w:rFonts w:ascii="Arial" w:hAnsi="Arial" w:cs="Arial"/>
        </w:rPr>
        <w:t xml:space="preserve"> </w:t>
      </w:r>
      <w:r w:rsidR="00196839" w:rsidRPr="00751796">
        <w:rPr>
          <w:rFonts w:ascii="Arial" w:hAnsi="Arial" w:cs="Arial"/>
        </w:rPr>
        <w:t>Солнцевского района</w:t>
      </w:r>
      <w:r w:rsidRPr="00751796">
        <w:rPr>
          <w:rFonts w:ascii="Arial" w:hAnsi="Arial" w:cs="Arial"/>
        </w:rPr>
        <w:t xml:space="preserve"> (далее - комиссия) (приложение № 1);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1.2. 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196839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751796">
        <w:rPr>
          <w:rFonts w:ascii="Arial" w:hAnsi="Arial" w:cs="Arial"/>
        </w:rPr>
        <w:t xml:space="preserve"> </w:t>
      </w:r>
      <w:r w:rsidR="00196839" w:rsidRPr="00751796">
        <w:rPr>
          <w:rFonts w:ascii="Arial" w:hAnsi="Arial" w:cs="Arial"/>
        </w:rPr>
        <w:t>Солнцевского района</w:t>
      </w:r>
      <w:r w:rsidRPr="00751796">
        <w:rPr>
          <w:rFonts w:ascii="Arial" w:hAnsi="Arial" w:cs="Arial"/>
        </w:rPr>
        <w:t xml:space="preserve"> (приложение № 2);</w:t>
      </w:r>
    </w:p>
    <w:p w:rsidR="002F4F50" w:rsidRDefault="00971971" w:rsidP="002F4F50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2. </w:t>
      </w:r>
      <w:r w:rsidRPr="0075179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</w:t>
      </w:r>
      <w:r w:rsidRPr="00751796">
        <w:rPr>
          <w:rFonts w:ascii="Arial" w:hAnsi="Arial" w:cs="Arial"/>
          <w:sz w:val="24"/>
          <w:szCs w:val="24"/>
        </w:rPr>
        <w:t xml:space="preserve">бнародовать   настоящее Постановление </w:t>
      </w:r>
      <w:r w:rsidR="00AD526A" w:rsidRPr="00751796">
        <w:rPr>
          <w:rFonts w:ascii="Arial" w:hAnsi="Arial" w:cs="Arial"/>
          <w:sz w:val="24"/>
          <w:szCs w:val="24"/>
        </w:rPr>
        <w:t xml:space="preserve">на информационных стендах, расположенных на территории населенных пунктов </w:t>
      </w:r>
      <w:r w:rsidR="00751796">
        <w:rPr>
          <w:rFonts w:ascii="Arial" w:hAnsi="Arial" w:cs="Arial"/>
          <w:sz w:val="24"/>
          <w:szCs w:val="24"/>
        </w:rPr>
        <w:t>Шумаковского</w:t>
      </w:r>
      <w:r w:rsidR="00AD526A" w:rsidRPr="00751796">
        <w:rPr>
          <w:rFonts w:ascii="Arial" w:hAnsi="Arial" w:cs="Arial"/>
          <w:sz w:val="24"/>
          <w:szCs w:val="24"/>
        </w:rPr>
        <w:t xml:space="preserve"> сельсовета</w:t>
      </w:r>
      <w:r w:rsidRPr="00751796">
        <w:rPr>
          <w:rFonts w:ascii="Arial" w:hAnsi="Arial" w:cs="Arial"/>
          <w:sz w:val="24"/>
          <w:szCs w:val="24"/>
        </w:rPr>
        <w:t xml:space="preserve">,  разместить на официальном </w:t>
      </w:r>
      <w:r w:rsidR="00751796">
        <w:rPr>
          <w:rFonts w:ascii="Arial" w:hAnsi="Arial" w:cs="Arial"/>
          <w:sz w:val="24"/>
          <w:szCs w:val="24"/>
        </w:rPr>
        <w:t>сайте Шумаковского сельсовета.</w:t>
      </w:r>
    </w:p>
    <w:p w:rsidR="00971971" w:rsidRPr="00751796" w:rsidRDefault="00971971" w:rsidP="0090676F">
      <w:pPr>
        <w:pStyle w:val="a3"/>
        <w:spacing w:after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75179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вступает в силу </w:t>
      </w:r>
      <w:r w:rsidRPr="00751796">
        <w:rPr>
          <w:rFonts w:ascii="Arial" w:hAnsi="Arial" w:cs="Arial"/>
          <w:sz w:val="24"/>
          <w:szCs w:val="24"/>
        </w:rPr>
        <w:t>с момента его</w:t>
      </w:r>
      <w:r w:rsidR="00AD526A" w:rsidRPr="00751796">
        <w:rPr>
          <w:rFonts w:ascii="Arial" w:hAnsi="Arial" w:cs="Arial"/>
          <w:sz w:val="24"/>
          <w:szCs w:val="24"/>
        </w:rPr>
        <w:t xml:space="preserve"> обнародования.</w:t>
      </w:r>
    </w:p>
    <w:p w:rsidR="00971971" w:rsidRPr="00751796" w:rsidRDefault="00971971" w:rsidP="0090676F">
      <w:pPr>
        <w:pStyle w:val="a3"/>
        <w:spacing w:after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>4.  </w:t>
      </w:r>
      <w:proofErr w:type="gramStart"/>
      <w:r w:rsidRPr="007517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17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51796" w:rsidRDefault="00751796" w:rsidP="0090676F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971971" w:rsidRPr="00751796" w:rsidRDefault="00AD1AEF" w:rsidP="0090676F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Ио </w:t>
      </w:r>
      <w:r w:rsidR="00AD526A" w:rsidRPr="0075179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526A" w:rsidRPr="00751796">
        <w:rPr>
          <w:rFonts w:ascii="Arial" w:hAnsi="Arial" w:cs="Arial"/>
          <w:sz w:val="24"/>
          <w:szCs w:val="24"/>
        </w:rPr>
        <w:t xml:space="preserve"> </w:t>
      </w:r>
      <w:r w:rsidR="00751796">
        <w:rPr>
          <w:rFonts w:ascii="Arial" w:hAnsi="Arial" w:cs="Arial"/>
          <w:sz w:val="24"/>
          <w:szCs w:val="24"/>
        </w:rPr>
        <w:t>Шумаковского</w:t>
      </w:r>
      <w:r w:rsidR="00AD526A" w:rsidRPr="00751796">
        <w:rPr>
          <w:rFonts w:ascii="Arial" w:hAnsi="Arial" w:cs="Arial"/>
          <w:sz w:val="24"/>
          <w:szCs w:val="24"/>
        </w:rPr>
        <w:t xml:space="preserve"> сельсовета</w:t>
      </w:r>
    </w:p>
    <w:p w:rsidR="00AD526A" w:rsidRPr="00751796" w:rsidRDefault="00AD526A" w:rsidP="0090676F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Солнцевского района                              </w:t>
      </w:r>
      <w:r w:rsidR="00751796">
        <w:rPr>
          <w:rFonts w:ascii="Arial" w:hAnsi="Arial" w:cs="Arial"/>
          <w:sz w:val="24"/>
          <w:szCs w:val="24"/>
        </w:rPr>
        <w:tab/>
      </w:r>
      <w:r w:rsidR="00751796">
        <w:rPr>
          <w:rFonts w:ascii="Arial" w:hAnsi="Arial" w:cs="Arial"/>
          <w:sz w:val="24"/>
          <w:szCs w:val="24"/>
        </w:rPr>
        <w:tab/>
      </w:r>
      <w:r w:rsidR="00751796">
        <w:rPr>
          <w:rFonts w:ascii="Arial" w:hAnsi="Arial" w:cs="Arial"/>
          <w:sz w:val="24"/>
          <w:szCs w:val="24"/>
        </w:rPr>
        <w:tab/>
      </w:r>
      <w:r w:rsidR="00751796">
        <w:rPr>
          <w:rFonts w:ascii="Arial" w:hAnsi="Arial" w:cs="Arial"/>
          <w:sz w:val="24"/>
          <w:szCs w:val="24"/>
        </w:rPr>
        <w:tab/>
      </w:r>
      <w:r w:rsidR="00AD1AEF">
        <w:rPr>
          <w:rFonts w:ascii="Arial" w:hAnsi="Arial" w:cs="Arial"/>
          <w:sz w:val="24"/>
          <w:szCs w:val="24"/>
        </w:rPr>
        <w:t>Е.А. Чуйкова</w:t>
      </w:r>
    </w:p>
    <w:p w:rsidR="00971971" w:rsidRPr="00751796" w:rsidRDefault="00971971" w:rsidP="0090676F">
      <w:pPr>
        <w:pStyle w:val="FORMATTEXT"/>
        <w:jc w:val="both"/>
        <w:rPr>
          <w:rFonts w:ascii="Arial" w:hAnsi="Arial" w:cs="Arial"/>
        </w:rPr>
      </w:pPr>
    </w:p>
    <w:p w:rsidR="00B748B6" w:rsidRPr="00751796" w:rsidRDefault="00B748B6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294E" w:rsidRPr="00751796" w:rsidRDefault="003B294E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B294E" w:rsidRPr="00751796" w:rsidRDefault="003B294E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B294E" w:rsidRPr="00751796" w:rsidRDefault="003B294E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 </w:t>
      </w:r>
      <w:r w:rsidR="00751796">
        <w:rPr>
          <w:rFonts w:ascii="Arial" w:hAnsi="Arial" w:cs="Arial"/>
          <w:sz w:val="24"/>
          <w:szCs w:val="24"/>
        </w:rPr>
        <w:t>Шумаковского</w:t>
      </w:r>
      <w:r w:rsidR="00AD526A" w:rsidRPr="00751796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</w:p>
    <w:p w:rsidR="003B294E" w:rsidRPr="00751796" w:rsidRDefault="00B748B6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от </w:t>
      </w:r>
      <w:r w:rsidR="00AD1AEF">
        <w:rPr>
          <w:rFonts w:ascii="Arial" w:hAnsi="Arial" w:cs="Arial"/>
          <w:sz w:val="24"/>
          <w:szCs w:val="24"/>
        </w:rPr>
        <w:t>27.07.2017 г.</w:t>
      </w:r>
      <w:r w:rsidR="00AD526A" w:rsidRPr="00751796">
        <w:rPr>
          <w:rFonts w:ascii="Arial" w:hAnsi="Arial" w:cs="Arial"/>
          <w:sz w:val="24"/>
          <w:szCs w:val="24"/>
        </w:rPr>
        <w:t xml:space="preserve">. № </w:t>
      </w:r>
      <w:r w:rsidR="00AD1AEF">
        <w:rPr>
          <w:rFonts w:ascii="Arial" w:hAnsi="Arial" w:cs="Arial"/>
          <w:sz w:val="24"/>
          <w:szCs w:val="24"/>
        </w:rPr>
        <w:t>80</w:t>
      </w:r>
    </w:p>
    <w:p w:rsidR="003B294E" w:rsidRPr="00751796" w:rsidRDefault="003B294E" w:rsidP="0090676F">
      <w:pPr>
        <w:pStyle w:val="HEADERTEXT"/>
        <w:rPr>
          <w:rFonts w:ascii="Arial" w:hAnsi="Arial" w:cs="Arial"/>
          <w:b/>
          <w:bCs/>
          <w:color w:val="000001"/>
        </w:rPr>
      </w:pPr>
    </w:p>
    <w:p w:rsidR="00751796" w:rsidRPr="00751796" w:rsidRDefault="003B294E" w:rsidP="00751796">
      <w:pPr>
        <w:pStyle w:val="HEADERTEXT"/>
        <w:spacing w:after="240"/>
        <w:jc w:val="center"/>
        <w:rPr>
          <w:rFonts w:ascii="Arial" w:hAnsi="Arial" w:cs="Arial"/>
          <w:color w:val="auto"/>
        </w:rPr>
      </w:pPr>
      <w:r w:rsidRPr="00751796">
        <w:rPr>
          <w:rFonts w:ascii="Arial" w:hAnsi="Arial" w:cs="Arial"/>
          <w:b/>
          <w:bCs/>
          <w:color w:val="000001"/>
        </w:rPr>
        <w:t xml:space="preserve"> </w:t>
      </w:r>
      <w:r w:rsidR="00751796" w:rsidRPr="00751796">
        <w:rPr>
          <w:rFonts w:ascii="Arial" w:hAnsi="Arial" w:cs="Arial"/>
          <w:color w:val="auto"/>
        </w:rPr>
        <w:t xml:space="preserve">Состав комиссии по инвентаризации существующих нестационарных торговых объектов на территории муниципального образования «Шумаковский сельсовет» Солнцевского района </w:t>
      </w:r>
    </w:p>
    <w:p w:rsidR="00751796" w:rsidRDefault="00751796" w:rsidP="00751796">
      <w:pPr>
        <w:pStyle w:val="HEADERTEXT"/>
        <w:spacing w:after="240"/>
        <w:rPr>
          <w:rFonts w:ascii="Arial" w:hAnsi="Arial" w:cs="Arial"/>
          <w:color w:val="auto"/>
        </w:rPr>
      </w:pPr>
    </w:p>
    <w:p w:rsidR="003B294E" w:rsidRPr="00751796" w:rsidRDefault="003B294E" w:rsidP="00751796">
      <w:pPr>
        <w:pStyle w:val="HEADERTEXT"/>
        <w:spacing w:after="240"/>
        <w:ind w:firstLine="708"/>
        <w:rPr>
          <w:rFonts w:ascii="Arial" w:hAnsi="Arial" w:cs="Arial"/>
          <w:color w:val="auto"/>
        </w:rPr>
      </w:pPr>
      <w:r w:rsidRPr="00751796">
        <w:rPr>
          <w:rFonts w:ascii="Arial" w:hAnsi="Arial" w:cs="Arial"/>
          <w:color w:val="auto"/>
        </w:rPr>
        <w:t>Председатель</w:t>
      </w:r>
      <w:r w:rsidR="00751796">
        <w:rPr>
          <w:rFonts w:ascii="Arial" w:hAnsi="Arial" w:cs="Arial"/>
          <w:color w:val="auto"/>
        </w:rPr>
        <w:t xml:space="preserve"> комиссии</w:t>
      </w:r>
      <w:r w:rsidRPr="00751796">
        <w:rPr>
          <w:rFonts w:ascii="Arial" w:hAnsi="Arial" w:cs="Arial"/>
          <w:color w:val="auto"/>
        </w:rPr>
        <w:t>–</w:t>
      </w:r>
      <w:r w:rsidR="00F50627" w:rsidRPr="00751796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751796">
        <w:rPr>
          <w:rFonts w:ascii="Arial" w:hAnsi="Arial" w:cs="Arial"/>
          <w:color w:val="auto"/>
        </w:rPr>
        <w:t>Ал</w:t>
      </w:r>
      <w:proofErr w:type="gramEnd"/>
      <w:r w:rsidR="00751796">
        <w:rPr>
          <w:rFonts w:ascii="Arial" w:hAnsi="Arial" w:cs="Arial"/>
          <w:color w:val="auto"/>
        </w:rPr>
        <w:t>ябьева</w:t>
      </w:r>
      <w:proofErr w:type="spellEnd"/>
      <w:r w:rsidR="00751796">
        <w:rPr>
          <w:rFonts w:ascii="Arial" w:hAnsi="Arial" w:cs="Arial"/>
          <w:color w:val="auto"/>
        </w:rPr>
        <w:t xml:space="preserve"> Е.Ю., начальник отдела- главный бухгалтер Шумаковского сельсовета</w:t>
      </w:r>
    </w:p>
    <w:p w:rsidR="003B294E" w:rsidRPr="00751796" w:rsidRDefault="003B294E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Заместитель</w:t>
      </w:r>
      <w:r w:rsidR="00751796">
        <w:rPr>
          <w:rFonts w:ascii="Arial" w:hAnsi="Arial" w:cs="Arial"/>
        </w:rPr>
        <w:t xml:space="preserve"> председателя комиссии</w:t>
      </w:r>
      <w:r w:rsidRPr="00751796">
        <w:rPr>
          <w:rFonts w:ascii="Arial" w:hAnsi="Arial" w:cs="Arial"/>
        </w:rPr>
        <w:t> –</w:t>
      </w:r>
      <w:r w:rsidR="00F50627" w:rsidRPr="00751796">
        <w:rPr>
          <w:rFonts w:ascii="Arial" w:hAnsi="Arial" w:cs="Arial"/>
        </w:rPr>
        <w:t xml:space="preserve"> </w:t>
      </w:r>
      <w:r w:rsidR="002F4F50" w:rsidRPr="00751796">
        <w:rPr>
          <w:rFonts w:ascii="Arial" w:hAnsi="Arial" w:cs="Arial"/>
        </w:rPr>
        <w:t xml:space="preserve">Чуйкова </w:t>
      </w:r>
      <w:r w:rsidR="00751796">
        <w:rPr>
          <w:rFonts w:ascii="Arial" w:hAnsi="Arial" w:cs="Arial"/>
        </w:rPr>
        <w:t>Е.А., заместитель главы администрации Шумаковского сельсовета;</w:t>
      </w:r>
    </w:p>
    <w:p w:rsidR="003B294E" w:rsidRPr="00751796" w:rsidRDefault="003B294E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Секретарь</w:t>
      </w:r>
      <w:r w:rsidR="00751796">
        <w:rPr>
          <w:rFonts w:ascii="Arial" w:hAnsi="Arial" w:cs="Arial"/>
        </w:rPr>
        <w:t xml:space="preserve"> комиссии</w:t>
      </w:r>
      <w:r w:rsidRPr="00751796">
        <w:rPr>
          <w:rFonts w:ascii="Arial" w:hAnsi="Arial" w:cs="Arial"/>
        </w:rPr>
        <w:t> </w:t>
      </w:r>
      <w:r w:rsidR="00F50627" w:rsidRPr="00751796">
        <w:rPr>
          <w:rFonts w:ascii="Arial" w:hAnsi="Arial" w:cs="Arial"/>
        </w:rPr>
        <w:t xml:space="preserve">– </w:t>
      </w:r>
      <w:r w:rsidR="00751796">
        <w:rPr>
          <w:rFonts w:ascii="Arial" w:hAnsi="Arial" w:cs="Arial"/>
        </w:rPr>
        <w:t>Сороколетова Т.Н., директор КУК «Шумаковский ЦСДК»;</w:t>
      </w:r>
    </w:p>
    <w:p w:rsidR="003B294E" w:rsidRDefault="003B294E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Член рабочей группы</w:t>
      </w:r>
      <w:r w:rsidR="00751796">
        <w:rPr>
          <w:rFonts w:ascii="Arial" w:hAnsi="Arial" w:cs="Arial"/>
        </w:rPr>
        <w:t>:</w:t>
      </w: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Прудник О.М. – директор филиала КУК «Шумаковский ЦСДК»- </w:t>
      </w:r>
      <w:proofErr w:type="spellStart"/>
      <w:r>
        <w:rPr>
          <w:rFonts w:ascii="Arial" w:hAnsi="Arial" w:cs="Arial"/>
        </w:rPr>
        <w:t>Плосковский</w:t>
      </w:r>
      <w:proofErr w:type="spellEnd"/>
      <w:r>
        <w:rPr>
          <w:rFonts w:ascii="Arial" w:hAnsi="Arial" w:cs="Arial"/>
        </w:rPr>
        <w:t xml:space="preserve"> СДК;</w:t>
      </w: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Титар</w:t>
      </w:r>
      <w:proofErr w:type="spellEnd"/>
      <w:r>
        <w:rPr>
          <w:rFonts w:ascii="Arial" w:hAnsi="Arial" w:cs="Arial"/>
        </w:rPr>
        <w:t xml:space="preserve"> Н.В. -</w:t>
      </w:r>
      <w:r w:rsidRPr="007517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директор филиала КУК «Шумаковский ЦСДК»- </w:t>
      </w:r>
      <w:proofErr w:type="spellStart"/>
      <w:r>
        <w:rPr>
          <w:rFonts w:ascii="Arial" w:hAnsi="Arial" w:cs="Arial"/>
        </w:rPr>
        <w:t>Белагинский</w:t>
      </w:r>
      <w:proofErr w:type="spellEnd"/>
      <w:r>
        <w:rPr>
          <w:rFonts w:ascii="Arial" w:hAnsi="Arial" w:cs="Arial"/>
        </w:rPr>
        <w:t xml:space="preserve"> СДК.</w:t>
      </w: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751796" w:rsidRPr="00751796" w:rsidRDefault="00751796" w:rsidP="00751796">
      <w:pPr>
        <w:pStyle w:val="FORMATTEXT"/>
        <w:spacing w:after="240"/>
        <w:ind w:firstLine="708"/>
        <w:jc w:val="both"/>
        <w:rPr>
          <w:rFonts w:ascii="Arial" w:hAnsi="Arial" w:cs="Arial"/>
        </w:rPr>
      </w:pP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</w:p>
    <w:p w:rsidR="003B294E" w:rsidRPr="00751796" w:rsidRDefault="00B748B6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lastRenderedPageBreak/>
        <w:t>     Приложение №2</w:t>
      </w:r>
    </w:p>
    <w:p w:rsidR="003B294E" w:rsidRPr="00751796" w:rsidRDefault="003B294E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B294E" w:rsidRPr="00751796" w:rsidRDefault="003B294E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 </w:t>
      </w:r>
      <w:r w:rsidR="00751796">
        <w:rPr>
          <w:rFonts w:ascii="Arial" w:hAnsi="Arial" w:cs="Arial"/>
          <w:sz w:val="24"/>
          <w:szCs w:val="24"/>
        </w:rPr>
        <w:t>Шумаковского</w:t>
      </w:r>
      <w:r w:rsidR="002F4F50" w:rsidRPr="00751796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</w:p>
    <w:p w:rsidR="003B294E" w:rsidRPr="00751796" w:rsidRDefault="002F4F50" w:rsidP="0090676F">
      <w:pPr>
        <w:pStyle w:val="a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1796">
        <w:rPr>
          <w:rFonts w:ascii="Arial" w:hAnsi="Arial" w:cs="Arial"/>
          <w:sz w:val="24"/>
          <w:szCs w:val="24"/>
        </w:rPr>
        <w:t xml:space="preserve">от </w:t>
      </w:r>
      <w:r w:rsidR="00162254">
        <w:rPr>
          <w:rFonts w:ascii="Arial" w:hAnsi="Arial" w:cs="Arial"/>
          <w:sz w:val="24"/>
          <w:szCs w:val="24"/>
        </w:rPr>
        <w:t>27</w:t>
      </w:r>
      <w:r w:rsidR="00AD1AEF">
        <w:rPr>
          <w:rFonts w:ascii="Arial" w:hAnsi="Arial" w:cs="Arial"/>
          <w:sz w:val="24"/>
          <w:szCs w:val="24"/>
        </w:rPr>
        <w:t xml:space="preserve"> июля 2017 </w:t>
      </w:r>
      <w:r w:rsidRPr="00751796">
        <w:rPr>
          <w:rFonts w:ascii="Arial" w:hAnsi="Arial" w:cs="Arial"/>
          <w:sz w:val="24"/>
          <w:szCs w:val="24"/>
        </w:rPr>
        <w:t xml:space="preserve">г. № </w:t>
      </w:r>
      <w:r w:rsidR="00AD1AEF">
        <w:rPr>
          <w:rFonts w:ascii="Arial" w:hAnsi="Arial" w:cs="Arial"/>
          <w:sz w:val="24"/>
          <w:szCs w:val="24"/>
        </w:rPr>
        <w:t>80</w:t>
      </w:r>
    </w:p>
    <w:p w:rsidR="003B294E" w:rsidRPr="00751796" w:rsidRDefault="003B294E" w:rsidP="0090676F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      </w:t>
      </w:r>
    </w:p>
    <w:p w:rsidR="003B294E" w:rsidRPr="00751796" w:rsidRDefault="003B294E" w:rsidP="0090676F">
      <w:pPr>
        <w:pStyle w:val="HEADERTEXT"/>
        <w:spacing w:after="240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 xml:space="preserve">  Порядок проведения инвентаризации существующих нестационарных торговых объектов и мест их размещения на террито</w:t>
      </w:r>
      <w:r w:rsidR="002F4F50" w:rsidRPr="00751796">
        <w:rPr>
          <w:rFonts w:ascii="Arial" w:hAnsi="Arial" w:cs="Arial"/>
          <w:b/>
          <w:bCs/>
          <w:color w:val="000001"/>
        </w:rPr>
        <w:t xml:space="preserve">рии муниципального образования « </w:t>
      </w:r>
      <w:r w:rsidR="00751796" w:rsidRPr="00751796">
        <w:rPr>
          <w:rFonts w:ascii="Arial" w:hAnsi="Arial" w:cs="Arial"/>
          <w:b/>
          <w:bCs/>
          <w:color w:val="000001"/>
        </w:rPr>
        <w:t>Шумаковский</w:t>
      </w:r>
      <w:r w:rsidR="002F4F50" w:rsidRPr="00751796">
        <w:rPr>
          <w:rFonts w:ascii="Arial" w:hAnsi="Arial" w:cs="Arial"/>
          <w:b/>
          <w:bCs/>
          <w:color w:val="000001"/>
        </w:rPr>
        <w:t xml:space="preserve"> сельсовет</w:t>
      </w:r>
      <w:r w:rsidRPr="00751796">
        <w:rPr>
          <w:rFonts w:ascii="Arial" w:hAnsi="Arial" w:cs="Arial"/>
          <w:b/>
          <w:bCs/>
          <w:color w:val="000001"/>
        </w:rPr>
        <w:t>»</w:t>
      </w:r>
      <w:r w:rsidR="002F4F50" w:rsidRPr="00751796">
        <w:rPr>
          <w:rFonts w:ascii="Arial" w:hAnsi="Arial" w:cs="Arial"/>
          <w:b/>
          <w:bCs/>
          <w:color w:val="000001"/>
        </w:rPr>
        <w:t xml:space="preserve"> Солнцевского района</w:t>
      </w:r>
      <w:r w:rsidRPr="00751796">
        <w:rPr>
          <w:rFonts w:ascii="Arial" w:hAnsi="Arial" w:cs="Arial"/>
          <w:b/>
          <w:bCs/>
          <w:color w:val="000001"/>
        </w:rPr>
        <w:t xml:space="preserve"> </w:t>
      </w:r>
    </w:p>
    <w:p w:rsidR="003B294E" w:rsidRPr="00751796" w:rsidRDefault="003B294E" w:rsidP="0090676F">
      <w:pPr>
        <w:pStyle w:val="FORMATTEXT"/>
        <w:spacing w:after="240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</w:rPr>
        <w:t>   </w:t>
      </w:r>
      <w:r w:rsidRPr="00751796">
        <w:rPr>
          <w:rFonts w:ascii="Arial" w:hAnsi="Arial" w:cs="Arial"/>
          <w:b/>
          <w:bCs/>
          <w:color w:val="000001"/>
        </w:rPr>
        <w:t xml:space="preserve"> 1. Общие положения 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1.1. </w:t>
      </w:r>
      <w:proofErr w:type="gramStart"/>
      <w:r w:rsidRPr="00751796">
        <w:rPr>
          <w:rFonts w:ascii="Arial" w:hAnsi="Arial" w:cs="Arial"/>
        </w:rPr>
        <w:t>Инвентаризация нестационарных торговых объектов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2F4F50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2F4F50" w:rsidRPr="00751796">
        <w:rPr>
          <w:rFonts w:ascii="Arial" w:hAnsi="Arial" w:cs="Arial"/>
        </w:rPr>
        <w:t xml:space="preserve"> Солнцевского района</w:t>
      </w:r>
      <w:r w:rsidRPr="00751796">
        <w:rPr>
          <w:rFonts w:ascii="Arial" w:hAnsi="Arial" w:cs="Arial"/>
        </w:rPr>
        <w:t xml:space="preserve"> проводится комиссией по проведению инвентаризации нестационарных торговых объектов и мест их размещения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2F4F50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2F4F50" w:rsidRPr="00751796">
        <w:rPr>
          <w:rFonts w:ascii="Arial" w:hAnsi="Arial" w:cs="Arial"/>
        </w:rPr>
        <w:t xml:space="preserve"> Солнцевского района</w:t>
      </w:r>
      <w:r w:rsidRPr="00751796">
        <w:rPr>
          <w:rFonts w:ascii="Arial" w:hAnsi="Arial" w:cs="Arial"/>
        </w:rPr>
        <w:t xml:space="preserve">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2F4F50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2F4F50" w:rsidRPr="00751796">
        <w:rPr>
          <w:rFonts w:ascii="Arial" w:hAnsi="Arial" w:cs="Arial"/>
        </w:rPr>
        <w:t xml:space="preserve"> Солнцевского района</w:t>
      </w:r>
      <w:r w:rsidRPr="00751796">
        <w:rPr>
          <w:rFonts w:ascii="Arial" w:hAnsi="Arial" w:cs="Arial"/>
        </w:rPr>
        <w:t>.</w:t>
      </w:r>
      <w:proofErr w:type="gramEnd"/>
    </w:p>
    <w:p w:rsidR="003B294E" w:rsidRPr="00751796" w:rsidRDefault="00F92592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Комиссия</w:t>
      </w:r>
      <w:r w:rsidR="003B294E" w:rsidRPr="00751796">
        <w:rPr>
          <w:rFonts w:ascii="Arial" w:hAnsi="Arial" w:cs="Arial"/>
        </w:rPr>
        <w:t xml:space="preserve"> в своей деятельности руководствуется следующими нормативными правовыми актами: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3B294E" w:rsidRPr="00751796" w:rsidRDefault="002F4F50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751796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751796">
        <w:rPr>
          <w:rFonts w:ascii="Arial" w:hAnsi="Arial" w:cs="Arial"/>
        </w:rPr>
        <w:t>»,</w:t>
      </w:r>
    </w:p>
    <w:p w:rsidR="003B294E" w:rsidRPr="00751796" w:rsidRDefault="003B294E" w:rsidP="0090676F">
      <w:pPr>
        <w:pStyle w:val="FORMATTEXT"/>
        <w:spacing w:after="240"/>
        <w:ind w:firstLine="568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>2. Порядок проведения инвентаризации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2.1. Комиссия осуществляет сбор информации о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751796">
        <w:rPr>
          <w:rFonts w:ascii="Arial" w:hAnsi="Arial" w:cs="Arial"/>
        </w:rPr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- фактически существующих </w:t>
      </w:r>
      <w:proofErr w:type="gramStart"/>
      <w:r w:rsidRPr="00751796">
        <w:rPr>
          <w:rFonts w:ascii="Arial" w:hAnsi="Arial" w:cs="Arial"/>
        </w:rPr>
        <w:t>местах</w:t>
      </w:r>
      <w:proofErr w:type="gramEnd"/>
      <w:r w:rsidRPr="00751796">
        <w:rPr>
          <w:rFonts w:ascii="Arial" w:hAnsi="Arial" w:cs="Arial"/>
        </w:rPr>
        <w:t xml:space="preserve"> размещения объектов передвижной торговли;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751796">
        <w:rPr>
          <w:rFonts w:ascii="Arial" w:hAnsi="Arial" w:cs="Arial"/>
        </w:rPr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2F4F50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2F4F50" w:rsidRPr="00751796">
        <w:rPr>
          <w:rFonts w:ascii="Arial" w:hAnsi="Arial" w:cs="Arial"/>
        </w:rPr>
        <w:t xml:space="preserve"> Солнцевского района</w:t>
      </w:r>
      <w:r w:rsidRPr="00751796">
        <w:rPr>
          <w:rFonts w:ascii="Arial" w:hAnsi="Arial" w:cs="Arial"/>
        </w:rPr>
        <w:t xml:space="preserve"> (далее по тексту - Порядок).</w:t>
      </w:r>
      <w:proofErr w:type="gramEnd"/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2.2. </w:t>
      </w:r>
      <w:proofErr w:type="gramStart"/>
      <w:r w:rsidRPr="00751796">
        <w:rPr>
          <w:rFonts w:ascii="Arial" w:hAnsi="Arial" w:cs="Arial"/>
        </w:rPr>
        <w:t xml:space="preserve">В соответствии с </w:t>
      </w:r>
      <w:r w:rsidR="002F4F50" w:rsidRPr="00751796">
        <w:rPr>
          <w:rFonts w:ascii="Arial" w:hAnsi="Arial" w:cs="Arial"/>
        </w:rPr>
        <w:t xml:space="preserve">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="002F4F50" w:rsidRPr="00751796">
        <w:rPr>
          <w:rFonts w:ascii="Arial" w:hAnsi="Arial" w:cs="Arial"/>
          <w:color w:val="000000"/>
        </w:rPr>
        <w:t xml:space="preserve">О Порядке разработки и утверждения органами местного </w:t>
      </w:r>
      <w:r w:rsidR="002F4F50" w:rsidRPr="00751796">
        <w:rPr>
          <w:rFonts w:ascii="Arial" w:hAnsi="Arial" w:cs="Arial"/>
          <w:color w:val="000000"/>
        </w:rPr>
        <w:lastRenderedPageBreak/>
        <w:t>самоуправления Курской области схем размещения нестационарных торговых объектов</w:t>
      </w:r>
      <w:r w:rsidR="002F4F50" w:rsidRPr="00751796">
        <w:rPr>
          <w:rFonts w:ascii="Arial" w:hAnsi="Arial" w:cs="Arial"/>
        </w:rPr>
        <w:t xml:space="preserve">», </w:t>
      </w:r>
      <w:r w:rsidRPr="00751796">
        <w:rPr>
          <w:rFonts w:ascii="Arial" w:hAnsi="Arial" w:cs="Arial"/>
        </w:rPr>
        <w:t>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  <w:proofErr w:type="gramEnd"/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2.4. Комиссия готовит и представляет на утверждение Главе </w:t>
      </w:r>
      <w:r w:rsidR="00751796">
        <w:rPr>
          <w:rFonts w:ascii="Arial" w:hAnsi="Arial" w:cs="Arial"/>
        </w:rPr>
        <w:t>Шумаковского</w:t>
      </w:r>
      <w:r w:rsidR="002F4F50" w:rsidRPr="00751796">
        <w:rPr>
          <w:rFonts w:ascii="Arial" w:hAnsi="Arial" w:cs="Arial"/>
        </w:rPr>
        <w:t xml:space="preserve"> сельсовета Солнцевского района</w:t>
      </w:r>
      <w:r w:rsidRPr="00751796">
        <w:rPr>
          <w:rFonts w:ascii="Arial" w:hAnsi="Arial" w:cs="Arial"/>
        </w:rPr>
        <w:t xml:space="preserve"> инвентаризационную опись нестационарных торговых объектов и мест их размещения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2F4F50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>»</w:t>
      </w:r>
      <w:r w:rsidR="002F4F50" w:rsidRPr="00751796">
        <w:rPr>
          <w:rFonts w:ascii="Arial" w:hAnsi="Arial" w:cs="Arial"/>
        </w:rPr>
        <w:t xml:space="preserve"> Солнцевского района</w:t>
      </w:r>
      <w:r w:rsidRPr="00751796">
        <w:rPr>
          <w:rFonts w:ascii="Arial" w:hAnsi="Arial" w:cs="Arial"/>
        </w:rPr>
        <w:t xml:space="preserve"> по форме согласно приложению № 1 к Порядку.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2.5. В соответствии с Приказом комиссия осуществляет опубликование утверждённых результатов инвентаризации в течение двух рабочих дней после утверждения Главой </w:t>
      </w:r>
      <w:r w:rsidR="00751796">
        <w:rPr>
          <w:rFonts w:ascii="Arial" w:hAnsi="Arial" w:cs="Arial"/>
        </w:rPr>
        <w:t>Шумаковского</w:t>
      </w:r>
      <w:r w:rsidR="002F4F50" w:rsidRPr="00751796">
        <w:rPr>
          <w:rFonts w:ascii="Arial" w:hAnsi="Arial" w:cs="Arial"/>
        </w:rPr>
        <w:t xml:space="preserve"> сельсовета Солнцевского района</w:t>
      </w:r>
      <w:r w:rsidRPr="00751796">
        <w:rPr>
          <w:rFonts w:ascii="Arial" w:hAnsi="Arial" w:cs="Arial"/>
        </w:rPr>
        <w:t>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2.6. Комиссия вправе: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приглашать для работы независимых экспертов.</w:t>
      </w:r>
    </w:p>
    <w:p w:rsidR="003B294E" w:rsidRPr="00751796" w:rsidRDefault="003B294E" w:rsidP="0090676F">
      <w:pPr>
        <w:pStyle w:val="FORMATTEXT"/>
        <w:spacing w:after="240"/>
        <w:ind w:firstLine="568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>3. Порядок деятельности комиссии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2F4F50" w:rsidRPr="00751796">
        <w:rPr>
          <w:rFonts w:ascii="Arial" w:hAnsi="Arial" w:cs="Arial"/>
        </w:rPr>
        <w:t xml:space="preserve"> сельсовет» Солнцевского района</w:t>
      </w:r>
      <w:r w:rsidRPr="00751796">
        <w:rPr>
          <w:rFonts w:ascii="Arial" w:hAnsi="Arial" w:cs="Arial"/>
        </w:rPr>
        <w:t>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3.2. Комиссию возглавляет председатель, а в его отсутствие - заместитель председателя.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3.4. Заседание комиссии </w:t>
      </w:r>
      <w:proofErr w:type="gramStart"/>
      <w:r w:rsidRPr="00751796">
        <w:rPr>
          <w:rFonts w:ascii="Arial" w:hAnsi="Arial" w:cs="Arial"/>
        </w:rPr>
        <w:t>считается</w:t>
      </w:r>
      <w:proofErr w:type="gramEnd"/>
      <w:r w:rsidRPr="00751796">
        <w:rPr>
          <w:rFonts w:ascii="Arial" w:hAnsi="Arial" w:cs="Arial"/>
        </w:rPr>
        <w:t xml:space="preserve"> правомочны, если на нем присутствуют более половины его членов.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3.5. Решения комиссии принимаются простым большинством голосов </w:t>
      </w:r>
      <w:r w:rsidRPr="00751796">
        <w:rPr>
          <w:rFonts w:ascii="Arial" w:hAnsi="Arial" w:cs="Arial"/>
        </w:rPr>
        <w:lastRenderedPageBreak/>
        <w:t>присутствующих на заседании членов путём открытого голосования.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3B294E" w:rsidRPr="00751796" w:rsidRDefault="003B294E" w:rsidP="0090676F">
      <w:pPr>
        <w:pStyle w:val="FORMATTEXT"/>
        <w:spacing w:after="240"/>
        <w:ind w:firstLine="568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>4. Результаты инвентаризации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4.1. В соответствии с пунктом 15 Положения о порядке разработки и утверждения органами местного самоуправления схем размещения нестационарных торговых объектов (в редакции Приказа) (далее по тексту - Положение) результаты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- реестр существующих нестационарных торговых объектов, </w:t>
      </w:r>
      <w:proofErr w:type="gramStart"/>
      <w:r w:rsidRPr="00751796">
        <w:rPr>
          <w:rFonts w:ascii="Arial" w:hAnsi="Arial" w:cs="Arial"/>
        </w:rPr>
        <w:t>права</w:t>
      </w:r>
      <w:proofErr w:type="gramEnd"/>
      <w:r w:rsidRPr="00751796">
        <w:rPr>
          <w:rFonts w:ascii="Arial" w:hAnsi="Arial" w:cs="Arial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- реестр нестационарных торговых объектов, право на </w:t>
      </w:r>
      <w:proofErr w:type="gramStart"/>
      <w:r w:rsidRPr="00751796">
        <w:rPr>
          <w:rFonts w:ascii="Arial" w:hAnsi="Arial" w:cs="Arial"/>
        </w:rPr>
        <w:t>размещение</w:t>
      </w:r>
      <w:proofErr w:type="gramEnd"/>
      <w:r w:rsidRPr="00751796">
        <w:rPr>
          <w:rFonts w:ascii="Arial" w:hAnsi="Arial" w:cs="Arial"/>
        </w:rPr>
        <w:t xml:space="preserve"> которых на данных земельных участках не подтвердилось в ходе инвентаризации.</w:t>
      </w:r>
    </w:p>
    <w:p w:rsidR="0032039E" w:rsidRPr="00751796" w:rsidRDefault="003B294E" w:rsidP="0032039E">
      <w:pPr>
        <w:pStyle w:val="ConsPlusNormal"/>
        <w:ind w:firstLine="540"/>
        <w:jc w:val="both"/>
        <w:rPr>
          <w:sz w:val="24"/>
          <w:szCs w:val="24"/>
        </w:rPr>
      </w:pPr>
      <w:r w:rsidRPr="00751796">
        <w:rPr>
          <w:sz w:val="24"/>
          <w:szCs w:val="24"/>
        </w:rPr>
        <w:t xml:space="preserve">4.2. В силу пункта 16 реестр существующих нестационарных объектов, </w:t>
      </w:r>
      <w:proofErr w:type="gramStart"/>
      <w:r w:rsidRPr="00751796">
        <w:rPr>
          <w:sz w:val="24"/>
          <w:szCs w:val="24"/>
        </w:rPr>
        <w:t>права</w:t>
      </w:r>
      <w:proofErr w:type="gramEnd"/>
      <w:r w:rsidRPr="00751796">
        <w:rPr>
          <w:sz w:val="24"/>
          <w:szCs w:val="24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</w:t>
      </w:r>
      <w:r w:rsidR="00751796">
        <w:rPr>
          <w:sz w:val="24"/>
          <w:szCs w:val="24"/>
        </w:rPr>
        <w:t>сайте администрации Шумаковского сельсовета Солнцевского района Курской области.</w:t>
      </w:r>
    </w:p>
    <w:p w:rsidR="003B294E" w:rsidRPr="00751796" w:rsidRDefault="003B294E" w:rsidP="0032039E">
      <w:pPr>
        <w:pStyle w:val="ConsPlusNormal"/>
        <w:ind w:firstLine="540"/>
        <w:jc w:val="both"/>
        <w:rPr>
          <w:sz w:val="24"/>
          <w:szCs w:val="24"/>
        </w:rPr>
      </w:pPr>
      <w:r w:rsidRPr="00751796">
        <w:rPr>
          <w:sz w:val="24"/>
          <w:szCs w:val="24"/>
        </w:rPr>
        <w:t xml:space="preserve">4.3. </w:t>
      </w:r>
      <w:proofErr w:type="gramStart"/>
      <w:r w:rsidRPr="00751796">
        <w:rPr>
          <w:sz w:val="24"/>
          <w:szCs w:val="24"/>
        </w:rPr>
        <w:t>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</w:t>
      </w:r>
      <w:proofErr w:type="gramEnd"/>
      <w:r w:rsidRPr="00751796">
        <w:rPr>
          <w:sz w:val="24"/>
          <w:szCs w:val="24"/>
        </w:rPr>
        <w:t xml:space="preserve">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4.4. </w:t>
      </w:r>
      <w:proofErr w:type="gramStart"/>
      <w:r w:rsidRPr="00751796">
        <w:rPr>
          <w:rFonts w:ascii="Arial" w:hAnsi="Arial" w:cs="Arial"/>
        </w:rPr>
        <w:t>Согласно пункта</w:t>
      </w:r>
      <w:proofErr w:type="gramEnd"/>
      <w:r w:rsidRPr="00751796">
        <w:rPr>
          <w:rFonts w:ascii="Arial" w:hAnsi="Arial" w:cs="Arial"/>
        </w:rPr>
        <w:t xml:space="preserve">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</w:t>
      </w:r>
      <w:r w:rsidR="00751796">
        <w:rPr>
          <w:rFonts w:ascii="Arial" w:hAnsi="Arial" w:cs="Arial"/>
        </w:rPr>
        <w:t>Шумаковского</w:t>
      </w:r>
      <w:r w:rsidR="0007481B" w:rsidRPr="00751796">
        <w:rPr>
          <w:rFonts w:ascii="Arial" w:hAnsi="Arial" w:cs="Arial"/>
        </w:rPr>
        <w:t xml:space="preserve"> сельсовета Солнцевского района</w:t>
      </w:r>
    </w:p>
    <w:p w:rsidR="00640540" w:rsidRPr="00751796" w:rsidRDefault="003B294E" w:rsidP="00640540">
      <w:pPr>
        <w:pStyle w:val="ConsPlusNormal"/>
        <w:ind w:firstLine="540"/>
        <w:jc w:val="both"/>
        <w:rPr>
          <w:sz w:val="24"/>
          <w:szCs w:val="24"/>
        </w:rPr>
      </w:pPr>
      <w:r w:rsidRPr="00751796">
        <w:rPr>
          <w:sz w:val="24"/>
          <w:szCs w:val="24"/>
        </w:rPr>
        <w:lastRenderedPageBreak/>
        <w:t xml:space="preserve">4.5. </w:t>
      </w:r>
      <w:proofErr w:type="gramStart"/>
      <w:r w:rsidRPr="00751796">
        <w:rPr>
          <w:sz w:val="24"/>
          <w:szCs w:val="24"/>
        </w:rPr>
        <w:t xml:space="preserve">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</w:t>
      </w:r>
      <w:r w:rsidR="00640540">
        <w:rPr>
          <w:sz w:val="24"/>
          <w:szCs w:val="24"/>
        </w:rPr>
        <w:t>сайте администрации Шумаковского сельсовета Солнцевского района Курской области.</w:t>
      </w:r>
      <w:proofErr w:type="gramEnd"/>
    </w:p>
    <w:p w:rsidR="003B294E" w:rsidRPr="00751796" w:rsidRDefault="003B294E" w:rsidP="0090676F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751796">
        <w:rPr>
          <w:rFonts w:ascii="Arial" w:hAnsi="Arial" w:cs="Arial"/>
        </w:rPr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3B294E" w:rsidRPr="00751796" w:rsidRDefault="003B294E" w:rsidP="0090676F">
      <w:pPr>
        <w:pStyle w:val="FORMATTEXT"/>
        <w:spacing w:after="240"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4E0CDA" w:rsidRPr="00751796" w:rsidRDefault="004E0CDA" w:rsidP="003B294E">
      <w:pPr>
        <w:pStyle w:val="FORMATTEXT"/>
        <w:spacing w:line="360" w:lineRule="auto"/>
        <w:ind w:firstLine="568"/>
        <w:jc w:val="both"/>
        <w:rPr>
          <w:rFonts w:ascii="Arial" w:hAnsi="Arial" w:cs="Arial"/>
        </w:rPr>
        <w:sectPr w:rsidR="004E0CDA" w:rsidRPr="00751796" w:rsidSect="0090676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E0CDA" w:rsidRPr="00751796" w:rsidRDefault="004E0CDA" w:rsidP="004E0CDA">
      <w:pPr>
        <w:pStyle w:val="HEADERTEXT"/>
        <w:jc w:val="right"/>
        <w:rPr>
          <w:rFonts w:ascii="Arial" w:hAnsi="Arial" w:cs="Arial"/>
          <w:color w:val="auto"/>
        </w:rPr>
      </w:pPr>
      <w:r w:rsidRPr="00751796">
        <w:rPr>
          <w:rFonts w:ascii="Arial" w:hAnsi="Arial" w:cs="Arial"/>
        </w:rPr>
        <w:lastRenderedPageBreak/>
        <w:t xml:space="preserve">      </w:t>
      </w:r>
      <w:r w:rsidRPr="00751796">
        <w:rPr>
          <w:rFonts w:ascii="Arial" w:hAnsi="Arial" w:cs="Arial"/>
          <w:color w:val="auto"/>
        </w:rPr>
        <w:t>Приложение № 1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к Порядку проведения инвентаризации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существующих нестационарных торговых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объектов на территории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> 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07481B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 xml:space="preserve">» </w:t>
      </w:r>
    </w:p>
    <w:p w:rsidR="004E0CDA" w:rsidRPr="00751796" w:rsidRDefault="004E0CDA" w:rsidP="004E0CDA">
      <w:pPr>
        <w:pStyle w:val="FORMATTEXT"/>
        <w:jc w:val="center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      </w:t>
      </w:r>
    </w:p>
    <w:p w:rsidR="004E0CDA" w:rsidRPr="00751796" w:rsidRDefault="004E0CDA" w:rsidP="004E0CDA">
      <w:pPr>
        <w:pStyle w:val="HEADERTEXT"/>
        <w:rPr>
          <w:rFonts w:ascii="Arial" w:hAnsi="Arial" w:cs="Arial"/>
          <w:b/>
          <w:bCs/>
          <w:color w:val="000001"/>
        </w:rPr>
      </w:pPr>
    </w:p>
    <w:p w:rsidR="004E0CDA" w:rsidRPr="00751796" w:rsidRDefault="004E0CDA" w:rsidP="004E0CDA">
      <w:pPr>
        <w:pStyle w:val="HEADERTEXT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 xml:space="preserve">  Реестр существующих нестационарных объектов права, на размещение которых подтверждены </w:t>
      </w:r>
    </w:p>
    <w:p w:rsidR="004E0CDA" w:rsidRPr="00751796" w:rsidRDefault="004E0CDA" w:rsidP="004E0CDA">
      <w:pPr>
        <w:pStyle w:val="FORMATTEXT"/>
        <w:jc w:val="center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      </w:t>
      </w:r>
    </w:p>
    <w:tbl>
      <w:tblPr>
        <w:tblW w:w="15026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1238"/>
        <w:gridCol w:w="1583"/>
        <w:gridCol w:w="1680"/>
        <w:gridCol w:w="437"/>
        <w:gridCol w:w="1690"/>
        <w:gridCol w:w="426"/>
        <w:gridCol w:w="1416"/>
        <w:gridCol w:w="700"/>
        <w:gridCol w:w="2116"/>
        <w:gridCol w:w="1437"/>
      </w:tblGrid>
      <w:tr w:rsidR="004E0CDA" w:rsidRPr="00751796" w:rsidTr="004E0CD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Информация о месте размещения нестационарного торгового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Информация о нестационарных торговых объектах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Адрес (адресные ориентиры) 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Площадь, кв.м.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Количество объектов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Вид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Специализация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Ассортимент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Площадь, кв.м.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Общая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Торговая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1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2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3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4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5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6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7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8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lastRenderedPageBreak/>
        <w:t>Приложение № 2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к Порядку проведения инвентаризации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существующих нестационарных торговых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       объектов на территории 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>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07481B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 xml:space="preserve">» </w:t>
      </w:r>
    </w:p>
    <w:p w:rsidR="004E0CDA" w:rsidRPr="00751796" w:rsidRDefault="004E0CDA" w:rsidP="004E0CDA">
      <w:pPr>
        <w:pStyle w:val="FORMATTEXT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</w:rPr>
        <w:t xml:space="preserve">      </w:t>
      </w:r>
    </w:p>
    <w:p w:rsidR="004E0CDA" w:rsidRPr="00751796" w:rsidRDefault="004E0CDA" w:rsidP="004E0CDA">
      <w:pPr>
        <w:pStyle w:val="HEADERTEXT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 xml:space="preserve">  Реестр правообладателей существующих нестационарных торговых объектов </w:t>
      </w:r>
    </w:p>
    <w:tbl>
      <w:tblPr>
        <w:tblW w:w="15168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1771"/>
        <w:gridCol w:w="1583"/>
        <w:gridCol w:w="1584"/>
        <w:gridCol w:w="1583"/>
        <w:gridCol w:w="1524"/>
        <w:gridCol w:w="420"/>
        <w:gridCol w:w="1139"/>
        <w:gridCol w:w="631"/>
        <w:gridCol w:w="1584"/>
        <w:gridCol w:w="1046"/>
      </w:tblGrid>
      <w:tr w:rsidR="004E0CDA" w:rsidRPr="00751796" w:rsidTr="004E0CD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1796">
              <w:rPr>
                <w:rFonts w:ascii="Arial" w:hAnsi="Arial" w:cs="Arial"/>
                <w:sz w:val="24"/>
                <w:szCs w:val="24"/>
              </w:rPr>
              <w:t xml:space="preserve">     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Правообладатель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Информация о месте размещения нестационарного торгового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Информация о нестационарных торговых объектах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Адрес (адресные ориентиры)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Площадь, кв.м.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Количество объектов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Вид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Специализация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Ассортимент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Площадь, кв.м.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Общая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Торговая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1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2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3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4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5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6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7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8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9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676F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>     </w:t>
      </w:r>
    </w:p>
    <w:p w:rsidR="0090676F" w:rsidRPr="00751796" w:rsidRDefault="0090676F" w:rsidP="004E0CDA">
      <w:pPr>
        <w:pStyle w:val="FORMATTEXT"/>
        <w:jc w:val="right"/>
        <w:rPr>
          <w:rFonts w:ascii="Arial" w:hAnsi="Arial" w:cs="Arial"/>
        </w:rPr>
      </w:pPr>
    </w:p>
    <w:p w:rsidR="00640540" w:rsidRDefault="00640540" w:rsidP="004E0CDA">
      <w:pPr>
        <w:pStyle w:val="FORMATTEXT"/>
        <w:jc w:val="right"/>
        <w:rPr>
          <w:rFonts w:ascii="Arial" w:hAnsi="Arial" w:cs="Arial"/>
        </w:rPr>
      </w:pP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lastRenderedPageBreak/>
        <w:t>Приложение № 3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к Порядку проведения инвентаризации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существующих нестационарных торговых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      объектов на территории </w:t>
      </w:r>
    </w:p>
    <w:p w:rsidR="004E0CDA" w:rsidRPr="00751796" w:rsidRDefault="004E0CDA" w:rsidP="004E0CDA">
      <w:pPr>
        <w:pStyle w:val="FORMATTEXT"/>
        <w:jc w:val="right"/>
        <w:rPr>
          <w:rFonts w:ascii="Arial" w:hAnsi="Arial" w:cs="Arial"/>
        </w:rPr>
      </w:pPr>
      <w:r w:rsidRPr="00751796">
        <w:rPr>
          <w:rFonts w:ascii="Arial" w:hAnsi="Arial" w:cs="Arial"/>
        </w:rPr>
        <w:t>муниципального образования «</w:t>
      </w:r>
      <w:r w:rsidR="00751796" w:rsidRPr="00751796">
        <w:rPr>
          <w:rFonts w:ascii="Arial" w:hAnsi="Arial" w:cs="Arial"/>
        </w:rPr>
        <w:t>Шумаковский</w:t>
      </w:r>
      <w:r w:rsidR="0007481B" w:rsidRPr="00751796">
        <w:rPr>
          <w:rFonts w:ascii="Arial" w:hAnsi="Arial" w:cs="Arial"/>
        </w:rPr>
        <w:t xml:space="preserve"> сельсовет</w:t>
      </w:r>
      <w:r w:rsidRPr="00751796">
        <w:rPr>
          <w:rFonts w:ascii="Arial" w:hAnsi="Arial" w:cs="Arial"/>
        </w:rPr>
        <w:t xml:space="preserve">» </w:t>
      </w:r>
    </w:p>
    <w:p w:rsidR="004E0CDA" w:rsidRPr="00751796" w:rsidRDefault="004E0CDA" w:rsidP="004E0CDA">
      <w:pPr>
        <w:pStyle w:val="HEADERTEXT"/>
        <w:rPr>
          <w:rFonts w:ascii="Arial" w:hAnsi="Arial" w:cs="Arial"/>
          <w:b/>
          <w:bCs/>
          <w:color w:val="000001"/>
        </w:rPr>
      </w:pPr>
    </w:p>
    <w:p w:rsidR="004E0CDA" w:rsidRPr="00751796" w:rsidRDefault="004E0CDA" w:rsidP="004E0CDA">
      <w:pPr>
        <w:pStyle w:val="HEADERTEXT"/>
        <w:jc w:val="center"/>
        <w:rPr>
          <w:rFonts w:ascii="Arial" w:hAnsi="Arial" w:cs="Arial"/>
          <w:b/>
          <w:bCs/>
          <w:color w:val="000001"/>
        </w:rPr>
      </w:pPr>
      <w:r w:rsidRPr="00751796">
        <w:rPr>
          <w:rFonts w:ascii="Arial" w:hAnsi="Arial" w:cs="Arial"/>
          <w:b/>
          <w:bCs/>
          <w:color w:val="000001"/>
        </w:rPr>
        <w:t xml:space="preserve">  Реестр нестационарных торговых объектов право на размещение, которых на данных земельных участках не подтвердилось </w:t>
      </w:r>
    </w:p>
    <w:p w:rsidR="004E0CDA" w:rsidRPr="00751796" w:rsidRDefault="004E0CDA" w:rsidP="004E0CDA">
      <w:pPr>
        <w:pStyle w:val="FORMATTEXT"/>
        <w:jc w:val="center"/>
        <w:rPr>
          <w:rFonts w:ascii="Arial" w:hAnsi="Arial" w:cs="Arial"/>
        </w:rPr>
      </w:pPr>
      <w:r w:rsidRPr="00751796">
        <w:rPr>
          <w:rFonts w:ascii="Arial" w:hAnsi="Arial" w:cs="Arial"/>
        </w:rPr>
        <w:t xml:space="preserve">      </w:t>
      </w:r>
    </w:p>
    <w:tbl>
      <w:tblPr>
        <w:tblW w:w="15309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39"/>
        <w:gridCol w:w="1639"/>
        <w:gridCol w:w="1833"/>
        <w:gridCol w:w="1460"/>
        <w:gridCol w:w="1509"/>
        <w:gridCol w:w="1418"/>
        <w:gridCol w:w="1417"/>
        <w:gridCol w:w="1559"/>
        <w:gridCol w:w="2835"/>
      </w:tblGrid>
      <w:tr w:rsidR="004E0CDA" w:rsidRPr="00751796" w:rsidTr="004E0CDA"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Информация о месте размещения нестационарного торгового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Информация о нестационарных торговых объектах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Право на размещение на данном земельном участке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Адрес (адресные ориентиры)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Площадь, кв.м.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Количество объектов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Вид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Специализация объекта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Ассортимент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Площадь, кв.м.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Общая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Торговая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1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2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3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4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5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6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7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8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640540">
            <w:pPr>
              <w:pStyle w:val="a7"/>
              <w:jc w:val="center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>9</w:t>
            </w:r>
          </w:p>
          <w:p w:rsidR="004E0CDA" w:rsidRPr="00751796" w:rsidRDefault="004E0CDA" w:rsidP="0064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DA" w:rsidRPr="00751796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0CDA" w:rsidRPr="00751796" w:rsidRDefault="004E0CDA" w:rsidP="00926573">
            <w:pPr>
              <w:pStyle w:val="a7"/>
              <w:rPr>
                <w:rFonts w:ascii="Arial" w:hAnsi="Arial" w:cs="Arial"/>
              </w:rPr>
            </w:pPr>
            <w:r w:rsidRPr="00751796">
              <w:rPr>
                <w:rFonts w:ascii="Arial" w:hAnsi="Arial" w:cs="Arial"/>
              </w:rPr>
              <w:t xml:space="preserve">  </w:t>
            </w:r>
          </w:p>
          <w:p w:rsidR="004E0CDA" w:rsidRPr="00751796" w:rsidRDefault="004E0CDA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CDA" w:rsidRPr="00751796" w:rsidRDefault="004E0CDA" w:rsidP="00C66D60">
      <w:pPr>
        <w:pStyle w:val="a7"/>
        <w:rPr>
          <w:rFonts w:ascii="Arial" w:hAnsi="Arial" w:cs="Arial"/>
        </w:rPr>
      </w:pPr>
    </w:p>
    <w:sectPr w:rsidR="004E0CDA" w:rsidRPr="00751796" w:rsidSect="009067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4E"/>
    <w:rsid w:val="00011F17"/>
    <w:rsid w:val="00036093"/>
    <w:rsid w:val="0007481B"/>
    <w:rsid w:val="00082C90"/>
    <w:rsid w:val="00131550"/>
    <w:rsid w:val="00162254"/>
    <w:rsid w:val="00196839"/>
    <w:rsid w:val="002F4F50"/>
    <w:rsid w:val="00316DDC"/>
    <w:rsid w:val="0032039E"/>
    <w:rsid w:val="003211C7"/>
    <w:rsid w:val="00356003"/>
    <w:rsid w:val="0037141F"/>
    <w:rsid w:val="00383AE2"/>
    <w:rsid w:val="003848FC"/>
    <w:rsid w:val="00395586"/>
    <w:rsid w:val="003A66C8"/>
    <w:rsid w:val="003B294E"/>
    <w:rsid w:val="003F357F"/>
    <w:rsid w:val="004E0CDA"/>
    <w:rsid w:val="00640540"/>
    <w:rsid w:val="00646C9C"/>
    <w:rsid w:val="00647F18"/>
    <w:rsid w:val="00751796"/>
    <w:rsid w:val="007C3BFB"/>
    <w:rsid w:val="0090676F"/>
    <w:rsid w:val="009245A4"/>
    <w:rsid w:val="00926573"/>
    <w:rsid w:val="00963B87"/>
    <w:rsid w:val="00971971"/>
    <w:rsid w:val="00A007B2"/>
    <w:rsid w:val="00AD1AEF"/>
    <w:rsid w:val="00AD526A"/>
    <w:rsid w:val="00B66C51"/>
    <w:rsid w:val="00B748B6"/>
    <w:rsid w:val="00BA6135"/>
    <w:rsid w:val="00C66D60"/>
    <w:rsid w:val="00DC3232"/>
    <w:rsid w:val="00DC5903"/>
    <w:rsid w:val="00DF2C70"/>
    <w:rsid w:val="00E548AA"/>
    <w:rsid w:val="00EA5F56"/>
    <w:rsid w:val="00ED31ED"/>
    <w:rsid w:val="00F50627"/>
    <w:rsid w:val="00F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4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66C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C51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B29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3B29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a3">
    <w:name w:val="No Spacing"/>
    <w:link w:val="a4"/>
    <w:uiPriority w:val="1"/>
    <w:qFormat/>
    <w:rsid w:val="003B294E"/>
    <w:pPr>
      <w:suppressAutoHyphens/>
      <w:spacing w:after="200" w:line="276" w:lineRule="auto"/>
    </w:pPr>
    <w:rPr>
      <w:rFonts w:eastAsia="Arial"/>
      <w:kern w:val="1"/>
      <w:lang w:eastAsia="ar-SA"/>
    </w:rPr>
  </w:style>
  <w:style w:type="character" w:customStyle="1" w:styleId="a4">
    <w:name w:val="Без интервала Знак"/>
    <w:link w:val="a3"/>
    <w:uiPriority w:val="1"/>
    <w:locked/>
    <w:rsid w:val="003B294E"/>
    <w:rPr>
      <w:rFonts w:eastAsia="Arial"/>
      <w:kern w:val="1"/>
      <w:lang w:eastAsia="ar-SA" w:bidi="ar-SA"/>
    </w:rPr>
  </w:style>
  <w:style w:type="table" w:styleId="a5">
    <w:name w:val="Table Grid"/>
    <w:basedOn w:val="a1"/>
    <w:uiPriority w:val="59"/>
    <w:rsid w:val="003B29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B294E"/>
    <w:rPr>
      <w:color w:val="000080"/>
      <w:u w:val="single"/>
    </w:rPr>
  </w:style>
  <w:style w:type="paragraph" w:customStyle="1" w:styleId="a7">
    <w:name w:val="."/>
    <w:uiPriority w:val="99"/>
    <w:rsid w:val="004E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B66C5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60">
    <w:name w:val="Заголовок 6 Знак"/>
    <w:link w:val="6"/>
    <w:uiPriority w:val="9"/>
    <w:semiHidden/>
    <w:rsid w:val="00B66C51"/>
    <w:rPr>
      <w:rFonts w:eastAsia="Times New Roman"/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66C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2039E"/>
    <w:pPr>
      <w:widowControl w:val="0"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9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13835</CharactersWithSpaces>
  <SharedDoc>false</SharedDoc>
  <HLinks>
    <vt:vector size="12" baseType="variant"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http://www.pechory.reg60.ru)/</vt:lpwstr>
      </vt:variant>
      <vt:variant>
        <vt:lpwstr/>
      </vt:variant>
      <vt:variant>
        <vt:i4>5242889</vt:i4>
      </vt:variant>
      <vt:variant>
        <vt:i4>0</vt:i4>
      </vt:variant>
      <vt:variant>
        <vt:i4>0</vt:i4>
      </vt:variant>
      <vt:variant>
        <vt:i4>5</vt:i4>
      </vt:variant>
      <vt:variant>
        <vt:lpwstr>http://www.pechory.reg60.ru)/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Ирина</dc:creator>
  <cp:lastModifiedBy>Administraciya</cp:lastModifiedBy>
  <cp:revision>3</cp:revision>
  <cp:lastPrinted>2017-07-06T12:59:00Z</cp:lastPrinted>
  <dcterms:created xsi:type="dcterms:W3CDTF">2017-07-16T20:43:00Z</dcterms:created>
  <dcterms:modified xsi:type="dcterms:W3CDTF">2017-07-27T04:40:00Z</dcterms:modified>
</cp:coreProperties>
</file>