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660A2D" w:rsidRDefault="00890E51">
      <w:pPr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-207645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660A2D" w:rsidRDefault="00622886">
      <w:pPr>
        <w:rPr>
          <w:rFonts w:ascii="Arial" w:hAnsi="Arial" w:cs="Arial"/>
          <w:sz w:val="24"/>
          <w:szCs w:val="24"/>
        </w:rPr>
      </w:pPr>
    </w:p>
    <w:p w:rsidR="001B60D3" w:rsidRPr="00660A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660A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660A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660A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660A2D" w:rsidRDefault="00D412A8" w:rsidP="00571540">
      <w:pPr>
        <w:jc w:val="center"/>
        <w:rPr>
          <w:rFonts w:ascii="Arial" w:hAnsi="Arial" w:cs="Arial"/>
          <w:b/>
          <w:sz w:val="32"/>
          <w:szCs w:val="32"/>
        </w:rPr>
      </w:pPr>
      <w:r w:rsidRPr="00660A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660A2D" w:rsidRDefault="005E3DE9" w:rsidP="00571540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660A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660A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660A2D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660A2D" w:rsidRDefault="00622886" w:rsidP="00571540">
      <w:pPr>
        <w:jc w:val="center"/>
        <w:rPr>
          <w:rFonts w:ascii="Arial" w:hAnsi="Arial" w:cs="Arial"/>
          <w:b/>
          <w:sz w:val="32"/>
          <w:szCs w:val="32"/>
        </w:rPr>
      </w:pPr>
      <w:r w:rsidRPr="00660A2D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660A2D" w:rsidRDefault="002A4F99" w:rsidP="00571540">
      <w:pPr>
        <w:jc w:val="center"/>
        <w:rPr>
          <w:rFonts w:ascii="Arial" w:hAnsi="Arial" w:cs="Arial"/>
          <w:b/>
          <w:sz w:val="32"/>
          <w:szCs w:val="32"/>
        </w:rPr>
      </w:pPr>
    </w:p>
    <w:p w:rsidR="002A4F99" w:rsidRPr="00660A2D" w:rsidRDefault="002A4F99" w:rsidP="00571540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660A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515C8C" w:rsidRPr="00660A2D" w:rsidRDefault="0076677A" w:rsidP="00571540">
      <w:pPr>
        <w:jc w:val="center"/>
        <w:rPr>
          <w:rFonts w:ascii="Arial" w:hAnsi="Arial" w:cs="Arial"/>
          <w:b/>
          <w:sz w:val="32"/>
          <w:szCs w:val="32"/>
        </w:rPr>
      </w:pPr>
      <w:r w:rsidRPr="00660A2D">
        <w:rPr>
          <w:rFonts w:ascii="Arial" w:hAnsi="Arial" w:cs="Arial"/>
          <w:b/>
          <w:sz w:val="32"/>
          <w:szCs w:val="32"/>
        </w:rPr>
        <w:t>От 19 сентября 2017 г. № 102</w:t>
      </w:r>
    </w:p>
    <w:p w:rsidR="00441576" w:rsidRPr="00660A2D" w:rsidRDefault="00441576" w:rsidP="00571540">
      <w:pPr>
        <w:ind w:right="3698"/>
        <w:jc w:val="center"/>
        <w:rPr>
          <w:rFonts w:ascii="Arial" w:hAnsi="Arial" w:cs="Arial"/>
          <w:b/>
          <w:sz w:val="32"/>
          <w:szCs w:val="32"/>
        </w:rPr>
      </w:pPr>
    </w:p>
    <w:p w:rsidR="0076677A" w:rsidRPr="00660A2D" w:rsidRDefault="0076677A" w:rsidP="0076677A">
      <w:pPr>
        <w:pStyle w:val="ConsPlusTitle"/>
        <w:jc w:val="center"/>
        <w:rPr>
          <w:sz w:val="32"/>
          <w:szCs w:val="32"/>
        </w:rPr>
      </w:pPr>
      <w:r w:rsidRPr="00660A2D">
        <w:rPr>
          <w:sz w:val="32"/>
          <w:szCs w:val="32"/>
        </w:rPr>
        <w:t xml:space="preserve">ОБ УТВЕРЖДЕНИИ ПОРЯДКА ПРИНЯТИЯ РЕШЕНИЙ </w:t>
      </w:r>
    </w:p>
    <w:p w:rsidR="0076677A" w:rsidRPr="00660A2D" w:rsidRDefault="0076677A" w:rsidP="0076677A">
      <w:pPr>
        <w:pStyle w:val="ConsPlusTitle"/>
        <w:jc w:val="center"/>
        <w:rPr>
          <w:sz w:val="32"/>
          <w:szCs w:val="32"/>
        </w:rPr>
      </w:pPr>
      <w:r w:rsidRPr="00660A2D">
        <w:rPr>
          <w:sz w:val="32"/>
          <w:szCs w:val="32"/>
        </w:rPr>
        <w:t>О ПРИЗНАНИИ</w:t>
      </w:r>
      <w:r w:rsidR="00660A2D" w:rsidRPr="00660A2D">
        <w:rPr>
          <w:sz w:val="32"/>
          <w:szCs w:val="32"/>
        </w:rPr>
        <w:t xml:space="preserve"> </w:t>
      </w:r>
      <w:r w:rsidRPr="00660A2D">
        <w:rPr>
          <w:sz w:val="32"/>
          <w:szCs w:val="32"/>
        </w:rPr>
        <w:t>БЕЗНАДЕЖНОЙ К ВЗЫСКАНИЮ ЗАДОЛЖЕННОСТИ ПО ПЛАТЕЖАМ В БЮДЖЕТ</w:t>
      </w:r>
      <w:r w:rsidR="00660A2D" w:rsidRPr="00660A2D">
        <w:rPr>
          <w:sz w:val="32"/>
          <w:szCs w:val="32"/>
        </w:rPr>
        <w:t xml:space="preserve"> ШУМАКОВСКОГО</w:t>
      </w:r>
      <w:r w:rsidR="00660A2D">
        <w:rPr>
          <w:sz w:val="32"/>
          <w:szCs w:val="32"/>
        </w:rPr>
        <w:t xml:space="preserve"> </w:t>
      </w:r>
      <w:r w:rsidRPr="00660A2D">
        <w:rPr>
          <w:sz w:val="32"/>
          <w:szCs w:val="32"/>
        </w:rPr>
        <w:t>СЕЛЬСОВЕТА СОЛНЦЕВСКОГО РАЙОНА КУРСКОЙ ОБЛАСТИ</w:t>
      </w:r>
    </w:p>
    <w:p w:rsidR="0076677A" w:rsidRPr="00660A2D" w:rsidRDefault="0076677A" w:rsidP="0076677A">
      <w:pPr>
        <w:pStyle w:val="ConsPlusNormal"/>
        <w:ind w:firstLine="540"/>
        <w:jc w:val="both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В соответствии со </w:t>
      </w:r>
      <w:hyperlink r:id="rId7" w:tooltip="&quot;Бюджетный кодекс Российской Федерации&quot; от 31.07.1998 N 145-ФЗ (ред. от 29.07.2017){КонсультантПлюс}" w:history="1">
        <w:r w:rsidRPr="00660A2D">
          <w:rPr>
            <w:sz w:val="24"/>
            <w:szCs w:val="24"/>
          </w:rPr>
          <w:t>статьей 47.2</w:t>
        </w:r>
      </w:hyperlink>
      <w:r w:rsidRPr="00660A2D">
        <w:rPr>
          <w:sz w:val="24"/>
          <w:szCs w:val="24"/>
        </w:rPr>
        <w:t xml:space="preserve"> Бюджетного кодекса Российской Федерации, </w:t>
      </w:r>
      <w:hyperlink r:id="rId8" w:tooltip="Постановление Правительства РФ от 06.05.2016 N 393 &quot;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&quot;{КонсультантПлюс}" w:history="1">
        <w:r w:rsidRPr="00660A2D">
          <w:rPr>
            <w:sz w:val="24"/>
            <w:szCs w:val="24"/>
          </w:rPr>
          <w:t>Постановлением</w:t>
        </w:r>
      </w:hyperlink>
      <w:r w:rsidRPr="00660A2D">
        <w:rPr>
          <w:sz w:val="24"/>
          <w:szCs w:val="24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r w:rsidR="00660A2D" w:rsidRPr="00660A2D">
        <w:rPr>
          <w:sz w:val="24"/>
          <w:szCs w:val="24"/>
        </w:rPr>
        <w:t xml:space="preserve">Шумаковского </w:t>
      </w:r>
      <w:r w:rsidRPr="00660A2D">
        <w:rPr>
          <w:sz w:val="24"/>
          <w:szCs w:val="24"/>
        </w:rPr>
        <w:t>сельсовета Солнцевского района Курской области постановляет: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1. Утвердить прилагаемый </w:t>
      </w:r>
      <w:hyperlink w:anchor="Par30" w:tooltip="ПОРЯДОК" w:history="1">
        <w:r w:rsidRPr="00660A2D">
          <w:rPr>
            <w:sz w:val="24"/>
            <w:szCs w:val="24"/>
          </w:rPr>
          <w:t>Порядок</w:t>
        </w:r>
      </w:hyperlink>
      <w:r w:rsidRPr="00660A2D">
        <w:rPr>
          <w:sz w:val="24"/>
          <w:szCs w:val="24"/>
        </w:rPr>
        <w:t xml:space="preserve"> принятия решения о признании безнадежной к взысканию задолженности по платежам в бюджет </w:t>
      </w:r>
      <w:r w:rsidR="00660A2D">
        <w:rPr>
          <w:sz w:val="24"/>
          <w:szCs w:val="24"/>
        </w:rPr>
        <w:t xml:space="preserve">Шумаковского </w:t>
      </w:r>
      <w:r w:rsidRPr="00660A2D">
        <w:rPr>
          <w:sz w:val="24"/>
          <w:szCs w:val="24"/>
        </w:rPr>
        <w:t>сельсовета Солнцевского района Курской области.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2. Постановление вступает в силу после его официального опубликования в установленном порядке.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Default="0076677A" w:rsidP="0076677A">
      <w:pPr>
        <w:pStyle w:val="ConsPlusNormal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Глава </w:t>
      </w:r>
      <w:r w:rsidR="00660A2D">
        <w:rPr>
          <w:sz w:val="24"/>
          <w:szCs w:val="24"/>
        </w:rPr>
        <w:t>Шумаковского</w:t>
      </w:r>
      <w:r w:rsidRPr="00660A2D">
        <w:rPr>
          <w:sz w:val="24"/>
          <w:szCs w:val="24"/>
        </w:rPr>
        <w:t xml:space="preserve"> сельсовета</w:t>
      </w:r>
    </w:p>
    <w:p w:rsidR="00660A2D" w:rsidRPr="00660A2D" w:rsidRDefault="00660A2D" w:rsidP="0076677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Солнцевского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Борисов 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 xml:space="preserve"> 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outlineLvl w:val="0"/>
        <w:rPr>
          <w:sz w:val="24"/>
          <w:szCs w:val="24"/>
        </w:rPr>
      </w:pPr>
      <w:r w:rsidRPr="00660A2D">
        <w:rPr>
          <w:sz w:val="24"/>
          <w:szCs w:val="24"/>
        </w:rPr>
        <w:lastRenderedPageBreak/>
        <w:t>Утвержден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>постановлением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 xml:space="preserve">Администрации </w:t>
      </w:r>
      <w:r w:rsidR="00660A2D">
        <w:rPr>
          <w:sz w:val="24"/>
          <w:szCs w:val="24"/>
        </w:rPr>
        <w:t>Шумаковского</w:t>
      </w:r>
      <w:r w:rsidRPr="00660A2D">
        <w:rPr>
          <w:sz w:val="24"/>
          <w:szCs w:val="24"/>
        </w:rPr>
        <w:t xml:space="preserve"> сельсовета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>Солнцевского района Курской области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 xml:space="preserve"> от  </w:t>
      </w:r>
      <w:r w:rsidR="00660A2D">
        <w:rPr>
          <w:sz w:val="24"/>
          <w:szCs w:val="24"/>
        </w:rPr>
        <w:t>19.09.2017 г. № 102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Title"/>
        <w:jc w:val="center"/>
        <w:rPr>
          <w:sz w:val="24"/>
          <w:szCs w:val="24"/>
        </w:rPr>
      </w:pPr>
      <w:bookmarkStart w:id="0" w:name="Par30"/>
      <w:bookmarkEnd w:id="0"/>
      <w:r w:rsidRPr="00660A2D">
        <w:rPr>
          <w:sz w:val="24"/>
          <w:szCs w:val="24"/>
        </w:rPr>
        <w:t>ПОРЯДОК</w:t>
      </w:r>
    </w:p>
    <w:p w:rsidR="0076677A" w:rsidRPr="00660A2D" w:rsidRDefault="0076677A" w:rsidP="0076677A">
      <w:pPr>
        <w:pStyle w:val="ConsPlusTitle"/>
        <w:jc w:val="center"/>
        <w:rPr>
          <w:sz w:val="24"/>
          <w:szCs w:val="24"/>
        </w:rPr>
      </w:pPr>
      <w:r w:rsidRPr="00660A2D">
        <w:rPr>
          <w:sz w:val="24"/>
          <w:szCs w:val="24"/>
        </w:rPr>
        <w:t xml:space="preserve">ПРИНЯТИЯ РЕШЕНИЙ О ПРИЗНАНИИ </w:t>
      </w:r>
      <w:proofErr w:type="gramStart"/>
      <w:r w:rsidRPr="00660A2D">
        <w:rPr>
          <w:sz w:val="24"/>
          <w:szCs w:val="24"/>
        </w:rPr>
        <w:t>БЕЗНАДЕЖНОЙ</w:t>
      </w:r>
      <w:proofErr w:type="gramEnd"/>
      <w:r w:rsidRPr="00660A2D">
        <w:rPr>
          <w:sz w:val="24"/>
          <w:szCs w:val="24"/>
        </w:rPr>
        <w:t xml:space="preserve"> К ВЗЫСКАНИЮ</w:t>
      </w:r>
    </w:p>
    <w:p w:rsidR="0076677A" w:rsidRPr="00660A2D" w:rsidRDefault="0076677A" w:rsidP="0076677A">
      <w:pPr>
        <w:pStyle w:val="ConsPlusTitle"/>
        <w:jc w:val="center"/>
        <w:rPr>
          <w:sz w:val="24"/>
          <w:szCs w:val="24"/>
        </w:rPr>
      </w:pPr>
      <w:r w:rsidRPr="00660A2D">
        <w:rPr>
          <w:sz w:val="24"/>
          <w:szCs w:val="24"/>
        </w:rPr>
        <w:t xml:space="preserve">ЗАДОЛЖЕННОСТИ ПО ПЛАТЕЖАМ В БЮДЖЕТ </w:t>
      </w:r>
      <w:r w:rsidR="00660A2D">
        <w:rPr>
          <w:sz w:val="24"/>
          <w:szCs w:val="24"/>
        </w:rPr>
        <w:t>ШУМАКОВСКОГО</w:t>
      </w:r>
      <w:r w:rsidRPr="00660A2D">
        <w:rPr>
          <w:sz w:val="24"/>
          <w:szCs w:val="24"/>
        </w:rPr>
        <w:t xml:space="preserve"> СЕЛЬСОВЕТА СОЛНЦЕВСКОГО РАЙОНА</w:t>
      </w:r>
    </w:p>
    <w:p w:rsidR="0076677A" w:rsidRPr="00660A2D" w:rsidRDefault="0076677A" w:rsidP="0076677A">
      <w:pPr>
        <w:pStyle w:val="ConsPlusTitle"/>
        <w:jc w:val="center"/>
        <w:rPr>
          <w:sz w:val="24"/>
          <w:szCs w:val="24"/>
        </w:rPr>
      </w:pPr>
      <w:r w:rsidRPr="00660A2D">
        <w:rPr>
          <w:sz w:val="24"/>
          <w:szCs w:val="24"/>
        </w:rPr>
        <w:t>КУРСКОЙ ОБЛАСТИ</w:t>
      </w: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center"/>
        <w:outlineLvl w:val="1"/>
        <w:rPr>
          <w:sz w:val="24"/>
          <w:szCs w:val="24"/>
        </w:rPr>
      </w:pPr>
      <w:r w:rsidRPr="00660A2D">
        <w:rPr>
          <w:sz w:val="24"/>
          <w:szCs w:val="24"/>
        </w:rPr>
        <w:t>1. Общие положения</w:t>
      </w: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60A2D">
        <w:rPr>
          <w:sz w:val="24"/>
          <w:szCs w:val="24"/>
        </w:rPr>
        <w:t xml:space="preserve">1.1 Настоящий Порядок принятия решений о признании безнадежной к взысканию задолженности по платежам в бюджет Солнцевского района Курской области (далее - Порядок) устанавливает случаи признания безнадежной к взысканию задолженности по платежам в бюджет </w:t>
      </w:r>
      <w:r w:rsidR="00660A2D">
        <w:rPr>
          <w:sz w:val="24"/>
          <w:szCs w:val="24"/>
        </w:rPr>
        <w:t>Шумаковского</w:t>
      </w:r>
      <w:r w:rsidR="00660A2D" w:rsidRPr="00660A2D">
        <w:rPr>
          <w:sz w:val="24"/>
          <w:szCs w:val="24"/>
        </w:rPr>
        <w:t xml:space="preserve"> </w:t>
      </w:r>
      <w:r w:rsidRPr="00660A2D">
        <w:rPr>
          <w:sz w:val="24"/>
          <w:szCs w:val="24"/>
        </w:rPr>
        <w:t>сельсовета Солнцевского района Курской области (далее - местный бюджет), перечень документов, подтверждающих наличие оснований для принятия решений о признании безнадежной к взысканию задолженности по платежам в местный бюджет</w:t>
      </w:r>
      <w:proofErr w:type="gramEnd"/>
      <w:r w:rsidRPr="00660A2D">
        <w:rPr>
          <w:sz w:val="24"/>
          <w:szCs w:val="24"/>
        </w:rPr>
        <w:t xml:space="preserve">, и порядок действия комиссии </w:t>
      </w:r>
      <w:proofErr w:type="gramStart"/>
      <w:r w:rsidRPr="00660A2D">
        <w:rPr>
          <w:sz w:val="24"/>
          <w:szCs w:val="24"/>
        </w:rPr>
        <w:t>по принятию решений о признании безнадежной к взысканию задолженности по платежам в местный бюджет</w:t>
      </w:r>
      <w:proofErr w:type="gramEnd"/>
      <w:r w:rsidRPr="00660A2D">
        <w:rPr>
          <w:sz w:val="24"/>
          <w:szCs w:val="24"/>
        </w:rPr>
        <w:t>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1.2. Под задолженностью по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1.3. Настоящий Порядок распространяется на следующие виды неналоговых доходов: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доходы от использования имущества, находящегося в муниципальной собственности;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штрафы, санкции, возмещение ущерба.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1.4. Признание задолженности безнадежной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1.5. Инициатором признания безнадежной к взысканию задолженности в местный бюджет выступает главный администратор доходов местного бюджета, администратор доходов местного бюджета, на которого возложены полномочия по начислению, учету и </w:t>
      </w:r>
      <w:proofErr w:type="gramStart"/>
      <w:r w:rsidRPr="00660A2D">
        <w:rPr>
          <w:sz w:val="24"/>
          <w:szCs w:val="24"/>
        </w:rPr>
        <w:t>контролю за</w:t>
      </w:r>
      <w:proofErr w:type="gramEnd"/>
      <w:r w:rsidRPr="00660A2D"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 (далее - администратор доходов).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1.6.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поступлению и выбытию активов в целях подготовки решений о признании безнадежной к взысканию задолженности по платежам в местный бюджет (далее - Комиссия).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1.7. </w:t>
      </w:r>
      <w:proofErr w:type="gramStart"/>
      <w:r w:rsidRPr="00660A2D">
        <w:rPr>
          <w:sz w:val="24"/>
          <w:szCs w:val="24"/>
        </w:rPr>
        <w:t xml:space="preserve">Администратор доходов в течение 5 дней со дня утверждения акта о принятии решения о признании безнадежной к взысканию задолженности по платежам в местный бюджет осуществляет списание сумм задолженности с балансового учета в соответствии с действующим законодательством Российской </w:t>
      </w:r>
      <w:r w:rsidRPr="00660A2D">
        <w:rPr>
          <w:sz w:val="24"/>
          <w:szCs w:val="24"/>
        </w:rPr>
        <w:lastRenderedPageBreak/>
        <w:t>Федерации о бухгалтерском учете, но не позднее даты представления годовой отчетности за отчетный период.</w:t>
      </w:r>
      <w:proofErr w:type="gramEnd"/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1.8. Администратор доходов ведет </w:t>
      </w:r>
      <w:hyperlink w:anchor="Par97" w:tooltip="                                  РЕЕСТР" w:history="1">
        <w:r w:rsidRPr="00660A2D">
          <w:rPr>
            <w:sz w:val="24"/>
            <w:szCs w:val="24"/>
          </w:rPr>
          <w:t>реестр</w:t>
        </w:r>
      </w:hyperlink>
      <w:r w:rsidRPr="00660A2D">
        <w:rPr>
          <w:sz w:val="24"/>
          <w:szCs w:val="24"/>
        </w:rPr>
        <w:t xml:space="preserve"> списанной задолженности по платежам в местный бюджет по видам неналоговых доходов согласно приложению 1 к настоящему Порядку.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1.9. Списание задолженности осуществляется администратором доходов в соответствии с </w:t>
      </w:r>
      <w:hyperlink r:id="rId9" w:tooltip="&quot;Бюджетный кодекс Российской Федерации&quot; от 31.07.1998 N 145-ФЗ (ред. от 29.07.2017){КонсультантПлюс}" w:history="1">
        <w:r w:rsidRPr="00660A2D">
          <w:rPr>
            <w:sz w:val="24"/>
            <w:szCs w:val="24"/>
          </w:rPr>
          <w:t>пунктом 5 статьи 47.2</w:t>
        </w:r>
      </w:hyperlink>
      <w:r w:rsidRPr="00660A2D">
        <w:rPr>
          <w:sz w:val="24"/>
          <w:szCs w:val="24"/>
        </w:rPr>
        <w:t xml:space="preserve"> Бюджетного кодекса Российской Федерации.</w:t>
      </w: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center"/>
        <w:outlineLvl w:val="1"/>
        <w:rPr>
          <w:sz w:val="24"/>
          <w:szCs w:val="24"/>
        </w:rPr>
      </w:pPr>
      <w:r w:rsidRPr="00660A2D">
        <w:rPr>
          <w:sz w:val="24"/>
          <w:szCs w:val="24"/>
        </w:rPr>
        <w:t>2. Случаи признания безнадежной к взысканию задолженности</w:t>
      </w: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  <w:r w:rsidRPr="00660A2D">
        <w:rPr>
          <w:sz w:val="24"/>
          <w:szCs w:val="24"/>
        </w:rPr>
        <w:t>по платежам в местный бюджет</w:t>
      </w: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ind w:firstLine="540"/>
        <w:jc w:val="both"/>
        <w:rPr>
          <w:sz w:val="24"/>
          <w:szCs w:val="24"/>
        </w:rPr>
      </w:pPr>
      <w:bookmarkStart w:id="1" w:name="Par52"/>
      <w:bookmarkEnd w:id="1"/>
      <w:r w:rsidRPr="00660A2D">
        <w:rPr>
          <w:sz w:val="24"/>
          <w:szCs w:val="24"/>
        </w:rPr>
        <w:t>2.1. Задолженность признается безнадежной к взысканию и подлежит списанию в случаях: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2.1.1.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2.1.2. признания банкротом индивидуального предпринимателя - плательщика платежей в местный бюджет в соответствии с Федеральным </w:t>
      </w:r>
      <w:hyperlink r:id="rId10" w:tooltip="Федеральный закон от 26.10.2002 N 127-ФЗ (ред. от 29.07.2017) &quot;О несостоятельности (банкротстве)&quot;{КонсультантПлюс}" w:history="1">
        <w:r w:rsidRPr="00660A2D">
          <w:rPr>
            <w:sz w:val="24"/>
            <w:szCs w:val="24"/>
          </w:rPr>
          <w:t>законом</w:t>
        </w:r>
      </w:hyperlink>
      <w:r w:rsidRPr="00660A2D">
        <w:rPr>
          <w:sz w:val="24"/>
          <w:szCs w:val="24"/>
        </w:rPr>
        <w:t xml:space="preserve"> от 26.10.2002 N 127-ФЗ "О несостоятельности (банкротстве)" в части задолженности по платежам в местный бюджет, не погашенным по причине недостаточности имущества должника;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2.1.3. ликвидация организации -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660A2D">
        <w:rPr>
          <w:sz w:val="24"/>
          <w:szCs w:val="24"/>
        </w:rPr>
        <w:t>2.1.4. принятия судом акта, в соответствии с которым главный администратор доходов местного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  <w:proofErr w:type="gramEnd"/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660A2D">
        <w:rPr>
          <w:sz w:val="24"/>
          <w:szCs w:val="24"/>
        </w:rPr>
        <w:t xml:space="preserve">2.1.5.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1" w:tooltip="Федеральный закон от 02.10.2007 N 229-ФЗ (ред. от 18.07.2017) &quot;Об исполнительном производстве&quot;{КонсультантПлюс}" w:history="1">
        <w:r w:rsidRPr="00660A2D">
          <w:rPr>
            <w:sz w:val="24"/>
            <w:szCs w:val="24"/>
          </w:rPr>
          <w:t>пунктами 3</w:t>
        </w:r>
      </w:hyperlink>
      <w:r w:rsidRPr="00660A2D">
        <w:rPr>
          <w:sz w:val="24"/>
          <w:szCs w:val="24"/>
        </w:rPr>
        <w:t xml:space="preserve"> и </w:t>
      </w:r>
      <w:hyperlink r:id="rId12" w:tooltip="Федеральный закон от 02.10.2007 N 229-ФЗ (ред. от 18.07.2017) &quot;Об исполнительном производстве&quot;{КонсультантПлюс}" w:history="1">
        <w:r w:rsidRPr="00660A2D">
          <w:rPr>
            <w:sz w:val="24"/>
            <w:szCs w:val="24"/>
          </w:rPr>
          <w:t>4 части 1 статьи 46</w:t>
        </w:r>
      </w:hyperlink>
      <w:r w:rsidRPr="00660A2D">
        <w:rPr>
          <w:sz w:val="24"/>
          <w:szCs w:val="24"/>
        </w:rPr>
        <w:t xml:space="preserve"> Федерального закона от 02.10.2007 N 229-ФЗ "Об исполнительном производстве", если с даты образования задолженности по платежам в местный бюджет прошло более пяти лет, в следующих случаях:</w:t>
      </w:r>
      <w:proofErr w:type="gramEnd"/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2.1.6. Помимо случаев, предусмотренных </w:t>
      </w:r>
      <w:hyperlink w:anchor="Par52" w:tooltip="2.1. Задолженность признается безнадежной к взысканию и подлежит списанию в случаях:" w:history="1">
        <w:r w:rsidRPr="00660A2D">
          <w:rPr>
            <w:sz w:val="24"/>
            <w:szCs w:val="24"/>
          </w:rPr>
          <w:t>пунктом 2.1</w:t>
        </w:r>
      </w:hyperlink>
      <w:r w:rsidRPr="00660A2D">
        <w:rPr>
          <w:sz w:val="24"/>
          <w:szCs w:val="24"/>
        </w:rPr>
        <w:t xml:space="preserve">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3" w:tooltip="&quot;Кодекс Российской Федерации об административных правонарушениях&quot; от 30.12.2001 N 195-ФЗ (ред. от 29.07.2017) (с изм. и доп., вступ. в силу с 10.08.2017){КонсультантПлюс}" w:history="1">
        <w:r w:rsidRPr="00660A2D">
          <w:rPr>
            <w:sz w:val="24"/>
            <w:szCs w:val="24"/>
          </w:rPr>
          <w:t>Кодексом</w:t>
        </w:r>
      </w:hyperlink>
      <w:r w:rsidRPr="00660A2D">
        <w:rPr>
          <w:sz w:val="24"/>
          <w:szCs w:val="24"/>
        </w:rPr>
        <w:t xml:space="preserve"> Российской Федерации об административных правонарушениях срока давности </w:t>
      </w:r>
      <w:r w:rsidRPr="00660A2D">
        <w:rPr>
          <w:sz w:val="24"/>
          <w:szCs w:val="24"/>
        </w:rPr>
        <w:lastRenderedPageBreak/>
        <w:t>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center"/>
        <w:outlineLvl w:val="1"/>
        <w:rPr>
          <w:sz w:val="24"/>
          <w:szCs w:val="24"/>
        </w:rPr>
      </w:pPr>
      <w:r w:rsidRPr="00660A2D">
        <w:rPr>
          <w:sz w:val="24"/>
          <w:szCs w:val="24"/>
        </w:rPr>
        <w:t xml:space="preserve">3. Перечень документов, подтверждающих наличие оснований </w:t>
      </w:r>
      <w:proofErr w:type="gramStart"/>
      <w:r w:rsidRPr="00660A2D">
        <w:rPr>
          <w:sz w:val="24"/>
          <w:szCs w:val="24"/>
        </w:rPr>
        <w:t>для</w:t>
      </w:r>
      <w:proofErr w:type="gramEnd"/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  <w:r w:rsidRPr="00660A2D">
        <w:rPr>
          <w:sz w:val="24"/>
          <w:szCs w:val="24"/>
        </w:rPr>
        <w:t xml:space="preserve">принятия решений о признании </w:t>
      </w:r>
      <w:proofErr w:type="gramStart"/>
      <w:r w:rsidRPr="00660A2D">
        <w:rPr>
          <w:sz w:val="24"/>
          <w:szCs w:val="24"/>
        </w:rPr>
        <w:t>безнадежной</w:t>
      </w:r>
      <w:proofErr w:type="gramEnd"/>
      <w:r w:rsidRPr="00660A2D">
        <w:rPr>
          <w:sz w:val="24"/>
          <w:szCs w:val="24"/>
        </w:rPr>
        <w:t xml:space="preserve"> к взысканию</w:t>
      </w: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  <w:r w:rsidRPr="00660A2D">
        <w:rPr>
          <w:sz w:val="24"/>
          <w:szCs w:val="24"/>
        </w:rPr>
        <w:t>задолженности по платежам в местный бюджет</w:t>
      </w: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ind w:firstLine="540"/>
        <w:jc w:val="both"/>
        <w:rPr>
          <w:sz w:val="24"/>
          <w:szCs w:val="24"/>
        </w:rPr>
      </w:pPr>
      <w:bookmarkStart w:id="2" w:name="Par66"/>
      <w:bookmarkEnd w:id="2"/>
      <w:r w:rsidRPr="00660A2D">
        <w:rPr>
          <w:sz w:val="24"/>
          <w:szCs w:val="24"/>
        </w:rP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местный бюджет </w:t>
      </w:r>
      <w:proofErr w:type="gramStart"/>
      <w:r w:rsidRPr="00660A2D">
        <w:rPr>
          <w:sz w:val="24"/>
          <w:szCs w:val="24"/>
        </w:rPr>
        <w:t>и о ее</w:t>
      </w:r>
      <w:proofErr w:type="gramEnd"/>
      <w:r w:rsidRPr="00660A2D">
        <w:rPr>
          <w:sz w:val="24"/>
          <w:szCs w:val="24"/>
        </w:rPr>
        <w:t xml:space="preserve"> списании, являются: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3.1.1. </w:t>
      </w:r>
      <w:hyperlink r:id="rId14" w:tooltip="Приказ Минфина России от 30.03.2015 N 52н (ред. от 16.11.2016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&quot; (Зарегистрировано в Минюсте России 02.06.2015 N 37519){КонсультантПлюс}" w:history="1">
        <w:r w:rsidRPr="00660A2D">
          <w:rPr>
            <w:sz w:val="24"/>
            <w:szCs w:val="24"/>
          </w:rPr>
          <w:t>акт</w:t>
        </w:r>
      </w:hyperlink>
      <w:r w:rsidRPr="00660A2D">
        <w:rPr>
          <w:sz w:val="24"/>
          <w:szCs w:val="24"/>
        </w:rPr>
        <w:t xml:space="preserve"> о результатах инвентаризации (ф. 0504835);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3.1.2. инвентаризационная </w:t>
      </w:r>
      <w:hyperlink r:id="rId15" w:tooltip="Приказ Минфина России от 30.03.2015 N 52н (ред. от 16.11.2016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&quot; (Зарегистрировано в Минюсте России 02.06.2015 N 37519){КонсультантПлюс}" w:history="1">
        <w:r w:rsidRPr="00660A2D">
          <w:rPr>
            <w:sz w:val="24"/>
            <w:szCs w:val="24"/>
          </w:rPr>
          <w:t>опись</w:t>
        </w:r>
      </w:hyperlink>
      <w:r w:rsidRPr="00660A2D">
        <w:rPr>
          <w:sz w:val="24"/>
          <w:szCs w:val="24"/>
        </w:rPr>
        <w:t xml:space="preserve"> расчетов по поступлениям (ф. 0504091);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3.1.3. справка администратора доходов о принятых мерах по обеспечению задолженности по платежам в местный бюджет;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3.1.4.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660A2D">
        <w:rPr>
          <w:sz w:val="24"/>
          <w:szCs w:val="24"/>
        </w:rPr>
        <w:t>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  <w:proofErr w:type="gramEnd"/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660A2D">
        <w:rPr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  <w:proofErr w:type="gramEnd"/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660A2D">
        <w:rPr>
          <w:sz w:val="24"/>
          <w:szCs w:val="24"/>
        </w:rPr>
        <w:t>судебный акт, в соответствии с которым главный администратор доходов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6" w:tooltip="Федеральный закон от 02.10.2007 N 229-ФЗ (ред. от 18.07.2017) &quot;Об исполнительном производстве&quot;{КонсультантПлюс}" w:history="1">
        <w:r w:rsidRPr="00660A2D">
          <w:rPr>
            <w:sz w:val="24"/>
            <w:szCs w:val="24"/>
          </w:rPr>
          <w:t>пунктами 3</w:t>
        </w:r>
      </w:hyperlink>
      <w:r w:rsidRPr="00660A2D">
        <w:rPr>
          <w:sz w:val="24"/>
          <w:szCs w:val="24"/>
        </w:rPr>
        <w:t xml:space="preserve"> и </w:t>
      </w:r>
      <w:hyperlink r:id="rId17" w:tooltip="Федеральный закон от 02.10.2007 N 229-ФЗ (ред. от 18.07.2017) &quot;Об исполнительном производстве&quot;{КонсультантПлюс}" w:history="1">
        <w:r w:rsidRPr="00660A2D">
          <w:rPr>
            <w:sz w:val="24"/>
            <w:szCs w:val="24"/>
          </w:rPr>
          <w:t>4 части 1 статьи 46</w:t>
        </w:r>
      </w:hyperlink>
      <w:r w:rsidRPr="00660A2D">
        <w:rPr>
          <w:sz w:val="24"/>
          <w:szCs w:val="24"/>
        </w:rPr>
        <w:t xml:space="preserve"> Федерального закона от 02.10.2007 N 229-ФЗ "Об исполнительном производстве".</w:t>
      </w: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center"/>
        <w:outlineLvl w:val="1"/>
        <w:rPr>
          <w:sz w:val="24"/>
          <w:szCs w:val="24"/>
        </w:rPr>
      </w:pPr>
      <w:r w:rsidRPr="00660A2D">
        <w:rPr>
          <w:sz w:val="24"/>
          <w:szCs w:val="24"/>
        </w:rPr>
        <w:t>4. Порядок действия комиссии по поступлению и выбытию</w:t>
      </w: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  <w:r w:rsidRPr="00660A2D">
        <w:rPr>
          <w:sz w:val="24"/>
          <w:szCs w:val="24"/>
        </w:rPr>
        <w:t xml:space="preserve">активов в целях подготовки решений о признании безнадежной </w:t>
      </w:r>
      <w:proofErr w:type="gramStart"/>
      <w:r w:rsidRPr="00660A2D">
        <w:rPr>
          <w:sz w:val="24"/>
          <w:szCs w:val="24"/>
        </w:rPr>
        <w:t>к</w:t>
      </w:r>
      <w:proofErr w:type="gramEnd"/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  <w:r w:rsidRPr="00660A2D">
        <w:rPr>
          <w:sz w:val="24"/>
          <w:szCs w:val="24"/>
        </w:rPr>
        <w:t>взысканию задолженности по платежам в местный бюджет</w:t>
      </w:r>
    </w:p>
    <w:p w:rsidR="0076677A" w:rsidRPr="00660A2D" w:rsidRDefault="0076677A" w:rsidP="0076677A">
      <w:pPr>
        <w:pStyle w:val="ConsPlusNormal"/>
        <w:jc w:val="center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4.1. Состав Комиссии утверждается администратором доходов на постоянной основе.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4.2. Комиссия в течение пяти рабочих дней рассматривает представленный администратором доходов перечень документов в соответствии с </w:t>
      </w:r>
      <w:hyperlink w:anchor="Par66" w:tooltip="3.1. Документами, подтверждающими наличие оснований для принятия решений о признании безнадежной к взысканию задолженности по платежам в местный бюджет и о ее списании, являются:" w:history="1">
        <w:r w:rsidRPr="00660A2D">
          <w:rPr>
            <w:sz w:val="24"/>
            <w:szCs w:val="24"/>
          </w:rPr>
          <w:t>пунктом 3.1</w:t>
        </w:r>
      </w:hyperlink>
      <w:r w:rsidRPr="00660A2D">
        <w:rPr>
          <w:sz w:val="24"/>
          <w:szCs w:val="24"/>
        </w:rPr>
        <w:t xml:space="preserve"> настоящего Порядка и подготавливает проект решения о признании безнадежной к взысканию задолженности по платежам в местный бюджет.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4.3. Решение о признании безнадежной к взысканию задолженности по платежам в местный бюджет принимается администратором доходов на основании документов, подтверждающих обстоятельства, предусмотренные </w:t>
      </w:r>
      <w:hyperlink w:anchor="Par52" w:tooltip="2.1. Задолженность признается безнадежной к взысканию и подлежит списанию в случаях:" w:history="1">
        <w:r w:rsidRPr="00660A2D">
          <w:rPr>
            <w:sz w:val="24"/>
            <w:szCs w:val="24"/>
          </w:rPr>
          <w:t>пунктом 2.1</w:t>
        </w:r>
      </w:hyperlink>
      <w:r w:rsidRPr="00660A2D">
        <w:rPr>
          <w:sz w:val="24"/>
          <w:szCs w:val="24"/>
        </w:rPr>
        <w:t xml:space="preserve"> </w:t>
      </w:r>
      <w:r w:rsidRPr="00660A2D">
        <w:rPr>
          <w:sz w:val="24"/>
          <w:szCs w:val="24"/>
        </w:rPr>
        <w:lastRenderedPageBreak/>
        <w:t>настоящего Порядка.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 xml:space="preserve">4.4. Решение о признании безнадежной к взысканию задолженности по платежам в местный бюджет оформляется </w:t>
      </w:r>
      <w:hyperlink w:anchor="Par160" w:tooltip="                                    АКТ" w:history="1">
        <w:r w:rsidRPr="00660A2D">
          <w:rPr>
            <w:sz w:val="24"/>
            <w:szCs w:val="24"/>
          </w:rPr>
          <w:t>актом</w:t>
        </w:r>
      </w:hyperlink>
      <w:r w:rsidRPr="00660A2D">
        <w:rPr>
          <w:sz w:val="24"/>
          <w:szCs w:val="24"/>
        </w:rPr>
        <w:t xml:space="preserve"> согласно приложению 2 к настоящему Порядку.</w:t>
      </w:r>
    </w:p>
    <w:p w:rsidR="0076677A" w:rsidRPr="00660A2D" w:rsidRDefault="0076677A" w:rsidP="0076677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660A2D">
        <w:rPr>
          <w:sz w:val="24"/>
          <w:szCs w:val="24"/>
        </w:rPr>
        <w:t>4.5. Оформленный Комиссией акт о признании безнадежной к взысканию задолженности по платежам в местный бюджет утверждается руководителем администратора доходов.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Default="0076677A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P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outlineLvl w:val="1"/>
        <w:rPr>
          <w:sz w:val="24"/>
          <w:szCs w:val="24"/>
        </w:rPr>
      </w:pPr>
      <w:r w:rsidRPr="00660A2D">
        <w:rPr>
          <w:sz w:val="24"/>
          <w:szCs w:val="24"/>
        </w:rPr>
        <w:lastRenderedPageBreak/>
        <w:t>Приложение 1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>к Порядку принятия решений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 xml:space="preserve">о признании </w:t>
      </w:r>
      <w:proofErr w:type="gramStart"/>
      <w:r w:rsidRPr="00660A2D">
        <w:rPr>
          <w:sz w:val="24"/>
          <w:szCs w:val="24"/>
        </w:rPr>
        <w:t>безнадежной</w:t>
      </w:r>
      <w:proofErr w:type="gramEnd"/>
      <w:r w:rsidRPr="00660A2D">
        <w:rPr>
          <w:sz w:val="24"/>
          <w:szCs w:val="24"/>
        </w:rPr>
        <w:t xml:space="preserve"> к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 xml:space="preserve">взысканию задолженности </w:t>
      </w:r>
      <w:proofErr w:type="gramStart"/>
      <w:r w:rsidRPr="00660A2D">
        <w:rPr>
          <w:sz w:val="24"/>
          <w:szCs w:val="24"/>
        </w:rPr>
        <w:t>по</w:t>
      </w:r>
      <w:proofErr w:type="gramEnd"/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 xml:space="preserve">платежам в бюджет </w:t>
      </w:r>
      <w:r w:rsidR="00660A2D">
        <w:rPr>
          <w:sz w:val="24"/>
          <w:szCs w:val="24"/>
        </w:rPr>
        <w:t>Шумаковского</w:t>
      </w:r>
      <w:r w:rsidRPr="00660A2D">
        <w:rPr>
          <w:sz w:val="24"/>
          <w:szCs w:val="24"/>
        </w:rPr>
        <w:t xml:space="preserve"> 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>сельсовета Солнцевского района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>Курской области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660A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ar97"/>
      <w:bookmarkEnd w:id="3"/>
      <w:r w:rsidRPr="00660A2D">
        <w:rPr>
          <w:rFonts w:ascii="Arial" w:hAnsi="Arial" w:cs="Arial"/>
          <w:sz w:val="24"/>
          <w:szCs w:val="24"/>
        </w:rPr>
        <w:t>РЕЕСТР</w:t>
      </w:r>
    </w:p>
    <w:p w:rsidR="0076677A" w:rsidRPr="00660A2D" w:rsidRDefault="0076677A" w:rsidP="00660A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>списанной задолженности по неналоговым доходам бюджета</w:t>
      </w:r>
    </w:p>
    <w:p w:rsidR="0076677A" w:rsidRPr="00660A2D" w:rsidRDefault="00660A2D" w:rsidP="00660A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Шумаковского </w:t>
      </w:r>
      <w:r w:rsidR="0076677A" w:rsidRPr="00660A2D">
        <w:rPr>
          <w:rFonts w:ascii="Arial" w:hAnsi="Arial" w:cs="Arial"/>
          <w:sz w:val="24"/>
          <w:szCs w:val="24"/>
        </w:rPr>
        <w:t>сельсовета Солнцевского района Курской области за _________ год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>__________________________________________</w:t>
      </w:r>
      <w:r w:rsidR="00660A2D">
        <w:rPr>
          <w:rFonts w:ascii="Arial" w:hAnsi="Arial" w:cs="Arial"/>
          <w:sz w:val="24"/>
          <w:szCs w:val="24"/>
        </w:rPr>
        <w:t>____________________________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                      (администратор доходов)</w:t>
      </w:r>
    </w:p>
    <w:p w:rsidR="0076677A" w:rsidRPr="00660A2D" w:rsidRDefault="0076677A" w:rsidP="0076677A">
      <w:pPr>
        <w:pStyle w:val="ConsPlusNormal"/>
        <w:ind w:firstLine="540"/>
        <w:jc w:val="both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>(руб.)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"/>
        <w:gridCol w:w="1277"/>
        <w:gridCol w:w="1665"/>
        <w:gridCol w:w="1055"/>
        <w:gridCol w:w="1110"/>
        <w:gridCol w:w="1277"/>
        <w:gridCol w:w="1110"/>
        <w:gridCol w:w="834"/>
        <w:gridCol w:w="1182"/>
      </w:tblGrid>
      <w:tr w:rsidR="0076677A" w:rsidRPr="00660A2D" w:rsidTr="00660A2D">
        <w:trPr>
          <w:trHeight w:val="394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60A2D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60A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0A2D">
              <w:rPr>
                <w:sz w:val="24"/>
                <w:szCs w:val="24"/>
              </w:rPr>
              <w:t>/</w:t>
            </w:r>
            <w:proofErr w:type="spellStart"/>
            <w:r w:rsidRPr="00660A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60A2D">
              <w:rPr>
                <w:sz w:val="24"/>
                <w:szCs w:val="24"/>
              </w:rPr>
              <w:t>Основание признания задолженности безнадежной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60A2D">
              <w:rPr>
                <w:sz w:val="24"/>
                <w:szCs w:val="24"/>
              </w:rPr>
              <w:t>Наименование организации (ИНН/КПП), ФИО физического лица (ИНН при наличии)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60A2D">
              <w:rPr>
                <w:sz w:val="24"/>
                <w:szCs w:val="24"/>
              </w:rPr>
              <w:t>Вид дохода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60A2D">
              <w:rPr>
                <w:sz w:val="24"/>
                <w:szCs w:val="24"/>
              </w:rPr>
              <w:t>Срок возникновения задолженности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60A2D">
              <w:rPr>
                <w:sz w:val="24"/>
                <w:szCs w:val="24"/>
              </w:rPr>
              <w:t>Сумма списанной задолженности, всего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60A2D">
              <w:rPr>
                <w:sz w:val="24"/>
                <w:szCs w:val="24"/>
              </w:rPr>
              <w:t>В том числе:</w:t>
            </w:r>
          </w:p>
        </w:tc>
      </w:tr>
      <w:tr w:rsidR="0076677A" w:rsidRPr="00660A2D" w:rsidTr="00660A2D">
        <w:trPr>
          <w:trHeight w:val="151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60A2D">
              <w:rPr>
                <w:sz w:val="24"/>
                <w:szCs w:val="24"/>
              </w:rPr>
              <w:t>Вид дохода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60A2D">
              <w:rPr>
                <w:sz w:val="24"/>
                <w:szCs w:val="24"/>
              </w:rPr>
              <w:t>пени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60A2D">
              <w:rPr>
                <w:sz w:val="24"/>
                <w:szCs w:val="24"/>
              </w:rPr>
              <w:t>штрафы</w:t>
            </w:r>
          </w:p>
        </w:tc>
      </w:tr>
      <w:tr w:rsidR="0076677A" w:rsidRPr="00660A2D" w:rsidTr="00660A2D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677A" w:rsidRPr="00660A2D" w:rsidTr="00660A2D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677A" w:rsidRPr="00660A2D" w:rsidTr="00660A2D">
        <w:trPr>
          <w:trHeight w:val="299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jc w:val="center"/>
              <w:rPr>
                <w:sz w:val="24"/>
                <w:szCs w:val="24"/>
              </w:rPr>
            </w:pPr>
            <w:r w:rsidRPr="00660A2D">
              <w:rPr>
                <w:sz w:val="24"/>
                <w:szCs w:val="24"/>
              </w:rPr>
              <w:t>ИТОГО: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A" w:rsidRPr="00660A2D" w:rsidRDefault="0076677A" w:rsidP="007E30F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6677A" w:rsidRPr="00660A2D" w:rsidRDefault="0076677A" w:rsidP="0076677A">
      <w:pPr>
        <w:pStyle w:val="ConsPlusNormal"/>
        <w:ind w:firstLine="540"/>
        <w:jc w:val="both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ind w:firstLine="540"/>
        <w:jc w:val="both"/>
        <w:rPr>
          <w:sz w:val="24"/>
          <w:szCs w:val="24"/>
        </w:rPr>
      </w:pP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Руководитель         _________________      ___________________</w:t>
      </w:r>
    </w:p>
    <w:p w:rsidR="0076677A" w:rsidRPr="00660A2D" w:rsidRDefault="00660A2D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6677A" w:rsidRPr="00660A2D">
        <w:rPr>
          <w:rFonts w:ascii="Arial" w:hAnsi="Arial" w:cs="Arial"/>
          <w:sz w:val="24"/>
          <w:szCs w:val="24"/>
        </w:rPr>
        <w:t>МП                           (подпись)               (Ф.И.О.)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Default="0076677A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660A2D" w:rsidRPr="00660A2D" w:rsidRDefault="00660A2D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rmal"/>
        <w:jc w:val="right"/>
        <w:outlineLvl w:val="1"/>
        <w:rPr>
          <w:sz w:val="24"/>
          <w:szCs w:val="24"/>
        </w:rPr>
      </w:pPr>
      <w:r w:rsidRPr="00660A2D">
        <w:rPr>
          <w:sz w:val="24"/>
          <w:szCs w:val="24"/>
        </w:rPr>
        <w:lastRenderedPageBreak/>
        <w:t>Приложение 2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>к Порядку принятия решений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 xml:space="preserve">о признании </w:t>
      </w:r>
      <w:proofErr w:type="gramStart"/>
      <w:r w:rsidRPr="00660A2D">
        <w:rPr>
          <w:sz w:val="24"/>
          <w:szCs w:val="24"/>
        </w:rPr>
        <w:t>безнадежной</w:t>
      </w:r>
      <w:proofErr w:type="gramEnd"/>
      <w:r w:rsidRPr="00660A2D">
        <w:rPr>
          <w:sz w:val="24"/>
          <w:szCs w:val="24"/>
        </w:rPr>
        <w:t xml:space="preserve"> к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 xml:space="preserve">взысканию задолженности </w:t>
      </w:r>
      <w:proofErr w:type="gramStart"/>
      <w:r w:rsidRPr="00660A2D">
        <w:rPr>
          <w:sz w:val="24"/>
          <w:szCs w:val="24"/>
        </w:rPr>
        <w:t>по</w:t>
      </w:r>
      <w:proofErr w:type="gramEnd"/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 xml:space="preserve">платежам в бюджет </w:t>
      </w:r>
      <w:r w:rsidR="00660A2D">
        <w:rPr>
          <w:sz w:val="24"/>
          <w:szCs w:val="24"/>
        </w:rPr>
        <w:t>Шумаковского</w:t>
      </w:r>
      <w:r w:rsidRPr="00660A2D">
        <w:rPr>
          <w:sz w:val="24"/>
          <w:szCs w:val="24"/>
        </w:rPr>
        <w:t xml:space="preserve"> 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>сельсовета Солнцевского района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>Курской области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                                                              УТВЕРЖДАЮ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                                    Руководитель администратора доходов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                                    ______________________ (Ф.И.О.)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677A" w:rsidRPr="00660A2D" w:rsidRDefault="0076677A" w:rsidP="00660A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ar160"/>
      <w:bookmarkEnd w:id="4"/>
      <w:r w:rsidRPr="00660A2D">
        <w:rPr>
          <w:rFonts w:ascii="Arial" w:hAnsi="Arial" w:cs="Arial"/>
          <w:sz w:val="24"/>
          <w:szCs w:val="24"/>
        </w:rPr>
        <w:t>АКТ</w:t>
      </w:r>
    </w:p>
    <w:p w:rsidR="0076677A" w:rsidRPr="00660A2D" w:rsidRDefault="0076677A" w:rsidP="00660A2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6677A" w:rsidRPr="00660A2D" w:rsidRDefault="0076677A" w:rsidP="00660A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>о признании безнадежной к взысканию задолженности по платежам в бюджет</w:t>
      </w:r>
    </w:p>
    <w:p w:rsidR="0076677A" w:rsidRPr="00660A2D" w:rsidRDefault="00660A2D" w:rsidP="00660A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>Шумаковского</w:t>
      </w:r>
      <w:r w:rsidR="0076677A" w:rsidRPr="00660A2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от "___" __________ 20___ г.                                               № ____________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>___________________________________________</w:t>
      </w:r>
      <w:r w:rsidR="00660A2D">
        <w:rPr>
          <w:rFonts w:ascii="Arial" w:hAnsi="Arial" w:cs="Arial"/>
          <w:sz w:val="24"/>
          <w:szCs w:val="24"/>
        </w:rPr>
        <w:t>__________________________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>___________________________________________</w:t>
      </w:r>
      <w:r w:rsidR="00660A2D">
        <w:rPr>
          <w:rFonts w:ascii="Arial" w:hAnsi="Arial" w:cs="Arial"/>
          <w:sz w:val="24"/>
          <w:szCs w:val="24"/>
        </w:rPr>
        <w:t>___________________________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>(полное наименование организации, фамилия, имя, отчество физического лица)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>___________________________________________</w:t>
      </w:r>
      <w:r w:rsidR="00660A2D">
        <w:rPr>
          <w:rFonts w:ascii="Arial" w:hAnsi="Arial" w:cs="Arial"/>
          <w:sz w:val="24"/>
          <w:szCs w:val="24"/>
        </w:rPr>
        <w:t>___________________________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                         (ИНН, ОГРН, КПП)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Сведения о платеже, по которому возникла задолженность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>___________________________________________</w:t>
      </w:r>
      <w:r w:rsidR="00660A2D">
        <w:rPr>
          <w:rFonts w:ascii="Arial" w:hAnsi="Arial" w:cs="Arial"/>
          <w:sz w:val="24"/>
          <w:szCs w:val="24"/>
        </w:rPr>
        <w:t>___________________________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>___________________________________________</w:t>
      </w:r>
      <w:r w:rsidR="00660A2D">
        <w:rPr>
          <w:rFonts w:ascii="Arial" w:hAnsi="Arial" w:cs="Arial"/>
          <w:sz w:val="24"/>
          <w:szCs w:val="24"/>
        </w:rPr>
        <w:t>___________________________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                  (КДБ и его полное наименование)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сумма задолженности __________________ рублей _________ копеек,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в том числе: основной долг - _________ рублей _________ копеек,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пени - _______________________________ рублей _________ копеек,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штрафы - _____________________________ рублей _________ копеек,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на основании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>___________________________________________</w:t>
      </w:r>
      <w:r w:rsidR="00660A2D">
        <w:rPr>
          <w:rFonts w:ascii="Arial" w:hAnsi="Arial" w:cs="Arial"/>
          <w:sz w:val="24"/>
          <w:szCs w:val="24"/>
        </w:rPr>
        <w:t>___________________________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     (указываются конкретные документы с указанием реквизитов)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"___" __________ 20___ г.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Председатель комиссии / ____________/_______________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                         (подпись)    (Ф.И.О.)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Члены комиссии / ____________/______________________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                  (подпись)       (Ф.И.О.)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_______________/ ____________/______________________</w:t>
      </w:r>
    </w:p>
    <w:p w:rsidR="0076677A" w:rsidRPr="00660A2D" w:rsidRDefault="0076677A" w:rsidP="0076677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60A2D">
        <w:rPr>
          <w:rFonts w:ascii="Arial" w:hAnsi="Arial" w:cs="Arial"/>
          <w:sz w:val="24"/>
          <w:szCs w:val="24"/>
        </w:rPr>
        <w:t xml:space="preserve">                      (подпись)       (Ф.И.О.)</w:t>
      </w:r>
    </w:p>
    <w:p w:rsidR="0076677A" w:rsidRPr="00660A2D" w:rsidRDefault="0076677A" w:rsidP="0076677A">
      <w:pPr>
        <w:pStyle w:val="ConsPlusNormal"/>
        <w:jc w:val="right"/>
        <w:rPr>
          <w:sz w:val="24"/>
          <w:szCs w:val="24"/>
        </w:rPr>
      </w:pPr>
      <w:r w:rsidRPr="00660A2D">
        <w:rPr>
          <w:sz w:val="24"/>
          <w:szCs w:val="24"/>
        </w:rPr>
        <w:t xml:space="preserve"> </w:t>
      </w:r>
    </w:p>
    <w:p w:rsidR="0076677A" w:rsidRPr="00660A2D" w:rsidRDefault="0076677A" w:rsidP="0076677A">
      <w:pPr>
        <w:pStyle w:val="ConsPlusNormal"/>
        <w:rPr>
          <w:sz w:val="24"/>
          <w:szCs w:val="24"/>
        </w:rPr>
      </w:pPr>
    </w:p>
    <w:p w:rsidR="00441576" w:rsidRPr="00660A2D" w:rsidRDefault="00441576" w:rsidP="00441576">
      <w:pPr>
        <w:pStyle w:val="ConsPlusNormal"/>
        <w:jc w:val="right"/>
        <w:rPr>
          <w:sz w:val="24"/>
          <w:szCs w:val="24"/>
        </w:rPr>
      </w:pPr>
    </w:p>
    <w:sectPr w:rsidR="00441576" w:rsidRPr="00660A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5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4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101150"/>
    <w:rsid w:val="00105340"/>
    <w:rsid w:val="00126588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462"/>
    <w:rsid w:val="00213EE5"/>
    <w:rsid w:val="00220ECA"/>
    <w:rsid w:val="00226D3D"/>
    <w:rsid w:val="00232997"/>
    <w:rsid w:val="002336FF"/>
    <w:rsid w:val="00237CE7"/>
    <w:rsid w:val="00246043"/>
    <w:rsid w:val="00264F50"/>
    <w:rsid w:val="00283D07"/>
    <w:rsid w:val="0028638C"/>
    <w:rsid w:val="00292593"/>
    <w:rsid w:val="002A4F99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93DFF"/>
    <w:rsid w:val="003A14FA"/>
    <w:rsid w:val="003A2D6E"/>
    <w:rsid w:val="003D3B03"/>
    <w:rsid w:val="0041396B"/>
    <w:rsid w:val="00427E7C"/>
    <w:rsid w:val="004341FB"/>
    <w:rsid w:val="00441576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71540"/>
    <w:rsid w:val="005915FA"/>
    <w:rsid w:val="005B60CD"/>
    <w:rsid w:val="005D1979"/>
    <w:rsid w:val="005D1A57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60A2D"/>
    <w:rsid w:val="006736FF"/>
    <w:rsid w:val="006759C2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6677A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0814"/>
    <w:rsid w:val="00A44C8D"/>
    <w:rsid w:val="00A509FD"/>
    <w:rsid w:val="00A510D1"/>
    <w:rsid w:val="00A52801"/>
    <w:rsid w:val="00A71AFC"/>
    <w:rsid w:val="00A774A3"/>
    <w:rsid w:val="00A86BCE"/>
    <w:rsid w:val="00AA61AE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B2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4176"/>
    <w:rsid w:val="00E35BF4"/>
    <w:rsid w:val="00E5577A"/>
    <w:rsid w:val="00E718C5"/>
    <w:rsid w:val="00E801FC"/>
    <w:rsid w:val="00E95C80"/>
    <w:rsid w:val="00EB42FD"/>
    <w:rsid w:val="00EE5070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A63BF"/>
    <w:rsid w:val="00FC304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ConsPlusNormal">
    <w:name w:val="ConsPlusNormal"/>
    <w:rsid w:val="004415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415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667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089981718713564CF380F89D5B17552BF5B9D79AADF2F9D149456563C591D00E8FB333E6E99E55K9b5A" TargetMode="External"/><Relationship Id="rId13" Type="http://schemas.openxmlformats.org/officeDocument/2006/relationships/hyperlink" Target="consultantplus://offline/ref=5C089981718713564CF380F89D5B175528FEBFD69CAFF2F9D149456563KCb5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C089981718713564CF380F89D5B175528FEBFD49FADF2F9D149456563C591D00E8FB336E5EEK9b9A" TargetMode="External"/><Relationship Id="rId12" Type="http://schemas.openxmlformats.org/officeDocument/2006/relationships/hyperlink" Target="consultantplus://offline/ref=5C089981718713564CF380F89D5B175528FEBED392A0F2F9D149456563C591D00E8FB333E6E99D51K9bBA" TargetMode="External"/><Relationship Id="rId17" Type="http://schemas.openxmlformats.org/officeDocument/2006/relationships/hyperlink" Target="consultantplus://offline/ref=5C089981718713564CF380F89D5B175528FEBED392A0F2F9D149456563C591D00E8FB333E6E99D51K9bB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089981718713564CF380F89D5B175528FEBED392A0F2F9D149456563C591D00E8FB333E6E99D51K9bA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C089981718713564CF380F89D5B175528FEBED392A0F2F9D149456563C591D00E8FB333E6E99D51K9b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089981718713564CF380F89D5B175528FCB7D29AAEF2F9D149456563C591D00E8FB333E6EC9F51K9b4A" TargetMode="External"/><Relationship Id="rId10" Type="http://schemas.openxmlformats.org/officeDocument/2006/relationships/hyperlink" Target="consultantplus://offline/ref=5C089981718713564CF380F89D5B175528FEBFD498A0F2F9D149456563KCb5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089981718713564CF380F89D5B175528FEBFD49FADF2F9D149456563C591D00E8FB336E5EEK9b6A" TargetMode="External"/><Relationship Id="rId14" Type="http://schemas.openxmlformats.org/officeDocument/2006/relationships/hyperlink" Target="consultantplus://offline/ref=5C089981718713564CF380F89D5B175528FCB7D29AAEF2F9D149456563C591D00E8FB333E6EB9D5CK9b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3C2E3-D825-42D4-89EF-F65FB813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4</cp:revision>
  <cp:lastPrinted>2017-08-31T15:02:00Z</cp:lastPrinted>
  <dcterms:created xsi:type="dcterms:W3CDTF">2017-09-20T20:15:00Z</dcterms:created>
  <dcterms:modified xsi:type="dcterms:W3CDTF">2017-09-20T20:20:00Z</dcterms:modified>
</cp:coreProperties>
</file>