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6B" w:rsidRPr="00E80B5E" w:rsidRDefault="005102EC" w:rsidP="00E80B5E">
      <w:pPr>
        <w:rPr>
          <w:rFonts w:ascii="Arial" w:hAnsi="Arial" w:cs="Arial"/>
          <w:sz w:val="24"/>
        </w:rPr>
      </w:pPr>
      <w:r w:rsidRPr="00E80B5E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-228600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A6B" w:rsidRPr="00E80B5E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E80B5E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E80B5E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E80B5E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E80B5E" w:rsidRDefault="006B3A6B" w:rsidP="00E80B5E">
      <w:pPr>
        <w:jc w:val="center"/>
        <w:rPr>
          <w:rFonts w:ascii="Arial" w:hAnsi="Arial" w:cs="Arial"/>
          <w:sz w:val="24"/>
        </w:rPr>
      </w:pPr>
    </w:p>
    <w:p w:rsidR="006B3A6B" w:rsidRPr="00E80B5E" w:rsidRDefault="006B3A6B" w:rsidP="00E80B5E">
      <w:pPr>
        <w:jc w:val="center"/>
        <w:rPr>
          <w:rFonts w:ascii="Arial" w:hAnsi="Arial" w:cs="Arial"/>
          <w:b/>
          <w:sz w:val="32"/>
          <w:szCs w:val="32"/>
        </w:rPr>
      </w:pPr>
      <w:r w:rsidRPr="00E80B5E">
        <w:rPr>
          <w:rFonts w:ascii="Arial" w:hAnsi="Arial" w:cs="Arial"/>
          <w:b/>
          <w:sz w:val="32"/>
          <w:szCs w:val="32"/>
        </w:rPr>
        <w:t>АДМИНИСТРАЦИЯ</w:t>
      </w:r>
    </w:p>
    <w:p w:rsidR="006B3A6B" w:rsidRPr="00E80B5E" w:rsidRDefault="006B3A6B" w:rsidP="00E80B5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E80B5E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6B3A6B" w:rsidRPr="00E80B5E" w:rsidRDefault="006B3A6B" w:rsidP="00E80B5E">
      <w:pPr>
        <w:jc w:val="center"/>
        <w:rPr>
          <w:rFonts w:ascii="Arial" w:hAnsi="Arial" w:cs="Arial"/>
          <w:b/>
          <w:sz w:val="32"/>
          <w:szCs w:val="32"/>
        </w:rPr>
      </w:pPr>
      <w:r w:rsidRPr="00E80B5E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6B3A6B" w:rsidRPr="00E80B5E" w:rsidRDefault="006B3A6B" w:rsidP="00E80B5E">
      <w:pPr>
        <w:rPr>
          <w:rFonts w:ascii="Arial" w:hAnsi="Arial" w:cs="Arial"/>
          <w:b/>
          <w:sz w:val="32"/>
          <w:szCs w:val="32"/>
        </w:rPr>
      </w:pPr>
    </w:p>
    <w:p w:rsidR="006B3A6B" w:rsidRPr="00E80B5E" w:rsidRDefault="006B3A6B" w:rsidP="00E80B5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E80B5E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6B3A6B" w:rsidRPr="00E80B5E" w:rsidRDefault="00E80B5E" w:rsidP="00E80B5E">
      <w:pPr>
        <w:jc w:val="center"/>
        <w:rPr>
          <w:rFonts w:ascii="Arial" w:hAnsi="Arial" w:cs="Arial"/>
          <w:b/>
          <w:sz w:val="32"/>
          <w:szCs w:val="32"/>
        </w:rPr>
      </w:pPr>
      <w:r w:rsidRPr="00E80B5E">
        <w:rPr>
          <w:rFonts w:ascii="Arial" w:hAnsi="Arial" w:cs="Arial"/>
          <w:b/>
          <w:sz w:val="32"/>
          <w:szCs w:val="32"/>
        </w:rPr>
        <w:t>От 15 марта 2018 г. № 13</w:t>
      </w:r>
    </w:p>
    <w:p w:rsidR="007141BF" w:rsidRPr="00E80B5E" w:rsidRDefault="007141BF" w:rsidP="00E80B5E">
      <w:pPr>
        <w:jc w:val="both"/>
        <w:rPr>
          <w:rFonts w:ascii="Arial" w:hAnsi="Arial" w:cs="Arial"/>
          <w:b/>
          <w:sz w:val="32"/>
          <w:szCs w:val="32"/>
        </w:rPr>
      </w:pPr>
    </w:p>
    <w:p w:rsidR="00E80B5E" w:rsidRPr="00E80B5E" w:rsidRDefault="00E80B5E" w:rsidP="00E80B5E">
      <w:pPr>
        <w:jc w:val="center"/>
        <w:rPr>
          <w:rFonts w:ascii="Arial" w:hAnsi="Arial" w:cs="Arial"/>
          <w:b/>
          <w:sz w:val="32"/>
          <w:szCs w:val="32"/>
        </w:rPr>
      </w:pPr>
      <w:r w:rsidRPr="00E80B5E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предоставление которых посредством комплексного запроса не осуществляется </w:t>
      </w:r>
    </w:p>
    <w:p w:rsidR="00E80B5E" w:rsidRPr="00E80B5E" w:rsidRDefault="00E80B5E" w:rsidP="00E80B5E">
      <w:pPr>
        <w:jc w:val="center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        В соответствии со статьей 15 Федерального закона  от 27.07.2010 года № 210-ФЗ «Об организации предоставления государственных и муниципальных услуг», Администрация Шумаковского сельсовета Солнцевского района Курской области ПОСТАНОВЛЯЕТ:</w:t>
      </w:r>
    </w:p>
    <w:p w:rsid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       </w:t>
      </w:r>
    </w:p>
    <w:p w:rsidR="00E80B5E" w:rsidRDefault="00E80B5E" w:rsidP="00E80B5E">
      <w:pPr>
        <w:ind w:firstLine="708"/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1.Утвердить Перечень муниципальных услуг, предоставление которых посредством компле</w:t>
      </w:r>
      <w:r>
        <w:rPr>
          <w:rFonts w:ascii="Arial" w:hAnsi="Arial" w:cs="Arial"/>
          <w:sz w:val="24"/>
        </w:rPr>
        <w:t>ксного запроса не осуществляется.</w:t>
      </w:r>
    </w:p>
    <w:p w:rsidR="00E80B5E" w:rsidRDefault="00E80B5E" w:rsidP="00E80B5E">
      <w:pPr>
        <w:ind w:firstLine="708"/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Настоящее постановление разместить на официальном сайте администрации Шумаковского сельсовета Солнцевского района Курской области.</w:t>
      </w:r>
    </w:p>
    <w:p w:rsid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     </w:t>
      </w:r>
    </w:p>
    <w:p w:rsidR="00E80B5E" w:rsidRPr="00E80B5E" w:rsidRDefault="00E80B5E" w:rsidP="00E80B5E">
      <w:pPr>
        <w:ind w:firstLine="708"/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 2. Контроль исполнения настоящего постановления оставляю за собой .</w:t>
      </w:r>
    </w:p>
    <w:p w:rsid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     </w:t>
      </w:r>
    </w:p>
    <w:p w:rsidR="00E80B5E" w:rsidRPr="00E80B5E" w:rsidRDefault="00E80B5E" w:rsidP="00E80B5E">
      <w:pPr>
        <w:ind w:firstLine="708"/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 3. Постановление вступает в силу со дня его </w:t>
      </w:r>
      <w:r>
        <w:rPr>
          <w:rFonts w:ascii="Arial" w:hAnsi="Arial" w:cs="Arial"/>
          <w:sz w:val="24"/>
        </w:rPr>
        <w:t>опубликования (обнародования)</w:t>
      </w:r>
      <w:r w:rsidRPr="00E80B5E">
        <w:rPr>
          <w:rFonts w:ascii="Arial" w:hAnsi="Arial" w:cs="Arial"/>
          <w:sz w:val="24"/>
        </w:rPr>
        <w:t>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Глава Шумаковского сельсовета                                </w:t>
      </w:r>
      <w:r w:rsidRPr="00E80B5E">
        <w:rPr>
          <w:rFonts w:ascii="Arial" w:hAnsi="Arial" w:cs="Arial"/>
          <w:sz w:val="24"/>
        </w:rPr>
        <w:tab/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Солнцевского района </w:t>
      </w:r>
      <w:r w:rsidRPr="00E80B5E">
        <w:rPr>
          <w:rFonts w:ascii="Arial" w:hAnsi="Arial" w:cs="Arial"/>
          <w:sz w:val="24"/>
        </w:rPr>
        <w:tab/>
      </w:r>
      <w:r w:rsidRPr="00E80B5E">
        <w:rPr>
          <w:rFonts w:ascii="Arial" w:hAnsi="Arial" w:cs="Arial"/>
          <w:sz w:val="24"/>
        </w:rPr>
        <w:tab/>
      </w:r>
      <w:r w:rsidRPr="00E80B5E">
        <w:rPr>
          <w:rFonts w:ascii="Arial" w:hAnsi="Arial" w:cs="Arial"/>
          <w:sz w:val="24"/>
        </w:rPr>
        <w:tab/>
      </w:r>
      <w:r w:rsidRPr="00E80B5E">
        <w:rPr>
          <w:rFonts w:ascii="Arial" w:hAnsi="Arial" w:cs="Arial"/>
          <w:sz w:val="24"/>
        </w:rPr>
        <w:tab/>
      </w:r>
      <w:r w:rsidRPr="00E80B5E">
        <w:rPr>
          <w:rFonts w:ascii="Arial" w:hAnsi="Arial" w:cs="Arial"/>
          <w:sz w:val="24"/>
        </w:rPr>
        <w:tab/>
      </w:r>
      <w:r w:rsidRPr="00E80B5E">
        <w:rPr>
          <w:rFonts w:ascii="Arial" w:hAnsi="Arial" w:cs="Arial"/>
          <w:sz w:val="24"/>
        </w:rPr>
        <w:tab/>
        <w:t>А.В. Борисов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Default="00E80B5E" w:rsidP="00E80B5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Утвержден</w:t>
      </w:r>
    </w:p>
    <w:p w:rsidR="00E80B5E" w:rsidRDefault="00E80B5E" w:rsidP="00E80B5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Постановление администрации</w:t>
      </w:r>
    </w:p>
    <w:p w:rsidR="00E80B5E" w:rsidRDefault="00E80B5E" w:rsidP="00E80B5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Шумаковского сельсовета</w:t>
      </w:r>
    </w:p>
    <w:p w:rsidR="00E80B5E" w:rsidRDefault="00E80B5E" w:rsidP="00E80B5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Солнцевского района Курской области </w:t>
      </w:r>
    </w:p>
    <w:p w:rsidR="00E80B5E" w:rsidRPr="00E80B5E" w:rsidRDefault="00E80B5E" w:rsidP="00E80B5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15.03.2018 г. № 13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</w:p>
    <w:p w:rsidR="00E80B5E" w:rsidRPr="00E80B5E" w:rsidRDefault="00E80B5E" w:rsidP="00E80B5E">
      <w:pPr>
        <w:jc w:val="center"/>
        <w:rPr>
          <w:rFonts w:ascii="Arial" w:hAnsi="Arial" w:cs="Arial"/>
          <w:b/>
          <w:sz w:val="24"/>
        </w:rPr>
      </w:pPr>
      <w:r w:rsidRPr="00E80B5E">
        <w:rPr>
          <w:rFonts w:ascii="Arial" w:hAnsi="Arial" w:cs="Arial"/>
          <w:b/>
          <w:sz w:val="24"/>
        </w:rPr>
        <w:t>Перечень</w:t>
      </w:r>
    </w:p>
    <w:p w:rsidR="00E80B5E" w:rsidRPr="00E80B5E" w:rsidRDefault="00E80B5E" w:rsidP="00E80B5E">
      <w:pPr>
        <w:jc w:val="center"/>
        <w:rPr>
          <w:rFonts w:ascii="Arial" w:hAnsi="Arial" w:cs="Arial"/>
          <w:b/>
          <w:sz w:val="24"/>
        </w:rPr>
      </w:pPr>
      <w:r w:rsidRPr="00E80B5E">
        <w:rPr>
          <w:rFonts w:ascii="Arial" w:hAnsi="Arial" w:cs="Arial"/>
          <w:b/>
          <w:sz w:val="24"/>
        </w:rPr>
        <w:t xml:space="preserve">муниципальных услуг,  предоставление которых посредством комплексного запроса не осуществляется </w:t>
      </w:r>
    </w:p>
    <w:p w:rsidR="00E80B5E" w:rsidRPr="00E80B5E" w:rsidRDefault="00E80B5E" w:rsidP="00E80B5E">
      <w:pPr>
        <w:jc w:val="center"/>
        <w:rPr>
          <w:rFonts w:ascii="Arial" w:hAnsi="Arial" w:cs="Arial"/>
          <w:b/>
          <w:sz w:val="24"/>
        </w:rPr>
      </w:pP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>1.</w:t>
      </w:r>
      <w:r w:rsidRPr="00E80B5E">
        <w:rPr>
          <w:rFonts w:ascii="Arial" w:hAnsi="Arial" w:cs="Arial"/>
          <w:sz w:val="24"/>
        </w:rPr>
        <w:tab/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>2.</w:t>
      </w:r>
      <w:r w:rsidRPr="00E80B5E">
        <w:rPr>
          <w:rFonts w:ascii="Arial" w:hAnsi="Arial" w:cs="Arial"/>
          <w:sz w:val="24"/>
        </w:rPr>
        <w:tab/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 xml:space="preserve"> 3.</w:t>
      </w:r>
      <w:r w:rsidRPr="00E80B5E">
        <w:rPr>
          <w:rFonts w:ascii="Arial" w:hAnsi="Arial" w:cs="Arial"/>
          <w:sz w:val="24"/>
        </w:rPr>
        <w:tab/>
        <w:t>Предоставление в безвозмездное пользование, аренду имущества, находящегося в муниципальной собственности.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>4. 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>5.</w:t>
      </w:r>
      <w:r w:rsidRPr="00E80B5E">
        <w:rPr>
          <w:rFonts w:ascii="Arial" w:hAnsi="Arial" w:cs="Arial"/>
          <w:sz w:val="24"/>
        </w:rPr>
        <w:tab/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>6.</w:t>
      </w:r>
      <w:r w:rsidRPr="00E80B5E">
        <w:rPr>
          <w:rFonts w:ascii="Arial" w:hAnsi="Arial" w:cs="Arial"/>
          <w:sz w:val="24"/>
        </w:rPr>
        <w:tab/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80B5E" w:rsidRPr="00E80B5E" w:rsidRDefault="00E80B5E" w:rsidP="00E80B5E">
      <w:pPr>
        <w:jc w:val="both"/>
        <w:rPr>
          <w:rFonts w:ascii="Arial" w:hAnsi="Arial" w:cs="Arial"/>
          <w:sz w:val="24"/>
        </w:rPr>
      </w:pPr>
      <w:r w:rsidRPr="00E80B5E">
        <w:rPr>
          <w:rFonts w:ascii="Arial" w:hAnsi="Arial" w:cs="Arial"/>
          <w:sz w:val="24"/>
        </w:rPr>
        <w:t>7.</w:t>
      </w:r>
      <w:r w:rsidRPr="00E80B5E">
        <w:rPr>
          <w:rFonts w:ascii="Arial" w:hAnsi="Arial" w:cs="Arial"/>
          <w:sz w:val="24"/>
        </w:rPr>
        <w:tab/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66AAD" w:rsidRPr="00E80B5E" w:rsidRDefault="00566AAD" w:rsidP="00E80B5E">
      <w:pPr>
        <w:rPr>
          <w:rFonts w:ascii="Arial" w:hAnsi="Arial" w:cs="Arial"/>
          <w:sz w:val="24"/>
        </w:rPr>
      </w:pPr>
    </w:p>
    <w:sectPr w:rsidR="00566AAD" w:rsidRPr="00E80B5E" w:rsidSect="00FF79C5">
      <w:headerReference w:type="even" r:id="rId9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0C" w:rsidRDefault="0039210C">
      <w:r>
        <w:separator/>
      </w:r>
    </w:p>
  </w:endnote>
  <w:endnote w:type="continuationSeparator" w:id="0">
    <w:p w:rsidR="0039210C" w:rsidRDefault="0039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0C" w:rsidRDefault="0039210C">
      <w:r>
        <w:separator/>
      </w:r>
    </w:p>
  </w:footnote>
  <w:footnote w:type="continuationSeparator" w:id="0">
    <w:p w:rsidR="0039210C" w:rsidRDefault="00392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AD" w:rsidRDefault="00BE67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6A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AAD" w:rsidRDefault="00566A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B141F9"/>
    <w:multiLevelType w:val="hybridMultilevel"/>
    <w:tmpl w:val="882C6514"/>
    <w:lvl w:ilvl="0" w:tplc="D45EAEE2">
      <w:start w:val="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4D5C7690"/>
    <w:multiLevelType w:val="hybridMultilevel"/>
    <w:tmpl w:val="453681DC"/>
    <w:lvl w:ilvl="0" w:tplc="DC78A952">
      <w:start w:val="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82356"/>
    <w:multiLevelType w:val="hybridMultilevel"/>
    <w:tmpl w:val="2CBCB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352"/>
    <w:rsid w:val="00041201"/>
    <w:rsid w:val="000644DE"/>
    <w:rsid w:val="00070C2F"/>
    <w:rsid w:val="0007495F"/>
    <w:rsid w:val="0009496B"/>
    <w:rsid w:val="000B1B0D"/>
    <w:rsid w:val="000D02F2"/>
    <w:rsid w:val="000E6902"/>
    <w:rsid w:val="00101A0C"/>
    <w:rsid w:val="001050BA"/>
    <w:rsid w:val="00130362"/>
    <w:rsid w:val="00141610"/>
    <w:rsid w:val="001721C8"/>
    <w:rsid w:val="00183B9E"/>
    <w:rsid w:val="001C7016"/>
    <w:rsid w:val="001F2C6D"/>
    <w:rsid w:val="001F3578"/>
    <w:rsid w:val="0021177E"/>
    <w:rsid w:val="00232670"/>
    <w:rsid w:val="002400F1"/>
    <w:rsid w:val="00240B76"/>
    <w:rsid w:val="0026589C"/>
    <w:rsid w:val="00286F35"/>
    <w:rsid w:val="002A3129"/>
    <w:rsid w:val="002A4A2B"/>
    <w:rsid w:val="002A6ABD"/>
    <w:rsid w:val="002B2BDF"/>
    <w:rsid w:val="002F1E0A"/>
    <w:rsid w:val="00325100"/>
    <w:rsid w:val="003268BA"/>
    <w:rsid w:val="0034294C"/>
    <w:rsid w:val="00355CE2"/>
    <w:rsid w:val="0039210C"/>
    <w:rsid w:val="00392CDD"/>
    <w:rsid w:val="00397DBD"/>
    <w:rsid w:val="003B21C2"/>
    <w:rsid w:val="003C350B"/>
    <w:rsid w:val="003D0D8B"/>
    <w:rsid w:val="004361AA"/>
    <w:rsid w:val="00445AF3"/>
    <w:rsid w:val="00464B28"/>
    <w:rsid w:val="00467D7E"/>
    <w:rsid w:val="00476400"/>
    <w:rsid w:val="0048480C"/>
    <w:rsid w:val="004B0102"/>
    <w:rsid w:val="004D5352"/>
    <w:rsid w:val="004E6B2D"/>
    <w:rsid w:val="0050575B"/>
    <w:rsid w:val="0050676B"/>
    <w:rsid w:val="005102EC"/>
    <w:rsid w:val="005431C5"/>
    <w:rsid w:val="00550C4C"/>
    <w:rsid w:val="005662E6"/>
    <w:rsid w:val="00566AAD"/>
    <w:rsid w:val="00581EFB"/>
    <w:rsid w:val="005852A0"/>
    <w:rsid w:val="00605BD1"/>
    <w:rsid w:val="006551F0"/>
    <w:rsid w:val="00690A11"/>
    <w:rsid w:val="006B3A6B"/>
    <w:rsid w:val="006B3C46"/>
    <w:rsid w:val="006C4817"/>
    <w:rsid w:val="006C5AD8"/>
    <w:rsid w:val="006E2021"/>
    <w:rsid w:val="007141BF"/>
    <w:rsid w:val="007552D0"/>
    <w:rsid w:val="007878B8"/>
    <w:rsid w:val="00792EF0"/>
    <w:rsid w:val="007C019B"/>
    <w:rsid w:val="007E0B45"/>
    <w:rsid w:val="007E656A"/>
    <w:rsid w:val="00803224"/>
    <w:rsid w:val="0082465A"/>
    <w:rsid w:val="00834880"/>
    <w:rsid w:val="008639B1"/>
    <w:rsid w:val="00865DD2"/>
    <w:rsid w:val="008A068D"/>
    <w:rsid w:val="008A1A77"/>
    <w:rsid w:val="008E16EA"/>
    <w:rsid w:val="009135D2"/>
    <w:rsid w:val="00915DAF"/>
    <w:rsid w:val="0093012A"/>
    <w:rsid w:val="0095577C"/>
    <w:rsid w:val="00986A8C"/>
    <w:rsid w:val="009A49A4"/>
    <w:rsid w:val="009A674E"/>
    <w:rsid w:val="009D14E2"/>
    <w:rsid w:val="009D7212"/>
    <w:rsid w:val="00A53B63"/>
    <w:rsid w:val="00A6054E"/>
    <w:rsid w:val="00A6172C"/>
    <w:rsid w:val="00A75862"/>
    <w:rsid w:val="00A82297"/>
    <w:rsid w:val="00A945EB"/>
    <w:rsid w:val="00B059E8"/>
    <w:rsid w:val="00B10AAC"/>
    <w:rsid w:val="00B15F2B"/>
    <w:rsid w:val="00B177FC"/>
    <w:rsid w:val="00B37E9B"/>
    <w:rsid w:val="00B45C8E"/>
    <w:rsid w:val="00B7124A"/>
    <w:rsid w:val="00B7406E"/>
    <w:rsid w:val="00B96B16"/>
    <w:rsid w:val="00BA35D4"/>
    <w:rsid w:val="00BC39F2"/>
    <w:rsid w:val="00BD45F6"/>
    <w:rsid w:val="00BD64B8"/>
    <w:rsid w:val="00BE6774"/>
    <w:rsid w:val="00BF278D"/>
    <w:rsid w:val="00C8240C"/>
    <w:rsid w:val="00CF236B"/>
    <w:rsid w:val="00D82BFD"/>
    <w:rsid w:val="00D83603"/>
    <w:rsid w:val="00D86723"/>
    <w:rsid w:val="00DD5543"/>
    <w:rsid w:val="00DE6051"/>
    <w:rsid w:val="00E15680"/>
    <w:rsid w:val="00E339C9"/>
    <w:rsid w:val="00E56F88"/>
    <w:rsid w:val="00E80B5E"/>
    <w:rsid w:val="00E9503D"/>
    <w:rsid w:val="00EA1054"/>
    <w:rsid w:val="00EA696D"/>
    <w:rsid w:val="00EC3472"/>
    <w:rsid w:val="00F157AF"/>
    <w:rsid w:val="00F27E1C"/>
    <w:rsid w:val="00F30D42"/>
    <w:rsid w:val="00F80F8D"/>
    <w:rsid w:val="00FA708C"/>
    <w:rsid w:val="00FB544A"/>
    <w:rsid w:val="00FB796C"/>
    <w:rsid w:val="00FC508D"/>
    <w:rsid w:val="00FE136A"/>
    <w:rsid w:val="00FF49F7"/>
    <w:rsid w:val="00FF7133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52"/>
    <w:rPr>
      <w:sz w:val="28"/>
      <w:szCs w:val="24"/>
    </w:rPr>
  </w:style>
  <w:style w:type="paragraph" w:styleId="1">
    <w:name w:val="heading 1"/>
    <w:basedOn w:val="a"/>
    <w:next w:val="a"/>
    <w:qFormat/>
    <w:rsid w:val="00B96B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B96B1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4D5352"/>
    <w:pPr>
      <w:keepNext/>
      <w:widowControl w:val="0"/>
      <w:autoSpaceDE w:val="0"/>
      <w:autoSpaceDN w:val="0"/>
      <w:adjustRightInd w:val="0"/>
      <w:jc w:val="both"/>
      <w:outlineLvl w:val="5"/>
    </w:pPr>
    <w:rPr>
      <w:szCs w:val="20"/>
    </w:rPr>
  </w:style>
  <w:style w:type="paragraph" w:styleId="9">
    <w:name w:val="heading 9"/>
    <w:basedOn w:val="a"/>
    <w:next w:val="a"/>
    <w:qFormat/>
    <w:rsid w:val="004D5352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4D5352"/>
    <w:pPr>
      <w:spacing w:before="100" w:beforeAutospacing="1" w:after="100" w:afterAutospacing="1"/>
    </w:pPr>
    <w:rPr>
      <w:rFonts w:ascii="Tahoma" w:hAnsi="Tahoma" w:cs="Tahoma"/>
      <w:color w:val="434343"/>
      <w:sz w:val="18"/>
      <w:szCs w:val="1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D535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rsid w:val="004D5352"/>
    <w:rPr>
      <w:szCs w:val="20"/>
    </w:rPr>
  </w:style>
  <w:style w:type="paragraph" w:styleId="a5">
    <w:name w:val="Body Text Indent"/>
    <w:basedOn w:val="a"/>
    <w:rsid w:val="004D5352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Cs w:val="20"/>
    </w:rPr>
  </w:style>
  <w:style w:type="paragraph" w:styleId="a6">
    <w:name w:val="header"/>
    <w:basedOn w:val="a"/>
    <w:rsid w:val="004D53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styleId="a7">
    <w:name w:val="page number"/>
    <w:basedOn w:val="a0"/>
    <w:rsid w:val="004D5352"/>
  </w:style>
  <w:style w:type="character" w:customStyle="1" w:styleId="60">
    <w:name w:val="Заголовок 6 Знак"/>
    <w:basedOn w:val="a0"/>
    <w:link w:val="6"/>
    <w:rsid w:val="004D5352"/>
    <w:rPr>
      <w:sz w:val="28"/>
      <w:lang w:val="ru-RU" w:eastAsia="ru-RU" w:bidi="ar-SA"/>
    </w:rPr>
  </w:style>
  <w:style w:type="paragraph" w:customStyle="1" w:styleId="FR1">
    <w:name w:val="FR1"/>
    <w:rsid w:val="004D5352"/>
    <w:pPr>
      <w:widowControl w:val="0"/>
      <w:autoSpaceDE w:val="0"/>
      <w:autoSpaceDN w:val="0"/>
      <w:adjustRightInd w:val="0"/>
      <w:spacing w:before="120"/>
      <w:ind w:left="280"/>
      <w:jc w:val="center"/>
    </w:pPr>
    <w:rPr>
      <w:sz w:val="36"/>
    </w:rPr>
  </w:style>
  <w:style w:type="paragraph" w:customStyle="1" w:styleId="Heading">
    <w:name w:val="Heading"/>
    <w:rsid w:val="000949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caption"/>
    <w:basedOn w:val="a"/>
    <w:next w:val="a"/>
    <w:qFormat/>
    <w:rsid w:val="0009496B"/>
    <w:pPr>
      <w:jc w:val="center"/>
    </w:pPr>
    <w:rPr>
      <w:b/>
      <w:bCs/>
      <w:sz w:val="48"/>
    </w:rPr>
  </w:style>
  <w:style w:type="paragraph" w:styleId="a9">
    <w:name w:val="Balloon Text"/>
    <w:basedOn w:val="a"/>
    <w:semiHidden/>
    <w:rsid w:val="002A4A2B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8246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F4996-DEDA-4FD5-B822-4A310A2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 Курской области,</vt:lpstr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 Курской области,</dc:title>
  <dc:creator>Елена</dc:creator>
  <cp:lastModifiedBy>Administraciya</cp:lastModifiedBy>
  <cp:revision>2</cp:revision>
  <cp:lastPrinted>2018-03-15T09:13:00Z</cp:lastPrinted>
  <dcterms:created xsi:type="dcterms:W3CDTF">2018-03-23T15:07:00Z</dcterms:created>
  <dcterms:modified xsi:type="dcterms:W3CDTF">2018-03-23T15:07:00Z</dcterms:modified>
</cp:coreProperties>
</file>