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6B" w:rsidRPr="00FE446A" w:rsidRDefault="005102EC" w:rsidP="00E80B5E">
      <w:pPr>
        <w:rPr>
          <w:rFonts w:ascii="Arial" w:hAnsi="Arial" w:cs="Arial"/>
          <w:sz w:val="24"/>
        </w:rPr>
      </w:pPr>
      <w:r w:rsidRPr="00FE446A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-228600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A6B" w:rsidRPr="00FE446A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FE446A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FE446A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FE446A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FE446A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FE446A" w:rsidRDefault="006B3A6B" w:rsidP="00FE446A">
      <w:pPr>
        <w:jc w:val="center"/>
        <w:rPr>
          <w:rFonts w:ascii="Arial" w:hAnsi="Arial" w:cs="Arial"/>
          <w:b/>
          <w:sz w:val="32"/>
          <w:szCs w:val="32"/>
        </w:rPr>
      </w:pPr>
      <w:r w:rsidRPr="00FE446A">
        <w:rPr>
          <w:rFonts w:ascii="Arial" w:hAnsi="Arial" w:cs="Arial"/>
          <w:b/>
          <w:sz w:val="32"/>
          <w:szCs w:val="32"/>
        </w:rPr>
        <w:t>АДМИНИСТРАЦИЯ</w:t>
      </w:r>
    </w:p>
    <w:p w:rsidR="006B3A6B" w:rsidRPr="00FE446A" w:rsidRDefault="006B3A6B" w:rsidP="00FE446A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FE446A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6B3A6B" w:rsidRPr="00FE446A" w:rsidRDefault="006B3A6B" w:rsidP="00FE446A">
      <w:pPr>
        <w:jc w:val="center"/>
        <w:rPr>
          <w:rFonts w:ascii="Arial" w:hAnsi="Arial" w:cs="Arial"/>
          <w:b/>
          <w:sz w:val="32"/>
          <w:szCs w:val="32"/>
        </w:rPr>
      </w:pPr>
      <w:r w:rsidRPr="00FE446A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6B3A6B" w:rsidRPr="00FE446A" w:rsidRDefault="006B3A6B" w:rsidP="00FE446A">
      <w:pPr>
        <w:jc w:val="center"/>
        <w:rPr>
          <w:rFonts w:ascii="Arial" w:hAnsi="Arial" w:cs="Arial"/>
          <w:b/>
          <w:sz w:val="32"/>
          <w:szCs w:val="32"/>
        </w:rPr>
      </w:pPr>
    </w:p>
    <w:p w:rsidR="006B3A6B" w:rsidRPr="00FE446A" w:rsidRDefault="006B3A6B" w:rsidP="00FE446A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FE446A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6B3A6B" w:rsidRPr="00FE446A" w:rsidRDefault="00E80B5E" w:rsidP="00FE446A">
      <w:pPr>
        <w:jc w:val="center"/>
        <w:rPr>
          <w:rFonts w:ascii="Arial" w:hAnsi="Arial" w:cs="Arial"/>
          <w:b/>
          <w:sz w:val="32"/>
          <w:szCs w:val="32"/>
        </w:rPr>
      </w:pPr>
      <w:r w:rsidRPr="00FE446A">
        <w:rPr>
          <w:rFonts w:ascii="Arial" w:hAnsi="Arial" w:cs="Arial"/>
          <w:b/>
          <w:sz w:val="32"/>
          <w:szCs w:val="32"/>
        </w:rPr>
        <w:t>От 15 марта 2018 г. № 1</w:t>
      </w:r>
      <w:r w:rsidR="00FE446A" w:rsidRPr="00FE446A">
        <w:rPr>
          <w:rFonts w:ascii="Arial" w:hAnsi="Arial" w:cs="Arial"/>
          <w:b/>
          <w:sz w:val="32"/>
          <w:szCs w:val="32"/>
        </w:rPr>
        <w:t>4</w:t>
      </w:r>
    </w:p>
    <w:p w:rsidR="007141BF" w:rsidRPr="00FE446A" w:rsidRDefault="007141BF" w:rsidP="00FE446A">
      <w:pPr>
        <w:jc w:val="center"/>
        <w:rPr>
          <w:rFonts w:ascii="Arial" w:hAnsi="Arial" w:cs="Arial"/>
          <w:b/>
          <w:sz w:val="32"/>
          <w:szCs w:val="32"/>
        </w:rPr>
      </w:pPr>
    </w:p>
    <w:p w:rsidR="00D65516" w:rsidRPr="00FE446A" w:rsidRDefault="00D65516" w:rsidP="00FE446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E446A">
        <w:rPr>
          <w:rFonts w:ascii="Arial" w:hAnsi="Arial" w:cs="Arial"/>
          <w:b/>
          <w:sz w:val="32"/>
          <w:szCs w:val="32"/>
        </w:rPr>
        <w:t>Об утвержден</w:t>
      </w:r>
      <w:r w:rsidR="00FE446A" w:rsidRPr="00FE446A">
        <w:rPr>
          <w:rFonts w:ascii="Arial" w:hAnsi="Arial" w:cs="Arial"/>
          <w:b/>
          <w:sz w:val="32"/>
          <w:szCs w:val="32"/>
        </w:rPr>
        <w:t xml:space="preserve">ии </w:t>
      </w:r>
      <w:r w:rsidRPr="00FE446A">
        <w:rPr>
          <w:rFonts w:ascii="Arial" w:hAnsi="Arial" w:cs="Arial"/>
          <w:b/>
          <w:sz w:val="32"/>
          <w:szCs w:val="32"/>
        </w:rPr>
        <w:t>Перечня муниципальных услуг</w:t>
      </w:r>
      <w:proofErr w:type="gramStart"/>
      <w:r w:rsidRPr="00FE446A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FE446A">
        <w:rPr>
          <w:rFonts w:ascii="Arial" w:hAnsi="Arial" w:cs="Arial"/>
          <w:b/>
          <w:sz w:val="32"/>
          <w:szCs w:val="32"/>
        </w:rPr>
        <w:t xml:space="preserve"> предоставление которых посредством комплексного запроса</w:t>
      </w:r>
      <w:r w:rsidR="00FE446A" w:rsidRPr="00FE446A">
        <w:rPr>
          <w:rFonts w:ascii="Arial" w:hAnsi="Arial" w:cs="Arial"/>
          <w:b/>
          <w:sz w:val="32"/>
          <w:szCs w:val="32"/>
        </w:rPr>
        <w:t xml:space="preserve"> осуществляется Администрацией Шумаковского</w:t>
      </w:r>
      <w:r w:rsidRPr="00FE446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65516" w:rsidRPr="00FE446A" w:rsidRDefault="00D65516" w:rsidP="00D65516">
      <w:pPr>
        <w:ind w:firstLine="709"/>
        <w:jc w:val="center"/>
        <w:rPr>
          <w:rFonts w:ascii="Arial" w:hAnsi="Arial" w:cs="Arial"/>
          <w:sz w:val="24"/>
        </w:rPr>
      </w:pPr>
    </w:p>
    <w:p w:rsidR="00D65516" w:rsidRPr="00FE446A" w:rsidRDefault="00D65516" w:rsidP="00D65516">
      <w:pPr>
        <w:ind w:left="709"/>
        <w:jc w:val="both"/>
        <w:rPr>
          <w:rFonts w:ascii="Arial" w:hAnsi="Arial" w:cs="Arial"/>
          <w:sz w:val="24"/>
        </w:rPr>
      </w:pPr>
      <w:r w:rsidRPr="00FE446A">
        <w:rPr>
          <w:rFonts w:ascii="Arial" w:hAnsi="Arial" w:cs="Arial"/>
          <w:sz w:val="24"/>
        </w:rPr>
        <w:t xml:space="preserve">         В соответствии со статьей 15 Федерального закона  от 27.07.2010 года № 210-ФЗ «Об организации предоставления государственных и муниципальных услуг», Администрация </w:t>
      </w:r>
      <w:r w:rsidR="00FE446A" w:rsidRPr="00FE446A">
        <w:rPr>
          <w:rFonts w:ascii="Arial" w:hAnsi="Arial" w:cs="Arial"/>
          <w:sz w:val="24"/>
        </w:rPr>
        <w:t>Шумаковского</w:t>
      </w:r>
      <w:r w:rsidRPr="00FE446A">
        <w:rPr>
          <w:rFonts w:ascii="Arial" w:hAnsi="Arial" w:cs="Arial"/>
          <w:sz w:val="24"/>
        </w:rPr>
        <w:t xml:space="preserve"> сельсовета </w:t>
      </w:r>
      <w:r w:rsidR="00FE446A">
        <w:rPr>
          <w:rFonts w:ascii="Arial" w:hAnsi="Arial" w:cs="Arial"/>
          <w:sz w:val="24"/>
        </w:rPr>
        <w:t>Солнцевского</w:t>
      </w:r>
      <w:r w:rsidRPr="00FE446A">
        <w:rPr>
          <w:rFonts w:ascii="Arial" w:hAnsi="Arial" w:cs="Arial"/>
          <w:sz w:val="24"/>
        </w:rPr>
        <w:t xml:space="preserve"> района Курской области ПОСТАНОВЛЯЕТ:</w:t>
      </w:r>
    </w:p>
    <w:p w:rsidR="00FE446A" w:rsidRDefault="00D65516" w:rsidP="00D65516">
      <w:pPr>
        <w:ind w:left="709"/>
        <w:jc w:val="both"/>
        <w:rPr>
          <w:rFonts w:ascii="Arial" w:hAnsi="Arial" w:cs="Arial"/>
          <w:sz w:val="24"/>
        </w:rPr>
      </w:pPr>
      <w:r w:rsidRPr="00FE446A">
        <w:rPr>
          <w:rFonts w:ascii="Arial" w:hAnsi="Arial" w:cs="Arial"/>
          <w:sz w:val="24"/>
        </w:rPr>
        <w:t xml:space="preserve">       </w:t>
      </w:r>
    </w:p>
    <w:p w:rsidR="00D65516" w:rsidRPr="00FE446A" w:rsidRDefault="00D65516" w:rsidP="00FE446A">
      <w:pPr>
        <w:ind w:left="709" w:firstLine="707"/>
        <w:jc w:val="both"/>
        <w:rPr>
          <w:rFonts w:ascii="Arial" w:hAnsi="Arial" w:cs="Arial"/>
          <w:sz w:val="24"/>
        </w:rPr>
      </w:pPr>
      <w:r w:rsidRPr="00FE446A">
        <w:rPr>
          <w:rFonts w:ascii="Arial" w:hAnsi="Arial" w:cs="Arial"/>
          <w:sz w:val="24"/>
        </w:rPr>
        <w:t xml:space="preserve">  1.Утвердить Перечень муниципальных услуг, предоставление которых посредством комплексного запроса осуществляется Администрацией  </w:t>
      </w:r>
      <w:r w:rsidR="00FE446A" w:rsidRPr="00FE446A">
        <w:rPr>
          <w:rFonts w:ascii="Arial" w:hAnsi="Arial" w:cs="Arial"/>
          <w:sz w:val="24"/>
        </w:rPr>
        <w:t>Шумаковского</w:t>
      </w:r>
      <w:r w:rsidRPr="00FE446A">
        <w:rPr>
          <w:rFonts w:ascii="Arial" w:hAnsi="Arial" w:cs="Arial"/>
          <w:sz w:val="24"/>
        </w:rPr>
        <w:t xml:space="preserve"> сельсовета </w:t>
      </w:r>
      <w:r w:rsidR="00FE446A">
        <w:rPr>
          <w:rFonts w:ascii="Arial" w:hAnsi="Arial" w:cs="Arial"/>
          <w:sz w:val="24"/>
        </w:rPr>
        <w:t>Солнцевского</w:t>
      </w:r>
      <w:r w:rsidRPr="00FE446A">
        <w:rPr>
          <w:rFonts w:ascii="Arial" w:hAnsi="Arial" w:cs="Arial"/>
          <w:sz w:val="24"/>
        </w:rPr>
        <w:t xml:space="preserve"> района Курской области  согласно приложению.</w:t>
      </w:r>
    </w:p>
    <w:p w:rsidR="00FE446A" w:rsidRDefault="00D65516" w:rsidP="00D65516">
      <w:pPr>
        <w:ind w:left="709"/>
        <w:jc w:val="both"/>
        <w:rPr>
          <w:rFonts w:ascii="Arial" w:hAnsi="Arial" w:cs="Arial"/>
          <w:sz w:val="24"/>
        </w:rPr>
      </w:pPr>
      <w:r w:rsidRPr="00FE446A">
        <w:rPr>
          <w:rFonts w:ascii="Arial" w:hAnsi="Arial" w:cs="Arial"/>
          <w:sz w:val="24"/>
        </w:rPr>
        <w:t xml:space="preserve">       </w:t>
      </w:r>
    </w:p>
    <w:p w:rsidR="00FE446A" w:rsidRDefault="00D65516" w:rsidP="00FE446A">
      <w:pPr>
        <w:ind w:left="709" w:firstLine="707"/>
        <w:jc w:val="both"/>
        <w:rPr>
          <w:rFonts w:ascii="Arial" w:hAnsi="Arial" w:cs="Arial"/>
          <w:sz w:val="24"/>
        </w:rPr>
      </w:pPr>
      <w:r w:rsidRPr="00FE446A">
        <w:rPr>
          <w:rFonts w:ascii="Arial" w:hAnsi="Arial" w:cs="Arial"/>
          <w:sz w:val="24"/>
        </w:rPr>
        <w:t xml:space="preserve"> 2. Контроль исполнения настоящего постановления оставляю за собой</w:t>
      </w:r>
      <w:proofErr w:type="gramStart"/>
      <w:r w:rsidRPr="00FE446A">
        <w:rPr>
          <w:rFonts w:ascii="Arial" w:hAnsi="Arial" w:cs="Arial"/>
          <w:sz w:val="24"/>
        </w:rPr>
        <w:t xml:space="preserve"> .</w:t>
      </w:r>
      <w:proofErr w:type="gramEnd"/>
    </w:p>
    <w:p w:rsidR="00FE446A" w:rsidRDefault="00FE446A" w:rsidP="00FE446A">
      <w:pPr>
        <w:ind w:left="709" w:firstLine="707"/>
        <w:jc w:val="both"/>
        <w:rPr>
          <w:rFonts w:ascii="Arial" w:hAnsi="Arial" w:cs="Arial"/>
          <w:sz w:val="24"/>
        </w:rPr>
      </w:pPr>
    </w:p>
    <w:p w:rsidR="00D65516" w:rsidRPr="00FE446A" w:rsidRDefault="00D65516" w:rsidP="00FE446A">
      <w:pPr>
        <w:ind w:left="709" w:firstLine="707"/>
        <w:jc w:val="both"/>
        <w:rPr>
          <w:rFonts w:ascii="Arial" w:hAnsi="Arial" w:cs="Arial"/>
          <w:sz w:val="24"/>
        </w:rPr>
      </w:pPr>
      <w:r w:rsidRPr="00FE446A">
        <w:rPr>
          <w:rFonts w:ascii="Arial" w:hAnsi="Arial" w:cs="Arial"/>
          <w:sz w:val="24"/>
        </w:rPr>
        <w:t>3. Постановление вступает в силу со дня его подписания.</w:t>
      </w:r>
    </w:p>
    <w:p w:rsidR="00D65516" w:rsidRPr="00FE446A" w:rsidRDefault="00D65516" w:rsidP="00D65516">
      <w:pPr>
        <w:ind w:left="709"/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ind w:left="709"/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ind w:left="709"/>
        <w:jc w:val="both"/>
        <w:rPr>
          <w:rFonts w:ascii="Arial" w:hAnsi="Arial" w:cs="Arial"/>
          <w:sz w:val="24"/>
        </w:rPr>
      </w:pPr>
    </w:p>
    <w:p w:rsidR="00D65516" w:rsidRDefault="00D65516" w:rsidP="00D65516">
      <w:pPr>
        <w:jc w:val="both"/>
        <w:rPr>
          <w:rFonts w:ascii="Arial" w:hAnsi="Arial" w:cs="Arial"/>
          <w:sz w:val="24"/>
        </w:rPr>
      </w:pPr>
      <w:r w:rsidRPr="00FE446A">
        <w:rPr>
          <w:rFonts w:ascii="Arial" w:hAnsi="Arial" w:cs="Arial"/>
          <w:sz w:val="24"/>
        </w:rPr>
        <w:t>Гла</w:t>
      </w:r>
      <w:r w:rsidR="00FE446A">
        <w:rPr>
          <w:rFonts w:ascii="Arial" w:hAnsi="Arial" w:cs="Arial"/>
          <w:sz w:val="24"/>
        </w:rPr>
        <w:t>ва Ш</w:t>
      </w:r>
      <w:r w:rsidR="00FE446A" w:rsidRPr="00FE446A">
        <w:rPr>
          <w:rFonts w:ascii="Arial" w:hAnsi="Arial" w:cs="Arial"/>
          <w:sz w:val="24"/>
        </w:rPr>
        <w:t>умаковского</w:t>
      </w:r>
      <w:r w:rsidRPr="00FE446A">
        <w:rPr>
          <w:rFonts w:ascii="Arial" w:hAnsi="Arial" w:cs="Arial"/>
          <w:sz w:val="24"/>
        </w:rPr>
        <w:t xml:space="preserve"> сельсовета                                </w:t>
      </w:r>
      <w:r w:rsidRPr="00FE446A">
        <w:rPr>
          <w:rFonts w:ascii="Arial" w:hAnsi="Arial" w:cs="Arial"/>
          <w:sz w:val="24"/>
        </w:rPr>
        <w:tab/>
      </w:r>
    </w:p>
    <w:p w:rsidR="00FE446A" w:rsidRPr="00FE446A" w:rsidRDefault="00FE446A" w:rsidP="00D6551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Солнцевского района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А.В. Борисов</w:t>
      </w: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Default="00FE446A" w:rsidP="00FE44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Утвержден</w:t>
      </w:r>
    </w:p>
    <w:p w:rsidR="00FE446A" w:rsidRDefault="00FE446A" w:rsidP="00FE44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Постановлением </w:t>
      </w:r>
    </w:p>
    <w:p w:rsidR="00FE446A" w:rsidRDefault="00FE446A" w:rsidP="00FE44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Администрации Шумаковского сельсовета</w:t>
      </w:r>
    </w:p>
    <w:p w:rsidR="00FE446A" w:rsidRDefault="00FE446A" w:rsidP="00FE44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Солнцевского района Курской области</w:t>
      </w:r>
    </w:p>
    <w:p w:rsidR="00FE446A" w:rsidRPr="00FE446A" w:rsidRDefault="00FE446A" w:rsidP="00FE44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15.03.2018 г. № 14</w:t>
      </w: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D65516" w:rsidP="00D65516">
      <w:pPr>
        <w:jc w:val="center"/>
        <w:rPr>
          <w:rFonts w:ascii="Arial" w:hAnsi="Arial" w:cs="Arial"/>
          <w:b/>
          <w:sz w:val="24"/>
        </w:rPr>
      </w:pPr>
      <w:r w:rsidRPr="00FE446A">
        <w:rPr>
          <w:rFonts w:ascii="Arial" w:hAnsi="Arial" w:cs="Arial"/>
          <w:b/>
          <w:sz w:val="24"/>
        </w:rPr>
        <w:t>Перечень</w:t>
      </w:r>
    </w:p>
    <w:p w:rsidR="00D65516" w:rsidRPr="00FE446A" w:rsidRDefault="00D65516" w:rsidP="00D65516">
      <w:pPr>
        <w:jc w:val="center"/>
        <w:rPr>
          <w:rFonts w:ascii="Arial" w:hAnsi="Arial" w:cs="Arial"/>
          <w:b/>
          <w:sz w:val="24"/>
        </w:rPr>
      </w:pPr>
      <w:r w:rsidRPr="00FE446A">
        <w:rPr>
          <w:rFonts w:ascii="Arial" w:hAnsi="Arial" w:cs="Arial"/>
          <w:b/>
          <w:sz w:val="24"/>
        </w:rPr>
        <w:t xml:space="preserve">муниципальных услуг,  предоставление которых посредством комплексного запроса осуществляется Администрацией   </w:t>
      </w:r>
      <w:r w:rsidR="00FE446A" w:rsidRPr="00FE446A">
        <w:rPr>
          <w:rFonts w:ascii="Arial" w:hAnsi="Arial" w:cs="Arial"/>
          <w:b/>
          <w:sz w:val="24"/>
        </w:rPr>
        <w:t>Шумаковского</w:t>
      </w:r>
      <w:r w:rsidRPr="00FE446A">
        <w:rPr>
          <w:rFonts w:ascii="Arial" w:hAnsi="Arial" w:cs="Arial"/>
          <w:b/>
          <w:sz w:val="24"/>
        </w:rPr>
        <w:t xml:space="preserve">  сельсовета </w:t>
      </w:r>
      <w:r w:rsidR="00FE446A">
        <w:rPr>
          <w:rFonts w:ascii="Arial" w:hAnsi="Arial" w:cs="Arial"/>
          <w:b/>
          <w:sz w:val="24"/>
        </w:rPr>
        <w:t>Солнцевского</w:t>
      </w:r>
      <w:r w:rsidRPr="00FE446A">
        <w:rPr>
          <w:rFonts w:ascii="Arial" w:hAnsi="Arial" w:cs="Arial"/>
          <w:b/>
          <w:sz w:val="24"/>
        </w:rPr>
        <w:t xml:space="preserve"> района Курской области</w:t>
      </w:r>
    </w:p>
    <w:p w:rsidR="00D65516" w:rsidRPr="00FE446A" w:rsidRDefault="00D65516" w:rsidP="00D65516">
      <w:pPr>
        <w:jc w:val="center"/>
        <w:rPr>
          <w:rFonts w:ascii="Arial" w:hAnsi="Arial" w:cs="Arial"/>
          <w:b/>
          <w:sz w:val="24"/>
        </w:rPr>
      </w:pPr>
    </w:p>
    <w:p w:rsidR="00D65516" w:rsidRPr="00FE446A" w:rsidRDefault="00D65516" w:rsidP="00D65516">
      <w:pPr>
        <w:jc w:val="center"/>
        <w:rPr>
          <w:rFonts w:ascii="Arial" w:hAnsi="Arial" w:cs="Arial"/>
          <w:b/>
          <w:sz w:val="24"/>
        </w:rPr>
      </w:pPr>
    </w:p>
    <w:p w:rsidR="00D65516" w:rsidRPr="00FE446A" w:rsidRDefault="00D65516" w:rsidP="00D65516">
      <w:pPr>
        <w:jc w:val="both"/>
        <w:rPr>
          <w:rFonts w:ascii="Arial" w:hAnsi="Arial" w:cs="Arial"/>
          <w:sz w:val="24"/>
        </w:rPr>
      </w:pPr>
    </w:p>
    <w:p w:rsidR="00D65516" w:rsidRPr="00FE446A" w:rsidRDefault="00FE446A" w:rsidP="00FE446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D65516" w:rsidRPr="00FE446A">
        <w:rPr>
          <w:rFonts w:ascii="Arial" w:hAnsi="Arial" w:cs="Arial"/>
          <w:sz w:val="24"/>
        </w:rPr>
        <w:t>Утверждение схемы расположения земельного участка на кадастровом плане территории.</w:t>
      </w:r>
      <w:r w:rsidR="00D65516" w:rsidRPr="00FE446A">
        <w:rPr>
          <w:rFonts w:ascii="Arial" w:hAnsi="Arial" w:cs="Arial"/>
          <w:sz w:val="24"/>
        </w:rPr>
        <w:tab/>
      </w:r>
    </w:p>
    <w:p w:rsidR="00D65516" w:rsidRPr="00FE446A" w:rsidRDefault="00D65516" w:rsidP="00D65516">
      <w:pPr>
        <w:ind w:left="720"/>
        <w:jc w:val="both"/>
        <w:rPr>
          <w:rFonts w:ascii="Arial" w:hAnsi="Arial" w:cs="Arial"/>
          <w:sz w:val="24"/>
        </w:rPr>
      </w:pPr>
    </w:p>
    <w:p w:rsidR="00566AAD" w:rsidRPr="00FE446A" w:rsidRDefault="00FE446A" w:rsidP="00FE446A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D65516" w:rsidRPr="00FE446A">
        <w:rPr>
          <w:rFonts w:ascii="Arial" w:hAnsi="Arial" w:cs="Arial"/>
          <w:sz w:val="24"/>
        </w:rPr>
        <w:t>Предварительное согласование предоставления</w:t>
      </w:r>
    </w:p>
    <w:sectPr w:rsidR="00566AAD" w:rsidRPr="00FE446A" w:rsidSect="00FF79C5">
      <w:headerReference w:type="even" r:id="rId9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39" w:rsidRDefault="00760439">
      <w:r>
        <w:separator/>
      </w:r>
    </w:p>
  </w:endnote>
  <w:endnote w:type="continuationSeparator" w:id="0">
    <w:p w:rsidR="00760439" w:rsidRDefault="0076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39" w:rsidRDefault="00760439">
      <w:r>
        <w:separator/>
      </w:r>
    </w:p>
  </w:footnote>
  <w:footnote w:type="continuationSeparator" w:id="0">
    <w:p w:rsidR="00760439" w:rsidRDefault="0076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AD" w:rsidRDefault="00850C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6A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AAD" w:rsidRDefault="00566A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B141F9"/>
    <w:multiLevelType w:val="hybridMultilevel"/>
    <w:tmpl w:val="882C6514"/>
    <w:lvl w:ilvl="0" w:tplc="D45EAEE2">
      <w:start w:val="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">
    <w:nsid w:val="4D5C7690"/>
    <w:multiLevelType w:val="hybridMultilevel"/>
    <w:tmpl w:val="453681DC"/>
    <w:lvl w:ilvl="0" w:tplc="DC78A952">
      <w:start w:val="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D502DF"/>
    <w:multiLevelType w:val="hybridMultilevel"/>
    <w:tmpl w:val="EF9A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82356"/>
    <w:multiLevelType w:val="hybridMultilevel"/>
    <w:tmpl w:val="2CBCB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352"/>
    <w:rsid w:val="00041201"/>
    <w:rsid w:val="000644DE"/>
    <w:rsid w:val="00070C2F"/>
    <w:rsid w:val="0007495F"/>
    <w:rsid w:val="0009496B"/>
    <w:rsid w:val="000B1B0D"/>
    <w:rsid w:val="000D02F2"/>
    <w:rsid w:val="000E6902"/>
    <w:rsid w:val="00101A0C"/>
    <w:rsid w:val="001050BA"/>
    <w:rsid w:val="00130362"/>
    <w:rsid w:val="00141610"/>
    <w:rsid w:val="001721C8"/>
    <w:rsid w:val="00183B9E"/>
    <w:rsid w:val="001C7016"/>
    <w:rsid w:val="001F2C6D"/>
    <w:rsid w:val="001F3578"/>
    <w:rsid w:val="0021177E"/>
    <w:rsid w:val="00232670"/>
    <w:rsid w:val="002400F1"/>
    <w:rsid w:val="00240B76"/>
    <w:rsid w:val="0026589C"/>
    <w:rsid w:val="00286F35"/>
    <w:rsid w:val="002A3129"/>
    <w:rsid w:val="002A4A2B"/>
    <w:rsid w:val="002A6ABD"/>
    <w:rsid w:val="002B2BDF"/>
    <w:rsid w:val="002F1E0A"/>
    <w:rsid w:val="00325100"/>
    <w:rsid w:val="003268BA"/>
    <w:rsid w:val="0034294C"/>
    <w:rsid w:val="00355CE2"/>
    <w:rsid w:val="0039210C"/>
    <w:rsid w:val="00392CDD"/>
    <w:rsid w:val="00397DBD"/>
    <w:rsid w:val="003B21C2"/>
    <w:rsid w:val="003C350B"/>
    <w:rsid w:val="003D0D8B"/>
    <w:rsid w:val="004361AA"/>
    <w:rsid w:val="00445AF3"/>
    <w:rsid w:val="00464B28"/>
    <w:rsid w:val="00467D7E"/>
    <w:rsid w:val="00476400"/>
    <w:rsid w:val="0048480C"/>
    <w:rsid w:val="004B0102"/>
    <w:rsid w:val="004D5352"/>
    <w:rsid w:val="004E6B2D"/>
    <w:rsid w:val="0050575B"/>
    <w:rsid w:val="0050676B"/>
    <w:rsid w:val="005102EC"/>
    <w:rsid w:val="005431C5"/>
    <w:rsid w:val="00550C4C"/>
    <w:rsid w:val="005662E6"/>
    <w:rsid w:val="00566AAD"/>
    <w:rsid w:val="00581EFB"/>
    <w:rsid w:val="005852A0"/>
    <w:rsid w:val="00605BD1"/>
    <w:rsid w:val="006551F0"/>
    <w:rsid w:val="00690A11"/>
    <w:rsid w:val="006B3A6B"/>
    <w:rsid w:val="006B3C46"/>
    <w:rsid w:val="006C4817"/>
    <w:rsid w:val="006C5AD8"/>
    <w:rsid w:val="006E2021"/>
    <w:rsid w:val="007141BF"/>
    <w:rsid w:val="007552D0"/>
    <w:rsid w:val="00760439"/>
    <w:rsid w:val="007878B8"/>
    <w:rsid w:val="00792EF0"/>
    <w:rsid w:val="007C019B"/>
    <w:rsid w:val="007E0B45"/>
    <w:rsid w:val="007E656A"/>
    <w:rsid w:val="00803224"/>
    <w:rsid w:val="0082465A"/>
    <w:rsid w:val="00834880"/>
    <w:rsid w:val="00850CF2"/>
    <w:rsid w:val="008639B1"/>
    <w:rsid w:val="00865DD2"/>
    <w:rsid w:val="008A068D"/>
    <w:rsid w:val="008A1A77"/>
    <w:rsid w:val="008E16EA"/>
    <w:rsid w:val="009135D2"/>
    <w:rsid w:val="00915DAF"/>
    <w:rsid w:val="0093012A"/>
    <w:rsid w:val="0095577C"/>
    <w:rsid w:val="00986A8C"/>
    <w:rsid w:val="009A49A4"/>
    <w:rsid w:val="009A674E"/>
    <w:rsid w:val="009D14E2"/>
    <w:rsid w:val="009D7212"/>
    <w:rsid w:val="00A53B63"/>
    <w:rsid w:val="00A6054E"/>
    <w:rsid w:val="00A6172C"/>
    <w:rsid w:val="00A75862"/>
    <w:rsid w:val="00A82297"/>
    <w:rsid w:val="00A945EB"/>
    <w:rsid w:val="00B059E8"/>
    <w:rsid w:val="00B10AAC"/>
    <w:rsid w:val="00B15F2B"/>
    <w:rsid w:val="00B177FC"/>
    <w:rsid w:val="00B37E9B"/>
    <w:rsid w:val="00B45C8E"/>
    <w:rsid w:val="00B7124A"/>
    <w:rsid w:val="00B7406E"/>
    <w:rsid w:val="00B96B16"/>
    <w:rsid w:val="00BA35D4"/>
    <w:rsid w:val="00BC39F2"/>
    <w:rsid w:val="00BD45F6"/>
    <w:rsid w:val="00BD64B8"/>
    <w:rsid w:val="00BE6774"/>
    <w:rsid w:val="00BF278D"/>
    <w:rsid w:val="00C8240C"/>
    <w:rsid w:val="00CF236B"/>
    <w:rsid w:val="00D65516"/>
    <w:rsid w:val="00D82BFD"/>
    <w:rsid w:val="00D83603"/>
    <w:rsid w:val="00D86723"/>
    <w:rsid w:val="00DD5543"/>
    <w:rsid w:val="00DE6051"/>
    <w:rsid w:val="00E15680"/>
    <w:rsid w:val="00E339C9"/>
    <w:rsid w:val="00E56F88"/>
    <w:rsid w:val="00E80B5E"/>
    <w:rsid w:val="00E9503D"/>
    <w:rsid w:val="00EA1054"/>
    <w:rsid w:val="00EA696D"/>
    <w:rsid w:val="00EC3472"/>
    <w:rsid w:val="00F157AF"/>
    <w:rsid w:val="00F27E1C"/>
    <w:rsid w:val="00F30D42"/>
    <w:rsid w:val="00F80F8D"/>
    <w:rsid w:val="00FA708C"/>
    <w:rsid w:val="00FB544A"/>
    <w:rsid w:val="00FB796C"/>
    <w:rsid w:val="00FC508D"/>
    <w:rsid w:val="00FE136A"/>
    <w:rsid w:val="00FE446A"/>
    <w:rsid w:val="00FF49F7"/>
    <w:rsid w:val="00FF7133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52"/>
    <w:rPr>
      <w:sz w:val="28"/>
      <w:szCs w:val="24"/>
    </w:rPr>
  </w:style>
  <w:style w:type="paragraph" w:styleId="1">
    <w:name w:val="heading 1"/>
    <w:basedOn w:val="a"/>
    <w:next w:val="a"/>
    <w:qFormat/>
    <w:rsid w:val="00B96B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B96B1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4D5352"/>
    <w:pPr>
      <w:keepNext/>
      <w:widowControl w:val="0"/>
      <w:autoSpaceDE w:val="0"/>
      <w:autoSpaceDN w:val="0"/>
      <w:adjustRightInd w:val="0"/>
      <w:jc w:val="both"/>
      <w:outlineLvl w:val="5"/>
    </w:pPr>
    <w:rPr>
      <w:szCs w:val="20"/>
    </w:rPr>
  </w:style>
  <w:style w:type="paragraph" w:styleId="9">
    <w:name w:val="heading 9"/>
    <w:basedOn w:val="a"/>
    <w:next w:val="a"/>
    <w:qFormat/>
    <w:rsid w:val="004D5352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4D5352"/>
    <w:pPr>
      <w:spacing w:before="100" w:beforeAutospacing="1" w:after="100" w:afterAutospacing="1"/>
    </w:pPr>
    <w:rPr>
      <w:rFonts w:ascii="Tahoma" w:hAnsi="Tahoma" w:cs="Tahoma"/>
      <w:color w:val="434343"/>
      <w:sz w:val="18"/>
      <w:szCs w:val="1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D535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"/>
    <w:basedOn w:val="a"/>
    <w:rsid w:val="004D5352"/>
    <w:rPr>
      <w:szCs w:val="20"/>
    </w:rPr>
  </w:style>
  <w:style w:type="paragraph" w:styleId="a5">
    <w:name w:val="Body Text Indent"/>
    <w:basedOn w:val="a"/>
    <w:rsid w:val="004D5352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Cs w:val="20"/>
    </w:rPr>
  </w:style>
  <w:style w:type="paragraph" w:styleId="a6">
    <w:name w:val="header"/>
    <w:basedOn w:val="a"/>
    <w:rsid w:val="004D53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styleId="a7">
    <w:name w:val="page number"/>
    <w:basedOn w:val="a0"/>
    <w:rsid w:val="004D5352"/>
  </w:style>
  <w:style w:type="character" w:customStyle="1" w:styleId="60">
    <w:name w:val="Заголовок 6 Знак"/>
    <w:basedOn w:val="a0"/>
    <w:link w:val="6"/>
    <w:rsid w:val="004D5352"/>
    <w:rPr>
      <w:sz w:val="28"/>
      <w:lang w:val="ru-RU" w:eastAsia="ru-RU" w:bidi="ar-SA"/>
    </w:rPr>
  </w:style>
  <w:style w:type="paragraph" w:customStyle="1" w:styleId="FR1">
    <w:name w:val="FR1"/>
    <w:rsid w:val="004D5352"/>
    <w:pPr>
      <w:widowControl w:val="0"/>
      <w:autoSpaceDE w:val="0"/>
      <w:autoSpaceDN w:val="0"/>
      <w:adjustRightInd w:val="0"/>
      <w:spacing w:before="120"/>
      <w:ind w:left="280"/>
      <w:jc w:val="center"/>
    </w:pPr>
    <w:rPr>
      <w:sz w:val="36"/>
    </w:rPr>
  </w:style>
  <w:style w:type="paragraph" w:customStyle="1" w:styleId="Heading">
    <w:name w:val="Heading"/>
    <w:rsid w:val="000949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caption"/>
    <w:basedOn w:val="a"/>
    <w:next w:val="a"/>
    <w:qFormat/>
    <w:rsid w:val="0009496B"/>
    <w:pPr>
      <w:jc w:val="center"/>
    </w:pPr>
    <w:rPr>
      <w:b/>
      <w:bCs/>
      <w:sz w:val="48"/>
    </w:rPr>
  </w:style>
  <w:style w:type="paragraph" w:styleId="a9">
    <w:name w:val="Balloon Text"/>
    <w:basedOn w:val="a"/>
    <w:semiHidden/>
    <w:rsid w:val="002A4A2B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8246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4CC4A-1343-4774-93C8-F63132CF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Губернатора Курской области,</vt:lpstr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Губернатора Курской области,</dc:title>
  <dc:creator>Елена</dc:creator>
  <cp:lastModifiedBy>Administraciya</cp:lastModifiedBy>
  <cp:revision>3</cp:revision>
  <cp:lastPrinted>2018-03-15T09:13:00Z</cp:lastPrinted>
  <dcterms:created xsi:type="dcterms:W3CDTF">2018-03-23T15:52:00Z</dcterms:created>
  <dcterms:modified xsi:type="dcterms:W3CDTF">2018-03-23T15:55:00Z</dcterms:modified>
</cp:coreProperties>
</file>