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6" w:rsidRPr="00716183" w:rsidRDefault="00890E51" w:rsidP="00716183">
      <w:pPr>
        <w:jc w:val="both"/>
        <w:rPr>
          <w:rFonts w:ascii="Arial" w:hAnsi="Arial" w:cs="Arial"/>
          <w:sz w:val="24"/>
          <w:szCs w:val="24"/>
        </w:rPr>
      </w:pPr>
      <w:r w:rsidRPr="0071618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-207645</wp:posOffset>
            </wp:positionV>
            <wp:extent cx="1257300" cy="12192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886" w:rsidRPr="00716183" w:rsidRDefault="00622886" w:rsidP="00716183">
      <w:pPr>
        <w:jc w:val="both"/>
        <w:rPr>
          <w:rFonts w:ascii="Arial" w:hAnsi="Arial" w:cs="Arial"/>
          <w:sz w:val="24"/>
          <w:szCs w:val="24"/>
        </w:rPr>
      </w:pPr>
    </w:p>
    <w:p w:rsidR="001B60D3" w:rsidRPr="00716183" w:rsidRDefault="001B60D3" w:rsidP="00716183">
      <w:pPr>
        <w:jc w:val="both"/>
        <w:rPr>
          <w:rFonts w:ascii="Arial" w:hAnsi="Arial" w:cs="Arial"/>
          <w:sz w:val="24"/>
          <w:szCs w:val="24"/>
        </w:rPr>
      </w:pPr>
    </w:p>
    <w:p w:rsidR="001B60D3" w:rsidRPr="00716183" w:rsidRDefault="001B60D3" w:rsidP="00716183">
      <w:pPr>
        <w:jc w:val="both"/>
        <w:rPr>
          <w:rFonts w:ascii="Arial" w:hAnsi="Arial" w:cs="Arial"/>
          <w:sz w:val="24"/>
          <w:szCs w:val="24"/>
        </w:rPr>
      </w:pPr>
    </w:p>
    <w:p w:rsidR="00CF11F9" w:rsidRPr="00716183" w:rsidRDefault="00CF11F9" w:rsidP="00716183">
      <w:pPr>
        <w:jc w:val="both"/>
        <w:rPr>
          <w:rFonts w:ascii="Arial" w:hAnsi="Arial" w:cs="Arial"/>
          <w:sz w:val="24"/>
          <w:szCs w:val="24"/>
        </w:rPr>
      </w:pPr>
    </w:p>
    <w:p w:rsidR="00EF5F92" w:rsidRPr="00716183" w:rsidRDefault="00EF5F92" w:rsidP="00716183">
      <w:pPr>
        <w:jc w:val="both"/>
        <w:rPr>
          <w:rFonts w:ascii="Arial" w:hAnsi="Arial" w:cs="Arial"/>
          <w:sz w:val="24"/>
          <w:szCs w:val="24"/>
        </w:rPr>
      </w:pPr>
    </w:p>
    <w:p w:rsidR="00EF5F92" w:rsidRPr="00716183" w:rsidRDefault="00EF5F92" w:rsidP="00716183">
      <w:pPr>
        <w:jc w:val="both"/>
        <w:rPr>
          <w:rFonts w:ascii="Arial" w:hAnsi="Arial" w:cs="Arial"/>
          <w:sz w:val="24"/>
          <w:szCs w:val="24"/>
        </w:rPr>
      </w:pPr>
    </w:p>
    <w:p w:rsidR="00622886" w:rsidRPr="00716183" w:rsidRDefault="00D412A8" w:rsidP="00716183">
      <w:pPr>
        <w:jc w:val="center"/>
        <w:rPr>
          <w:rFonts w:ascii="Arial" w:hAnsi="Arial" w:cs="Arial"/>
          <w:b/>
          <w:sz w:val="32"/>
          <w:szCs w:val="32"/>
        </w:rPr>
      </w:pPr>
      <w:r w:rsidRPr="00716183">
        <w:rPr>
          <w:rFonts w:ascii="Arial" w:hAnsi="Arial" w:cs="Arial"/>
          <w:b/>
          <w:sz w:val="32"/>
          <w:szCs w:val="32"/>
        </w:rPr>
        <w:t>АДМИНИСТРАЦИЯ</w:t>
      </w:r>
    </w:p>
    <w:p w:rsidR="00622886" w:rsidRPr="00716183" w:rsidRDefault="005E3DE9" w:rsidP="00716183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716183">
        <w:rPr>
          <w:rFonts w:ascii="Arial" w:hAnsi="Arial" w:cs="Arial"/>
          <w:b/>
          <w:spacing w:val="100"/>
          <w:sz w:val="32"/>
          <w:szCs w:val="32"/>
        </w:rPr>
        <w:t>Шумаковского</w:t>
      </w:r>
      <w:r w:rsidR="00622886" w:rsidRPr="00716183">
        <w:rPr>
          <w:rFonts w:ascii="Arial" w:hAnsi="Arial" w:cs="Arial"/>
          <w:b/>
          <w:spacing w:val="100"/>
          <w:sz w:val="32"/>
          <w:szCs w:val="32"/>
        </w:rPr>
        <w:t xml:space="preserve"> сельсовет</w:t>
      </w:r>
      <w:r w:rsidR="004832C6" w:rsidRPr="00716183">
        <w:rPr>
          <w:rFonts w:ascii="Arial" w:hAnsi="Arial" w:cs="Arial"/>
          <w:b/>
          <w:spacing w:val="100"/>
          <w:sz w:val="32"/>
          <w:szCs w:val="32"/>
        </w:rPr>
        <w:t>а</w:t>
      </w:r>
    </w:p>
    <w:p w:rsidR="00622886" w:rsidRPr="00716183" w:rsidRDefault="00622886" w:rsidP="00716183">
      <w:pPr>
        <w:jc w:val="center"/>
        <w:rPr>
          <w:rFonts w:ascii="Arial" w:hAnsi="Arial" w:cs="Arial"/>
          <w:b/>
          <w:sz w:val="32"/>
          <w:szCs w:val="32"/>
        </w:rPr>
      </w:pPr>
      <w:r w:rsidRPr="00716183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A4F99" w:rsidRPr="00716183" w:rsidRDefault="002A4F99" w:rsidP="00716183">
      <w:pPr>
        <w:jc w:val="center"/>
        <w:rPr>
          <w:rFonts w:ascii="Arial" w:hAnsi="Arial" w:cs="Arial"/>
          <w:b/>
          <w:sz w:val="32"/>
          <w:szCs w:val="32"/>
        </w:rPr>
      </w:pPr>
    </w:p>
    <w:p w:rsidR="002A4F99" w:rsidRPr="00716183" w:rsidRDefault="002A4F99" w:rsidP="00716183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716183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847D91" w:rsidRPr="00716183" w:rsidRDefault="00847D91" w:rsidP="00716183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716183">
        <w:rPr>
          <w:rFonts w:ascii="Arial" w:hAnsi="Arial" w:cs="Arial"/>
          <w:b/>
          <w:spacing w:val="100"/>
          <w:sz w:val="32"/>
          <w:szCs w:val="32"/>
        </w:rPr>
        <w:t>От 03 декабря 2018 г. № 72</w:t>
      </w:r>
    </w:p>
    <w:p w:rsidR="00DF19DF" w:rsidRDefault="00DF19DF" w:rsidP="00716183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847D91" w:rsidRPr="00716183" w:rsidRDefault="00847D91" w:rsidP="00716183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16183">
        <w:rPr>
          <w:rFonts w:ascii="Arial" w:hAnsi="Arial" w:cs="Arial"/>
          <w:b/>
          <w:color w:val="000000"/>
          <w:sz w:val="32"/>
          <w:szCs w:val="32"/>
        </w:rPr>
        <w:t>Об утверждении порядка применения к муниципальным служащим администрации Шумаковского  сельсовета взысканий за коррупционные и иные правонарушения</w:t>
      </w:r>
    </w:p>
    <w:p w:rsid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br/>
        <w:t xml:space="preserve">         </w:t>
      </w:r>
      <w:proofErr w:type="gramStart"/>
      <w:r w:rsidRPr="00716183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02. 03. 2007 года № 25-ФЗ «О муниципальной службе в Российской Федерации», с Федеральным законом от 25.12.2008г. № 273-ФЗ  «О противодействии коррупции», Указом Президента Российской Федерации от 21.07.2010г. № 925 «О мерах по реализации отдельных положений Федерального закона «О противодействии коррупции», Федеральным законом от 06.10.2003 № 131-ФЗ "Об общих  принципах организации местного самоуправления в Российской Федерации", Уставом  МО «</w:t>
      </w:r>
      <w:r w:rsidR="00354511" w:rsidRPr="00716183">
        <w:rPr>
          <w:rFonts w:ascii="Arial" w:hAnsi="Arial" w:cs="Arial"/>
          <w:color w:val="000000"/>
          <w:sz w:val="24"/>
          <w:szCs w:val="24"/>
        </w:rPr>
        <w:t>Шумаковский</w:t>
      </w:r>
      <w:r w:rsidRPr="00716183">
        <w:rPr>
          <w:rFonts w:ascii="Arial" w:hAnsi="Arial" w:cs="Arial"/>
          <w:color w:val="000000"/>
          <w:sz w:val="24"/>
          <w:szCs w:val="24"/>
        </w:rPr>
        <w:t xml:space="preserve"> сельсовет» Солнцевского района Курской</w:t>
      </w:r>
      <w:proofErr w:type="gramEnd"/>
      <w:r w:rsidRPr="00716183">
        <w:rPr>
          <w:rFonts w:ascii="Arial" w:hAnsi="Arial" w:cs="Arial"/>
          <w:color w:val="000000"/>
          <w:sz w:val="24"/>
          <w:szCs w:val="24"/>
        </w:rPr>
        <w:t xml:space="preserve"> области,  в целях предупреждения совершения муниципальными служащими коррупционных и иных правонарушений, Администрация </w:t>
      </w:r>
      <w:r w:rsidR="00716183" w:rsidRPr="00716183">
        <w:rPr>
          <w:rFonts w:ascii="Arial" w:hAnsi="Arial" w:cs="Arial"/>
          <w:color w:val="000000"/>
          <w:sz w:val="24"/>
          <w:szCs w:val="24"/>
        </w:rPr>
        <w:t>Шумаковского</w:t>
      </w:r>
      <w:r w:rsidRPr="00716183">
        <w:rPr>
          <w:rFonts w:ascii="Arial" w:hAnsi="Arial" w:cs="Arial"/>
          <w:color w:val="000000"/>
          <w:sz w:val="24"/>
          <w:szCs w:val="24"/>
        </w:rPr>
        <w:t xml:space="preserve"> сельсовета Солнцевского района</w:t>
      </w:r>
      <w:r w:rsidR="00716183">
        <w:rPr>
          <w:rFonts w:ascii="Arial" w:hAnsi="Arial" w:cs="Arial"/>
          <w:color w:val="000000"/>
          <w:sz w:val="24"/>
          <w:szCs w:val="24"/>
        </w:rPr>
        <w:t xml:space="preserve"> Курской области</w:t>
      </w: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716183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716183">
        <w:rPr>
          <w:rFonts w:ascii="Arial" w:hAnsi="Arial" w:cs="Arial"/>
          <w:color w:val="000000"/>
          <w:sz w:val="24"/>
          <w:szCs w:val="24"/>
        </w:rPr>
        <w:t xml:space="preserve"> О С Т А Н О В Л Я Е Т:</w:t>
      </w: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t xml:space="preserve">        1.   Утвердить Положение о порядке применения к муниципальным служащим администрации  </w:t>
      </w:r>
      <w:r w:rsidR="00716183" w:rsidRPr="00716183">
        <w:rPr>
          <w:rFonts w:ascii="Arial" w:hAnsi="Arial" w:cs="Arial"/>
          <w:color w:val="000000"/>
          <w:sz w:val="24"/>
          <w:szCs w:val="24"/>
        </w:rPr>
        <w:t>Шумаковского</w:t>
      </w:r>
      <w:r w:rsidRPr="00716183">
        <w:rPr>
          <w:rFonts w:ascii="Arial" w:hAnsi="Arial" w:cs="Arial"/>
          <w:color w:val="000000"/>
          <w:sz w:val="24"/>
          <w:szCs w:val="24"/>
        </w:rPr>
        <w:t xml:space="preserve"> сельсовета Солнцевского района взысканий за коррупционные и иные правонарушения  (Приложение 1). </w:t>
      </w:r>
      <w:r w:rsidRPr="00716183">
        <w:rPr>
          <w:rFonts w:ascii="Arial" w:hAnsi="Arial" w:cs="Arial"/>
          <w:color w:val="000000"/>
          <w:sz w:val="24"/>
          <w:szCs w:val="24"/>
        </w:rPr>
        <w:br/>
      </w: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t xml:space="preserve">       2. Настоящее постановление вступает в силу со дня официального опубликования (обнародования). </w:t>
      </w:r>
    </w:p>
    <w:p w:rsidR="00716183" w:rsidRDefault="00716183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716183" w:rsidRPr="00716183">
        <w:rPr>
          <w:rFonts w:ascii="Arial" w:hAnsi="Arial" w:cs="Arial"/>
          <w:color w:val="000000"/>
          <w:sz w:val="24"/>
          <w:szCs w:val="24"/>
        </w:rPr>
        <w:t>Шумаковского сельсовета</w:t>
      </w:r>
    </w:p>
    <w:p w:rsidR="00716183" w:rsidRPr="00716183" w:rsidRDefault="00716183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t xml:space="preserve">Солнцевского района </w:t>
      </w:r>
      <w:r w:rsidRPr="00716183">
        <w:rPr>
          <w:rFonts w:ascii="Arial" w:hAnsi="Arial" w:cs="Arial"/>
          <w:color w:val="000000"/>
          <w:sz w:val="24"/>
          <w:szCs w:val="24"/>
        </w:rPr>
        <w:tab/>
      </w:r>
      <w:r w:rsidRPr="00716183">
        <w:rPr>
          <w:rFonts w:ascii="Arial" w:hAnsi="Arial" w:cs="Arial"/>
          <w:color w:val="000000"/>
          <w:sz w:val="24"/>
          <w:szCs w:val="24"/>
        </w:rPr>
        <w:tab/>
      </w:r>
      <w:r w:rsidRPr="00716183">
        <w:rPr>
          <w:rFonts w:ascii="Arial" w:hAnsi="Arial" w:cs="Arial"/>
          <w:color w:val="000000"/>
          <w:sz w:val="24"/>
          <w:szCs w:val="24"/>
        </w:rPr>
        <w:tab/>
      </w:r>
      <w:r w:rsidRPr="00716183">
        <w:rPr>
          <w:rFonts w:ascii="Arial" w:hAnsi="Arial" w:cs="Arial"/>
          <w:color w:val="000000"/>
          <w:sz w:val="24"/>
          <w:szCs w:val="24"/>
        </w:rPr>
        <w:tab/>
      </w:r>
      <w:r w:rsidRPr="00716183">
        <w:rPr>
          <w:rFonts w:ascii="Arial" w:hAnsi="Arial" w:cs="Arial"/>
          <w:color w:val="000000"/>
          <w:sz w:val="24"/>
          <w:szCs w:val="24"/>
        </w:rPr>
        <w:tab/>
      </w:r>
      <w:r w:rsidRPr="00716183">
        <w:rPr>
          <w:rFonts w:ascii="Arial" w:hAnsi="Arial" w:cs="Arial"/>
          <w:color w:val="000000"/>
          <w:sz w:val="24"/>
          <w:szCs w:val="24"/>
        </w:rPr>
        <w:tab/>
        <w:t>А.В. Борисов</w:t>
      </w: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br/>
      </w:r>
    </w:p>
    <w:p w:rsidR="00716183" w:rsidRDefault="00716183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716183" w:rsidRDefault="00716183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716183" w:rsidRDefault="00716183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716183" w:rsidRDefault="00716183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716183" w:rsidRDefault="00716183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716183" w:rsidRDefault="00716183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716183" w:rsidRDefault="00716183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716183" w:rsidRDefault="00716183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716183" w:rsidRDefault="00716183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847D91" w:rsidRPr="00716183" w:rsidRDefault="00847D91" w:rsidP="00716183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  <w:r w:rsidRPr="00716183">
        <w:rPr>
          <w:rFonts w:ascii="Arial" w:hAnsi="Arial" w:cs="Arial"/>
          <w:color w:val="000000"/>
          <w:sz w:val="24"/>
          <w:szCs w:val="24"/>
        </w:rPr>
        <w:br/>
        <w:t>к Постановлению администрации</w:t>
      </w:r>
      <w:r w:rsidRPr="00716183">
        <w:rPr>
          <w:rFonts w:ascii="Arial" w:hAnsi="Arial" w:cs="Arial"/>
          <w:color w:val="000000"/>
          <w:sz w:val="24"/>
          <w:szCs w:val="24"/>
        </w:rPr>
        <w:br/>
        <w:t xml:space="preserve">от </w:t>
      </w:r>
      <w:r w:rsidR="00716183" w:rsidRPr="00716183">
        <w:rPr>
          <w:rFonts w:ascii="Arial" w:hAnsi="Arial" w:cs="Arial"/>
          <w:color w:val="000000"/>
          <w:sz w:val="24"/>
          <w:szCs w:val="24"/>
        </w:rPr>
        <w:t xml:space="preserve"> 03 декабря 2018 г. № 72</w:t>
      </w:r>
    </w:p>
    <w:p w:rsidR="00716183" w:rsidRDefault="00847D91" w:rsidP="00716183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br/>
      </w:r>
    </w:p>
    <w:p w:rsidR="00847D91" w:rsidRPr="00716183" w:rsidRDefault="00847D91" w:rsidP="00716183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16183">
        <w:rPr>
          <w:rFonts w:ascii="Arial" w:hAnsi="Arial" w:cs="Arial"/>
          <w:b/>
          <w:color w:val="000000"/>
          <w:sz w:val="24"/>
          <w:szCs w:val="24"/>
        </w:rPr>
        <w:t>ПОЛОЖЕНИЕ</w:t>
      </w:r>
      <w:r w:rsidRPr="00716183">
        <w:rPr>
          <w:rFonts w:ascii="Arial" w:hAnsi="Arial" w:cs="Arial"/>
          <w:b/>
          <w:color w:val="000000"/>
          <w:sz w:val="24"/>
          <w:szCs w:val="24"/>
        </w:rPr>
        <w:br/>
        <w:t>о порядке применения к муниципальным</w:t>
      </w:r>
      <w:r w:rsidR="00716183" w:rsidRPr="00716183">
        <w:rPr>
          <w:rFonts w:ascii="Arial" w:hAnsi="Arial" w:cs="Arial"/>
          <w:b/>
          <w:color w:val="000000"/>
          <w:sz w:val="24"/>
          <w:szCs w:val="24"/>
        </w:rPr>
        <w:t xml:space="preserve"> служащим администрации Шумаковского </w:t>
      </w:r>
      <w:r w:rsidRPr="00716183">
        <w:rPr>
          <w:rFonts w:ascii="Arial" w:hAnsi="Arial" w:cs="Arial"/>
          <w:b/>
          <w:color w:val="000000"/>
          <w:sz w:val="24"/>
          <w:szCs w:val="24"/>
        </w:rPr>
        <w:t>сельсовета Солнцевского района взысканий за коррупционные и иные правонарушения</w:t>
      </w:r>
    </w:p>
    <w:p w:rsidR="00847D91" w:rsidRPr="00716183" w:rsidRDefault="00847D91" w:rsidP="00716183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16183">
        <w:rPr>
          <w:rFonts w:ascii="Arial" w:hAnsi="Arial" w:cs="Arial"/>
          <w:b/>
          <w:color w:val="000000"/>
          <w:sz w:val="24"/>
          <w:szCs w:val="24"/>
        </w:rPr>
        <w:t>1. Общие положения</w:t>
      </w: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t xml:space="preserve">      1.1. Настоящим Положением, в соответствии со статьей 27.1. Федерального закона от 02.03.2007 года № 25-ФЗ «О муниципальной службе в Российской Федерации», определяется порядок применения к муниципальным служащим, замещающим должности муниципальной службы в администрации  </w:t>
      </w:r>
      <w:r w:rsidR="00716183" w:rsidRPr="00716183">
        <w:rPr>
          <w:rFonts w:ascii="Arial" w:hAnsi="Arial" w:cs="Arial"/>
          <w:color w:val="000000"/>
          <w:sz w:val="24"/>
          <w:szCs w:val="24"/>
        </w:rPr>
        <w:t>Шумаковского</w:t>
      </w:r>
      <w:r w:rsidRPr="00716183">
        <w:rPr>
          <w:rFonts w:ascii="Arial" w:hAnsi="Arial" w:cs="Arial"/>
          <w:color w:val="000000"/>
          <w:sz w:val="24"/>
          <w:szCs w:val="24"/>
        </w:rPr>
        <w:t xml:space="preserve"> сельсовета Солнцевского района взысканий за    коррупционные и иные правонарушения. Иные правонарушения – правонарушения, создающие условия для совершения коррупционных правонарушений.</w:t>
      </w: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t xml:space="preserve">      1.2. Порядок применения дисциплинарных взысканий к </w:t>
      </w:r>
      <w:proofErr w:type="gramStart"/>
      <w:r w:rsidRPr="00716183">
        <w:rPr>
          <w:rFonts w:ascii="Arial" w:hAnsi="Arial" w:cs="Arial"/>
          <w:color w:val="000000"/>
          <w:sz w:val="24"/>
          <w:szCs w:val="24"/>
        </w:rPr>
        <w:t>муниципальным служащим, замещающим должности муници</w:t>
      </w:r>
      <w:r w:rsidR="00716183" w:rsidRPr="00716183">
        <w:rPr>
          <w:rFonts w:ascii="Arial" w:hAnsi="Arial" w:cs="Arial"/>
          <w:color w:val="000000"/>
          <w:sz w:val="24"/>
          <w:szCs w:val="24"/>
        </w:rPr>
        <w:t>пальной службы в администрации Шумаковского</w:t>
      </w:r>
      <w:r w:rsidRPr="00716183">
        <w:rPr>
          <w:rFonts w:ascii="Arial" w:hAnsi="Arial" w:cs="Arial"/>
          <w:color w:val="000000"/>
          <w:sz w:val="24"/>
          <w:szCs w:val="24"/>
        </w:rPr>
        <w:t xml:space="preserve"> сельсовета Солнцевского района определяется</w:t>
      </w:r>
      <w:proofErr w:type="gramEnd"/>
      <w:r w:rsidRPr="00716183">
        <w:rPr>
          <w:rFonts w:ascii="Arial" w:hAnsi="Arial" w:cs="Arial"/>
          <w:color w:val="000000"/>
          <w:sz w:val="24"/>
          <w:szCs w:val="24"/>
        </w:rPr>
        <w:t xml:space="preserve"> трудовым законодательством.</w:t>
      </w:r>
    </w:p>
    <w:p w:rsidR="00847D91" w:rsidRPr="00716183" w:rsidRDefault="00847D91" w:rsidP="00716183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16183">
        <w:rPr>
          <w:rFonts w:ascii="Arial" w:hAnsi="Arial" w:cs="Arial"/>
          <w:b/>
          <w:color w:val="000000"/>
          <w:sz w:val="24"/>
          <w:szCs w:val="24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t xml:space="preserve">      2.1. </w:t>
      </w:r>
      <w:proofErr w:type="gramStart"/>
      <w:r w:rsidRPr="00716183">
        <w:rPr>
          <w:rFonts w:ascii="Arial" w:hAnsi="Arial" w:cs="Arial"/>
          <w:color w:val="000000"/>
          <w:sz w:val="24"/>
          <w:szCs w:val="24"/>
        </w:rPr>
        <w:t xml:space="preserve">За несоблюдение муниципальными служащими, замещающими должности муниципальной службы в администрации </w:t>
      </w:r>
      <w:r w:rsidR="00716183" w:rsidRPr="00716183">
        <w:rPr>
          <w:rFonts w:ascii="Arial" w:hAnsi="Arial" w:cs="Arial"/>
          <w:color w:val="000000"/>
          <w:sz w:val="24"/>
          <w:szCs w:val="24"/>
        </w:rPr>
        <w:t xml:space="preserve">Шумаковского </w:t>
      </w:r>
      <w:r w:rsidRPr="00716183">
        <w:rPr>
          <w:rFonts w:ascii="Arial" w:hAnsi="Arial" w:cs="Arial"/>
          <w:color w:val="000000"/>
          <w:sz w:val="24"/>
          <w:szCs w:val="24"/>
        </w:rPr>
        <w:t>сельсовета Солнцевского района (далее –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 года № 25-ФЗ «О муниципальной службе в Российской Федерации», от 25.12.2008 года № 273-ФЗ «О противодействии коррупции» и другими федеральными законами, регулирующими</w:t>
      </w:r>
      <w:proofErr w:type="gramEnd"/>
      <w:r w:rsidRPr="00716183">
        <w:rPr>
          <w:rFonts w:ascii="Arial" w:hAnsi="Arial" w:cs="Arial"/>
          <w:color w:val="000000"/>
          <w:sz w:val="24"/>
          <w:szCs w:val="24"/>
        </w:rPr>
        <w:t xml:space="preserve"> вопросы противодействия коррупции, налагаются следующие взыскания:</w:t>
      </w: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t xml:space="preserve">       -замечание;</w:t>
      </w: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t xml:space="preserve">       -выговор.</w:t>
      </w:r>
    </w:p>
    <w:p w:rsidR="00847D91" w:rsidRPr="00716183" w:rsidRDefault="00847D91" w:rsidP="00716183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16183">
        <w:rPr>
          <w:rFonts w:ascii="Arial" w:hAnsi="Arial" w:cs="Arial"/>
          <w:b/>
          <w:color w:val="000000"/>
          <w:sz w:val="24"/>
          <w:szCs w:val="24"/>
        </w:rPr>
        <w:t>3. Увольнение в связи с утратой доверия</w:t>
      </w: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t xml:space="preserve">      3.1. Муниципальный служащий подлежит увольнению в связи с утратой доверия в случае совершения следующих правонарушений:</w:t>
      </w: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br/>
        <w:t xml:space="preserve">      3.1.1. Непринятие муниципальным служащим мер по предотвращению и (или) урегулированию конфликта интересов, стороной которого он является.</w:t>
      </w: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br/>
        <w:t xml:space="preserve">      3.1.2.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сведений.</w:t>
      </w: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t xml:space="preserve">     3.1.3. Участие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федеральными законами и законами Курской области.</w:t>
      </w: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br/>
        <w:t xml:space="preserve">     3.1.4. Осуществление муниципальным служащим предпринимательской деятельности.</w:t>
      </w: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br/>
        <w:t xml:space="preserve">     3.1.5. Вхождение муниципального служащего в состав органов управления, </w:t>
      </w:r>
      <w:r w:rsidRPr="00716183">
        <w:rPr>
          <w:rFonts w:ascii="Arial" w:hAnsi="Arial" w:cs="Arial"/>
          <w:color w:val="000000"/>
          <w:sz w:val="24"/>
          <w:szCs w:val="24"/>
        </w:rPr>
        <w:lastRenderedPageBreak/>
        <w:t>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t xml:space="preserve">      3.2. </w:t>
      </w:r>
      <w:proofErr w:type="gramStart"/>
      <w:r w:rsidRPr="00716183">
        <w:rPr>
          <w:rFonts w:ascii="Arial" w:hAnsi="Arial" w:cs="Arial"/>
          <w:color w:val="000000"/>
          <w:sz w:val="24"/>
          <w:szCs w:val="24"/>
        </w:rPr>
        <w:t xml:space="preserve">Представителю нанимателя (работодатель) администрации </w:t>
      </w:r>
      <w:r w:rsidR="00716183" w:rsidRPr="00716183">
        <w:rPr>
          <w:rFonts w:ascii="Arial" w:hAnsi="Arial" w:cs="Arial"/>
          <w:color w:val="000000"/>
          <w:sz w:val="24"/>
          <w:szCs w:val="24"/>
        </w:rPr>
        <w:t xml:space="preserve"> Шумаковского</w:t>
      </w:r>
      <w:r w:rsidRPr="00716183">
        <w:rPr>
          <w:rFonts w:ascii="Arial" w:hAnsi="Arial" w:cs="Arial"/>
          <w:color w:val="000000"/>
          <w:sz w:val="24"/>
          <w:szCs w:val="24"/>
        </w:rPr>
        <w:t xml:space="preserve"> сельсовета Солнцевского района,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подчиненный ему муниципальный служащий.</w:t>
      </w:r>
      <w:proofErr w:type="gramEnd"/>
    </w:p>
    <w:p w:rsidR="00847D91" w:rsidRPr="00716183" w:rsidRDefault="00847D91" w:rsidP="00716183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16183">
        <w:rPr>
          <w:rFonts w:ascii="Arial" w:hAnsi="Arial" w:cs="Arial"/>
          <w:b/>
          <w:color w:val="000000"/>
          <w:sz w:val="24"/>
          <w:szCs w:val="24"/>
        </w:rPr>
        <w:t>4. Порядок применения взысканий за коррупционные и иные правонарушения</w:t>
      </w: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t xml:space="preserve">      4.1. </w:t>
      </w:r>
      <w:proofErr w:type="gramStart"/>
      <w:r w:rsidRPr="00716183">
        <w:rPr>
          <w:rFonts w:ascii="Arial" w:hAnsi="Arial" w:cs="Arial"/>
          <w:color w:val="000000"/>
          <w:sz w:val="24"/>
          <w:szCs w:val="24"/>
        </w:rPr>
        <w:t xml:space="preserve">Взыскания, предусмотренные пунктами 2.1. и 2.2. статьи 2 и статьей 3 настоящего Положения, применяются Главой администрации </w:t>
      </w:r>
      <w:r w:rsidR="00716183" w:rsidRPr="00716183">
        <w:rPr>
          <w:rFonts w:ascii="Arial" w:hAnsi="Arial" w:cs="Arial"/>
          <w:color w:val="000000"/>
          <w:sz w:val="24"/>
          <w:szCs w:val="24"/>
        </w:rPr>
        <w:t xml:space="preserve"> Шумаковского </w:t>
      </w:r>
      <w:r w:rsidRPr="00716183">
        <w:rPr>
          <w:rFonts w:ascii="Arial" w:hAnsi="Arial" w:cs="Arial"/>
          <w:color w:val="000000"/>
          <w:sz w:val="24"/>
          <w:szCs w:val="24"/>
        </w:rPr>
        <w:t xml:space="preserve">_ сельсовета Солнцевского района на основании доклада о результатах проверки, проведенной кадровой службой администрации </w:t>
      </w:r>
      <w:r w:rsidR="00716183" w:rsidRPr="00716183">
        <w:rPr>
          <w:rFonts w:ascii="Arial" w:hAnsi="Arial" w:cs="Arial"/>
          <w:color w:val="000000"/>
          <w:sz w:val="24"/>
          <w:szCs w:val="24"/>
        </w:rPr>
        <w:t>Шумаковского</w:t>
      </w:r>
      <w:r w:rsidRPr="00716183">
        <w:rPr>
          <w:rFonts w:ascii="Arial" w:hAnsi="Arial" w:cs="Arial"/>
          <w:color w:val="000000"/>
          <w:sz w:val="24"/>
          <w:szCs w:val="24"/>
        </w:rPr>
        <w:t xml:space="preserve"> сельсовета Солнцевского района, а в случае, если доклад о результатах проверки направлялся в комиссию по соблюдению требований к служебному поведению муниципальных служащих администрации </w:t>
      </w:r>
      <w:r w:rsidR="00716183" w:rsidRPr="00716183">
        <w:rPr>
          <w:rFonts w:ascii="Arial" w:hAnsi="Arial" w:cs="Arial"/>
          <w:color w:val="000000"/>
          <w:sz w:val="24"/>
          <w:szCs w:val="24"/>
        </w:rPr>
        <w:t xml:space="preserve">Шумаковского </w:t>
      </w:r>
      <w:r w:rsidRPr="00716183">
        <w:rPr>
          <w:rFonts w:ascii="Arial" w:hAnsi="Arial" w:cs="Arial"/>
          <w:color w:val="000000"/>
          <w:sz w:val="24"/>
          <w:szCs w:val="24"/>
        </w:rPr>
        <w:t>сельсовета Солнцевского района и урегулированию</w:t>
      </w:r>
      <w:proofErr w:type="gramEnd"/>
      <w:r w:rsidRPr="00716183">
        <w:rPr>
          <w:rFonts w:ascii="Arial" w:hAnsi="Arial" w:cs="Arial"/>
          <w:color w:val="000000"/>
          <w:sz w:val="24"/>
          <w:szCs w:val="24"/>
        </w:rPr>
        <w:t xml:space="preserve"> конфликтов интересов администрации </w:t>
      </w:r>
      <w:r w:rsidR="00716183" w:rsidRPr="00716183">
        <w:rPr>
          <w:rFonts w:ascii="Arial" w:hAnsi="Arial" w:cs="Arial"/>
          <w:color w:val="000000"/>
          <w:sz w:val="24"/>
          <w:szCs w:val="24"/>
        </w:rPr>
        <w:t xml:space="preserve">Шумаковского </w:t>
      </w:r>
      <w:r w:rsidRPr="00716183">
        <w:rPr>
          <w:rFonts w:ascii="Arial" w:hAnsi="Arial" w:cs="Arial"/>
          <w:color w:val="000000"/>
          <w:sz w:val="24"/>
          <w:szCs w:val="24"/>
        </w:rPr>
        <w:t>сельсовета Солнцевского района (далее – комиссия по урегулированию конфликтов интересов), – на основании рекомендации указанной комиссии.</w:t>
      </w: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t xml:space="preserve">     4.2. До применения взысканий, предусмотренных пунктами 2.1. и 2.2. статьи 2 и статьей 3 настоящего Положения, Главой администрации от муниципального служащего </w:t>
      </w:r>
      <w:proofErr w:type="spellStart"/>
      <w:r w:rsidRPr="00716183">
        <w:rPr>
          <w:rFonts w:ascii="Arial" w:hAnsi="Arial" w:cs="Arial"/>
          <w:color w:val="000000"/>
          <w:sz w:val="24"/>
          <w:szCs w:val="24"/>
        </w:rPr>
        <w:t>истребуется</w:t>
      </w:r>
      <w:proofErr w:type="spellEnd"/>
      <w:r w:rsidRPr="00716183">
        <w:rPr>
          <w:rFonts w:ascii="Arial" w:hAnsi="Arial" w:cs="Arial"/>
          <w:color w:val="000000"/>
          <w:sz w:val="24"/>
          <w:szCs w:val="24"/>
        </w:rPr>
        <w:t xml:space="preserve"> письменное объяснение. Не предоставление муниципальным служащим объяснения не является препятствием для применения взыскания.</w:t>
      </w: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t xml:space="preserve">      4.3. </w:t>
      </w:r>
      <w:proofErr w:type="gramStart"/>
      <w:r w:rsidRPr="00716183">
        <w:rPr>
          <w:rFonts w:ascii="Arial" w:hAnsi="Arial" w:cs="Arial"/>
          <w:color w:val="000000"/>
          <w:sz w:val="24"/>
          <w:szCs w:val="24"/>
        </w:rPr>
        <w:t>При применении взысканий, предусмотренных пунктами 2.1. и 2.2. статьи 2 и статьей 3 настоящего Положения, учитываются характер совершенного муниципальным служащим коррупционного и иного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716183">
        <w:rPr>
          <w:rFonts w:ascii="Arial" w:hAnsi="Arial" w:cs="Arial"/>
          <w:color w:val="000000"/>
          <w:sz w:val="24"/>
          <w:szCs w:val="24"/>
        </w:rPr>
        <w:t xml:space="preserve"> муниципальным служащим своих должностных обязанностей.</w:t>
      </w:r>
      <w:r w:rsidRPr="00716183">
        <w:rPr>
          <w:rFonts w:ascii="Arial" w:hAnsi="Arial" w:cs="Arial"/>
          <w:color w:val="000000"/>
          <w:sz w:val="24"/>
          <w:szCs w:val="24"/>
        </w:rPr>
        <w:br/>
      </w: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t xml:space="preserve">      4.4. </w:t>
      </w:r>
      <w:proofErr w:type="gramStart"/>
      <w:r w:rsidRPr="00716183">
        <w:rPr>
          <w:rFonts w:ascii="Arial" w:hAnsi="Arial" w:cs="Arial"/>
          <w:color w:val="000000"/>
          <w:sz w:val="24"/>
          <w:szCs w:val="24"/>
        </w:rPr>
        <w:t>Взыскания, предусмотренные пунктами 2.1. и 2.2. статьи 2 и статьей 3 настоящего Положения, применяются не позднее одного месяца со дня поступления информации о совершении муниципальным служащим коррупционного и иного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</w:t>
      </w:r>
      <w:proofErr w:type="gramEnd"/>
      <w:r w:rsidRPr="00716183">
        <w:rPr>
          <w:rFonts w:ascii="Arial" w:hAnsi="Arial" w:cs="Arial"/>
          <w:color w:val="000000"/>
          <w:sz w:val="24"/>
          <w:szCs w:val="24"/>
        </w:rPr>
        <w:t xml:space="preserve"> по урегулированию конфликтов интересов. При этом взыскание должно быть применено не позднее шести месяцев со дня поступления информации о совершении коррупционного и иного правонарушения.</w:t>
      </w: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t xml:space="preserve">      4.5. В акте о применении к муниципальному служащему взыскания в случае совершения им коррупционного и иного правонарушения в качестве основания применения взыскания указывается часть 1 или 2 статьи 27.1. Федерального закона от 2 марта 2007 года № 25-ФЗ «О муниципальной службе в Российской Федерации».</w:t>
      </w: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t xml:space="preserve">      4.6. Копия распоряжения о применении к муниципальному служащему взыскания с указанием коррупционного правонарушения и нормативных правовых </w:t>
      </w:r>
      <w:r w:rsidRPr="00716183">
        <w:rPr>
          <w:rFonts w:ascii="Arial" w:hAnsi="Arial" w:cs="Arial"/>
          <w:color w:val="000000"/>
          <w:sz w:val="24"/>
          <w:szCs w:val="24"/>
        </w:rPr>
        <w:lastRenderedPageBreak/>
        <w:t>актов, положения которых им нарушены, вручается муниципальному служащему под расписку в течение пяти дней со дня издания соответствующего распоряжения.</w:t>
      </w: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t xml:space="preserve">     4.7. Муниципальный служащий вправе обжаловать взыскание в судебном порядке.</w:t>
      </w:r>
      <w:r w:rsidRPr="00716183">
        <w:rPr>
          <w:rFonts w:ascii="Arial" w:hAnsi="Arial" w:cs="Arial"/>
          <w:color w:val="000000"/>
          <w:sz w:val="24"/>
          <w:szCs w:val="24"/>
        </w:rPr>
        <w:br/>
      </w:r>
    </w:p>
    <w:p w:rsidR="00847D91" w:rsidRPr="00716183" w:rsidRDefault="00847D91" w:rsidP="0071618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16183">
        <w:rPr>
          <w:rFonts w:ascii="Arial" w:hAnsi="Arial" w:cs="Arial"/>
          <w:color w:val="000000"/>
          <w:sz w:val="24"/>
          <w:szCs w:val="24"/>
        </w:rPr>
        <w:t xml:space="preserve">      4.8. </w:t>
      </w:r>
      <w:proofErr w:type="gramStart"/>
      <w:r w:rsidRPr="00716183">
        <w:rPr>
          <w:rFonts w:ascii="Arial" w:hAnsi="Arial" w:cs="Arial"/>
          <w:color w:val="000000"/>
          <w:sz w:val="24"/>
          <w:szCs w:val="24"/>
        </w:rPr>
        <w:t>Если  в течение одного года со дня  применения взыскания муниципальный служащий не был подвергнут дисциплинарному  взысканию, предусмотренному пунктами 1. и 2. части 1 статьи 27 Федерального закона от  2 марта 2007 года  № 25-ФЗ  «О муниципальной службе в Российской Федерации», или взысканию, предусмотренному пунктами 2.1. и 2.2. статьи 2 настоящего Положения, он считается не имеющим взыскания.</w:t>
      </w:r>
      <w:proofErr w:type="gramEnd"/>
    </w:p>
    <w:p w:rsidR="00D224CE" w:rsidRPr="00716183" w:rsidRDefault="00D224CE" w:rsidP="00716183">
      <w:pPr>
        <w:jc w:val="both"/>
        <w:rPr>
          <w:rFonts w:ascii="Arial" w:hAnsi="Arial" w:cs="Arial"/>
          <w:b/>
          <w:i/>
          <w:sz w:val="24"/>
          <w:szCs w:val="24"/>
        </w:rPr>
      </w:pPr>
    </w:p>
    <w:sectPr w:rsidR="00D224CE" w:rsidRPr="00716183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5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5"/>
  </w:num>
  <w:num w:numId="10">
    <w:abstractNumId w:val="14"/>
  </w:num>
  <w:num w:numId="11">
    <w:abstractNumId w:val="14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D6B74"/>
    <w:rsid w:val="000F179E"/>
    <w:rsid w:val="00101150"/>
    <w:rsid w:val="00105340"/>
    <w:rsid w:val="00126588"/>
    <w:rsid w:val="00137FC3"/>
    <w:rsid w:val="00157397"/>
    <w:rsid w:val="00194315"/>
    <w:rsid w:val="001A12A8"/>
    <w:rsid w:val="001B60D3"/>
    <w:rsid w:val="001D7995"/>
    <w:rsid w:val="001E3256"/>
    <w:rsid w:val="001E5495"/>
    <w:rsid w:val="00201F91"/>
    <w:rsid w:val="00213EE5"/>
    <w:rsid w:val="00220ECA"/>
    <w:rsid w:val="00226D3D"/>
    <w:rsid w:val="00232997"/>
    <w:rsid w:val="002336FF"/>
    <w:rsid w:val="00237CE7"/>
    <w:rsid w:val="00246043"/>
    <w:rsid w:val="00283D07"/>
    <w:rsid w:val="0028638C"/>
    <w:rsid w:val="00292593"/>
    <w:rsid w:val="00295E2B"/>
    <w:rsid w:val="002A4F99"/>
    <w:rsid w:val="002C201A"/>
    <w:rsid w:val="002D021A"/>
    <w:rsid w:val="002F5222"/>
    <w:rsid w:val="003010A5"/>
    <w:rsid w:val="00302FCF"/>
    <w:rsid w:val="00304CDA"/>
    <w:rsid w:val="00311E9E"/>
    <w:rsid w:val="00316BB8"/>
    <w:rsid w:val="00325325"/>
    <w:rsid w:val="00354511"/>
    <w:rsid w:val="00362019"/>
    <w:rsid w:val="0037364E"/>
    <w:rsid w:val="00375614"/>
    <w:rsid w:val="00393DFF"/>
    <w:rsid w:val="003A14FA"/>
    <w:rsid w:val="003A2D6E"/>
    <w:rsid w:val="003C766C"/>
    <w:rsid w:val="003D3B03"/>
    <w:rsid w:val="0041396B"/>
    <w:rsid w:val="00427E7C"/>
    <w:rsid w:val="004341FB"/>
    <w:rsid w:val="004454FE"/>
    <w:rsid w:val="0045323B"/>
    <w:rsid w:val="0045696C"/>
    <w:rsid w:val="00460C05"/>
    <w:rsid w:val="0046596E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22886"/>
    <w:rsid w:val="00656F30"/>
    <w:rsid w:val="0066083D"/>
    <w:rsid w:val="006736FF"/>
    <w:rsid w:val="006759C2"/>
    <w:rsid w:val="00683EBA"/>
    <w:rsid w:val="00691796"/>
    <w:rsid w:val="006A4858"/>
    <w:rsid w:val="006B48B9"/>
    <w:rsid w:val="006B6EC8"/>
    <w:rsid w:val="006B7D5D"/>
    <w:rsid w:val="006D4E45"/>
    <w:rsid w:val="006D61DA"/>
    <w:rsid w:val="006E39D8"/>
    <w:rsid w:val="00716183"/>
    <w:rsid w:val="00722D67"/>
    <w:rsid w:val="00733EF6"/>
    <w:rsid w:val="0073510B"/>
    <w:rsid w:val="00736B89"/>
    <w:rsid w:val="00744CA9"/>
    <w:rsid w:val="007570AB"/>
    <w:rsid w:val="00764091"/>
    <w:rsid w:val="00786856"/>
    <w:rsid w:val="007A0979"/>
    <w:rsid w:val="007A30E8"/>
    <w:rsid w:val="007A5F06"/>
    <w:rsid w:val="007C7879"/>
    <w:rsid w:val="007E1002"/>
    <w:rsid w:val="00816797"/>
    <w:rsid w:val="008219A9"/>
    <w:rsid w:val="00832444"/>
    <w:rsid w:val="008350CB"/>
    <w:rsid w:val="00847D91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C25B0"/>
    <w:rsid w:val="009C4906"/>
    <w:rsid w:val="009D54F0"/>
    <w:rsid w:val="009E7CAE"/>
    <w:rsid w:val="00A037EE"/>
    <w:rsid w:val="00A144E3"/>
    <w:rsid w:val="00A17276"/>
    <w:rsid w:val="00A44C8D"/>
    <w:rsid w:val="00A509FD"/>
    <w:rsid w:val="00A510D1"/>
    <w:rsid w:val="00A52801"/>
    <w:rsid w:val="00A71AFC"/>
    <w:rsid w:val="00A774A3"/>
    <w:rsid w:val="00A86BCE"/>
    <w:rsid w:val="00AA61AE"/>
    <w:rsid w:val="00AB23E3"/>
    <w:rsid w:val="00AB376B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16EC7"/>
    <w:rsid w:val="00C305DB"/>
    <w:rsid w:val="00C321F5"/>
    <w:rsid w:val="00C41ED8"/>
    <w:rsid w:val="00C450FA"/>
    <w:rsid w:val="00C45400"/>
    <w:rsid w:val="00C84D2D"/>
    <w:rsid w:val="00C90EDC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6D6F"/>
    <w:rsid w:val="00D80B26"/>
    <w:rsid w:val="00D86B42"/>
    <w:rsid w:val="00D87B69"/>
    <w:rsid w:val="00D92C73"/>
    <w:rsid w:val="00DC0262"/>
    <w:rsid w:val="00DC2EE7"/>
    <w:rsid w:val="00DC31C6"/>
    <w:rsid w:val="00DE3E4C"/>
    <w:rsid w:val="00DF19DF"/>
    <w:rsid w:val="00E04C47"/>
    <w:rsid w:val="00E119E5"/>
    <w:rsid w:val="00E17BFD"/>
    <w:rsid w:val="00E25A6A"/>
    <w:rsid w:val="00E27FB8"/>
    <w:rsid w:val="00E3061A"/>
    <w:rsid w:val="00E34176"/>
    <w:rsid w:val="00E35BF4"/>
    <w:rsid w:val="00E5577A"/>
    <w:rsid w:val="00E5609A"/>
    <w:rsid w:val="00E718C5"/>
    <w:rsid w:val="00E801FC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25D2B"/>
    <w:rsid w:val="00F3268D"/>
    <w:rsid w:val="00F34D6C"/>
    <w:rsid w:val="00F35949"/>
    <w:rsid w:val="00F6365B"/>
    <w:rsid w:val="00F75150"/>
    <w:rsid w:val="00F821D5"/>
    <w:rsid w:val="00F82B19"/>
    <w:rsid w:val="00FA63BF"/>
    <w:rsid w:val="00FC3048"/>
    <w:rsid w:val="00FE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31596-D3EF-4E12-A0BB-FA7C021A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Administraciya</cp:lastModifiedBy>
  <cp:revision>7</cp:revision>
  <cp:lastPrinted>2018-12-03T11:57:00Z</cp:lastPrinted>
  <dcterms:created xsi:type="dcterms:W3CDTF">2018-12-02T12:17:00Z</dcterms:created>
  <dcterms:modified xsi:type="dcterms:W3CDTF">2018-12-03T11:57:00Z</dcterms:modified>
</cp:coreProperties>
</file>