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СОБРАНИЕ ДЕПУТАТОВ 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ШУМАКОВСКОГО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0119BE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 w:rsidR="004A2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29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января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201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№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B26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B36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/1</w:t>
      </w: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Default="000119BE" w:rsidP="00BB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BB26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предоставлении в безвозмездное пользование муниципальное имущество</w:t>
      </w:r>
    </w:p>
    <w:p w:rsidR="00293F87" w:rsidRDefault="008B4216" w:rsidP="00BB2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ля размещения филиала МКУК «</w:t>
      </w:r>
      <w:proofErr w:type="spellStart"/>
      <w:r w:rsidR="005626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 w:rsidR="005626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626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ежпоселенческая</w:t>
      </w:r>
      <w:proofErr w:type="spellEnd"/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библиотека» </w:t>
      </w:r>
      <w:proofErr w:type="gramStart"/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-Ш</w:t>
      </w:r>
      <w:proofErr w:type="gramEnd"/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умаковская сельская библиотека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Pr="00A1281E" w:rsidRDefault="00B80974" w:rsidP="002E7F1F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9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hyperlink r:id="rId5" w:history="1">
        <w:r w:rsidRPr="00B80974">
          <w:rPr>
            <w:rStyle w:val="a6"/>
            <w:rFonts w:ascii="Times New Roman" w:hAnsi="Times New Roman"/>
            <w:color w:val="000000"/>
            <w:sz w:val="28"/>
            <w:szCs w:val="28"/>
          </w:rPr>
          <w:t>Конституцией Российской Федерации</w:t>
        </w:r>
      </w:hyperlink>
      <w:r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B80974">
          <w:rPr>
            <w:rStyle w:val="a6"/>
            <w:rFonts w:ascii="Times New Roman" w:hAnsi="Times New Roman"/>
            <w:color w:val="000000"/>
            <w:sz w:val="28"/>
            <w:szCs w:val="28"/>
          </w:rPr>
          <w:t>Гражданским кодексом</w:t>
        </w:r>
      </w:hyperlink>
      <w:r w:rsidRPr="00B809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государственного и муниципального имущества", "О защите конкуренции", "Об организации предоставления государственных и муниципальных услуг", Уставом муниципального образования "Шумаковский сельсовет" Солнцевского района</w:t>
      </w:r>
      <w:r w:rsidRPr="00B80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7F1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2E7F1F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Собрания депутатов Шумаковского сельсовета Солнцевского района курской области № 77/17 от 26.12.2018 г. «Об утверждении Положения</w:t>
      </w:r>
      <w:proofErr w:type="gramEnd"/>
      <w:r w:rsidRPr="002E7F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управления и распоряжения имуществом, находящимся в </w:t>
      </w:r>
      <w:r w:rsidRPr="00B8097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собственности Шумаковского  сельсовета Солнцевского района»</w:t>
      </w:r>
      <w:r w:rsidR="002E7F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0119BE" w:rsidRPr="002E7F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Собрание депутатов Шумаковского сельсовета Солнцевского района Курской области РЕШИЛО</w:t>
      </w:r>
      <w:r w:rsidR="000119BE" w:rsidRPr="00A1281E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</w:p>
    <w:p w:rsidR="000119BE" w:rsidRPr="00741156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41156" w:rsidRPr="0074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Передать в 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безвозмездное пользование муниципальное имущество, а именно помещение площадью </w:t>
      </w:r>
      <w:r w:rsidR="00EB51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43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м, расположенное по адресу: Курская область, Солнцевский район, с. Шумаково, ул. Садовая, д.4 для размещения филиала МКУК «</w:t>
      </w:r>
      <w:proofErr w:type="spellStart"/>
      <w:r w:rsidR="00562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 w:rsidR="00562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62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ежпоселенческая</w:t>
      </w:r>
      <w:proofErr w:type="spellEnd"/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библиотека» -</w:t>
      </w:r>
      <w:r w:rsidR="00F66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Шумаковская сельская библиотека.</w:t>
      </w:r>
    </w:p>
    <w:p w:rsidR="00741156" w:rsidRPr="00F66A7D" w:rsidRDefault="00F66A7D" w:rsidP="00F66A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156" w:rsidRPr="00F66A7D">
        <w:rPr>
          <w:rFonts w:ascii="Times New Roman" w:hAnsi="Times New Roman" w:cs="Times New Roman"/>
          <w:sz w:val="28"/>
          <w:szCs w:val="28"/>
        </w:rPr>
        <w:t>2. Оформить договор безвозмездного пользования имуществом, указанным в пункте 1 настоящего решения.</w:t>
      </w:r>
    </w:p>
    <w:p w:rsidR="00741156" w:rsidRPr="00F66A7D" w:rsidRDefault="00F66A7D" w:rsidP="00F66A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156" w:rsidRPr="00F66A7D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</w:t>
      </w:r>
    </w:p>
    <w:p w:rsidR="00F66A7D" w:rsidRDefault="00F66A7D" w:rsidP="0088378E">
      <w:pPr>
        <w:pStyle w:val="2"/>
        <w:spacing w:after="0" w:line="240" w:lineRule="auto"/>
        <w:ind w:firstLine="567"/>
      </w:pP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Шумаковского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  <w:t xml:space="preserve">            </w:t>
      </w:r>
      <w:r w:rsidR="007A1A2B">
        <w:t xml:space="preserve">З.Н. </w:t>
      </w:r>
      <w:proofErr w:type="spellStart"/>
      <w:r w:rsidR="007A1A2B">
        <w:t>Баландина</w:t>
      </w:r>
      <w:proofErr w:type="spellEnd"/>
    </w:p>
    <w:p w:rsidR="0042585A" w:rsidRDefault="0042585A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6A47" w:rsidRDefault="00B36AA9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1C71F9" w:rsidRDefault="008F6A47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AA9">
        <w:rPr>
          <w:rFonts w:ascii="Times New Roman" w:hAnsi="Times New Roman" w:cs="Times New Roman"/>
          <w:sz w:val="28"/>
          <w:szCs w:val="28"/>
        </w:rPr>
        <w:t>Е.А. Чуйкова</w:t>
      </w:r>
    </w:p>
    <w:p w:rsidR="008F6A47" w:rsidRDefault="008F6A47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42585A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6F44"/>
    <w:rsid w:val="0019691D"/>
    <w:rsid w:val="00197282"/>
    <w:rsid w:val="001A6212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3F87"/>
    <w:rsid w:val="00297762"/>
    <w:rsid w:val="00297978"/>
    <w:rsid w:val="002D541D"/>
    <w:rsid w:val="002E7F1F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F62D1"/>
    <w:rsid w:val="004005B9"/>
    <w:rsid w:val="0041441C"/>
    <w:rsid w:val="00414DA7"/>
    <w:rsid w:val="00417CD0"/>
    <w:rsid w:val="0042165A"/>
    <w:rsid w:val="004222F2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33BF"/>
    <w:rsid w:val="0051296E"/>
    <w:rsid w:val="0051595E"/>
    <w:rsid w:val="0053117F"/>
    <w:rsid w:val="00532F37"/>
    <w:rsid w:val="0053344A"/>
    <w:rsid w:val="00556EA0"/>
    <w:rsid w:val="00562683"/>
    <w:rsid w:val="005626F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53A7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41156"/>
    <w:rsid w:val="00752730"/>
    <w:rsid w:val="00755219"/>
    <w:rsid w:val="007929E9"/>
    <w:rsid w:val="007A0341"/>
    <w:rsid w:val="007A1054"/>
    <w:rsid w:val="007A1A2B"/>
    <w:rsid w:val="007C16FA"/>
    <w:rsid w:val="007C405B"/>
    <w:rsid w:val="007E763B"/>
    <w:rsid w:val="007F76F6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2734"/>
    <w:rsid w:val="008A7DA1"/>
    <w:rsid w:val="008B3320"/>
    <w:rsid w:val="008B3920"/>
    <w:rsid w:val="008B4216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0974"/>
    <w:rsid w:val="00B84A52"/>
    <w:rsid w:val="00B873E6"/>
    <w:rsid w:val="00BA0F1A"/>
    <w:rsid w:val="00BB26A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B51E7"/>
    <w:rsid w:val="00EC1C84"/>
    <w:rsid w:val="00EC4368"/>
    <w:rsid w:val="00EC7043"/>
    <w:rsid w:val="00F05E00"/>
    <w:rsid w:val="00F11399"/>
    <w:rsid w:val="00F2005A"/>
    <w:rsid w:val="00F637D8"/>
    <w:rsid w:val="00F66A7D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2"/>
  </w:style>
  <w:style w:type="paragraph" w:styleId="1">
    <w:name w:val="heading 1"/>
    <w:basedOn w:val="a"/>
    <w:next w:val="a"/>
    <w:link w:val="10"/>
    <w:uiPriority w:val="99"/>
    <w:qFormat/>
    <w:rsid w:val="00B809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Гипертекстовая ссылка"/>
    <w:basedOn w:val="a0"/>
    <w:uiPriority w:val="99"/>
    <w:rsid w:val="00B80974"/>
    <w:rPr>
      <w:rFonts w:cs="Times New Roman"/>
      <w:b/>
      <w:color w:val="auto"/>
    </w:rPr>
  </w:style>
  <w:style w:type="character" w:customStyle="1" w:styleId="10">
    <w:name w:val="Заголовок 1 Знак"/>
    <w:basedOn w:val="a0"/>
    <w:link w:val="1"/>
    <w:uiPriority w:val="99"/>
    <w:rsid w:val="00B809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0" TargetMode="External"/><Relationship Id="rId5" Type="http://schemas.openxmlformats.org/officeDocument/2006/relationships/hyperlink" Target="http://municipal.garant.ru/document?id=1000300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D148A-B82B-49E2-99D4-D4D1F7D7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9</cp:revision>
  <cp:lastPrinted>2019-01-28T15:05:00Z</cp:lastPrinted>
  <dcterms:created xsi:type="dcterms:W3CDTF">2019-01-27T18:28:00Z</dcterms:created>
  <dcterms:modified xsi:type="dcterms:W3CDTF">2019-01-28T15:05:00Z</dcterms:modified>
</cp:coreProperties>
</file>