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13" w:rsidRPr="00402F13" w:rsidRDefault="00402F13" w:rsidP="00402F13">
      <w:pPr>
        <w:rPr>
          <w:rFonts w:ascii="Arial" w:hAnsi="Arial" w:cs="Arial"/>
          <w:sz w:val="24"/>
          <w:szCs w:val="24"/>
        </w:rPr>
      </w:pPr>
      <w:r w:rsidRPr="00402F13">
        <w:rPr>
          <w:rFonts w:ascii="Arial" w:hAnsi="Arial" w:cs="Arial"/>
          <w:noProof/>
          <w:sz w:val="24"/>
          <w:szCs w:val="24"/>
          <w:lang w:eastAsia="ru-RU"/>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114300</wp:posOffset>
            </wp:positionV>
            <wp:extent cx="1257300" cy="12192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57300" cy="1219200"/>
                    </a:xfrm>
                    <a:prstGeom prst="rect">
                      <a:avLst/>
                    </a:prstGeom>
                    <a:noFill/>
                    <a:ln w="9525">
                      <a:noFill/>
                      <a:miter lim="800000"/>
                      <a:headEnd/>
                      <a:tailEnd/>
                    </a:ln>
                  </pic:spPr>
                </pic:pic>
              </a:graphicData>
            </a:graphic>
          </wp:anchor>
        </w:drawing>
      </w:r>
    </w:p>
    <w:p w:rsidR="00402F13" w:rsidRPr="00402F13" w:rsidRDefault="00402F13" w:rsidP="00402F13">
      <w:pPr>
        <w:rPr>
          <w:rFonts w:ascii="Arial" w:hAnsi="Arial" w:cs="Arial"/>
          <w:sz w:val="24"/>
          <w:szCs w:val="24"/>
        </w:rPr>
      </w:pPr>
    </w:p>
    <w:p w:rsidR="00402F13" w:rsidRPr="00402F13" w:rsidRDefault="00402F13" w:rsidP="00402F13">
      <w:pPr>
        <w:jc w:val="center"/>
        <w:rPr>
          <w:rFonts w:ascii="Arial" w:hAnsi="Arial" w:cs="Arial"/>
          <w:sz w:val="24"/>
          <w:szCs w:val="24"/>
        </w:rPr>
      </w:pPr>
    </w:p>
    <w:p w:rsidR="00402F13" w:rsidRPr="00402F13" w:rsidRDefault="00402F13" w:rsidP="00402F13">
      <w:pPr>
        <w:jc w:val="center"/>
        <w:rPr>
          <w:rFonts w:ascii="Arial" w:hAnsi="Arial" w:cs="Arial"/>
          <w:sz w:val="24"/>
          <w:szCs w:val="24"/>
        </w:rPr>
      </w:pPr>
    </w:p>
    <w:p w:rsidR="00402F13" w:rsidRPr="00402F13" w:rsidRDefault="00402F13" w:rsidP="00402F13">
      <w:pPr>
        <w:jc w:val="center"/>
        <w:rPr>
          <w:rFonts w:ascii="Arial" w:hAnsi="Arial" w:cs="Arial"/>
          <w:b/>
          <w:sz w:val="32"/>
          <w:szCs w:val="32"/>
        </w:rPr>
      </w:pPr>
    </w:p>
    <w:p w:rsidR="00402F13" w:rsidRPr="00402F13" w:rsidRDefault="00402F13" w:rsidP="00402F13">
      <w:pPr>
        <w:spacing w:after="0" w:line="240" w:lineRule="auto"/>
        <w:jc w:val="center"/>
        <w:rPr>
          <w:rFonts w:ascii="Arial" w:hAnsi="Arial" w:cs="Arial"/>
          <w:b/>
          <w:sz w:val="32"/>
          <w:szCs w:val="32"/>
        </w:rPr>
      </w:pPr>
      <w:r w:rsidRPr="00402F13">
        <w:rPr>
          <w:rFonts w:ascii="Arial" w:hAnsi="Arial" w:cs="Arial"/>
          <w:b/>
          <w:sz w:val="32"/>
          <w:szCs w:val="32"/>
        </w:rPr>
        <w:t>АДМИНИСТРАЦИЯ</w:t>
      </w:r>
    </w:p>
    <w:p w:rsidR="00402F13" w:rsidRPr="00402F13" w:rsidRDefault="00402F13" w:rsidP="00402F13">
      <w:pPr>
        <w:spacing w:after="0" w:line="240" w:lineRule="auto"/>
        <w:jc w:val="center"/>
        <w:rPr>
          <w:rFonts w:ascii="Arial" w:hAnsi="Arial" w:cs="Arial"/>
          <w:b/>
          <w:spacing w:val="100"/>
          <w:sz w:val="32"/>
          <w:szCs w:val="32"/>
        </w:rPr>
      </w:pPr>
      <w:r w:rsidRPr="00402F13">
        <w:rPr>
          <w:rFonts w:ascii="Arial" w:hAnsi="Arial" w:cs="Arial"/>
          <w:b/>
          <w:spacing w:val="100"/>
          <w:sz w:val="32"/>
          <w:szCs w:val="32"/>
        </w:rPr>
        <w:t>Шумаковского сельсовета</w:t>
      </w:r>
    </w:p>
    <w:p w:rsidR="00402F13" w:rsidRPr="00402F13" w:rsidRDefault="00402F13" w:rsidP="00402F13">
      <w:pPr>
        <w:spacing w:after="0" w:line="240" w:lineRule="auto"/>
        <w:jc w:val="center"/>
        <w:rPr>
          <w:rFonts w:ascii="Arial" w:hAnsi="Arial" w:cs="Arial"/>
          <w:b/>
          <w:sz w:val="32"/>
          <w:szCs w:val="32"/>
        </w:rPr>
      </w:pPr>
      <w:r w:rsidRPr="00402F13">
        <w:rPr>
          <w:rFonts w:ascii="Arial" w:hAnsi="Arial" w:cs="Arial"/>
          <w:b/>
          <w:sz w:val="32"/>
          <w:szCs w:val="32"/>
        </w:rPr>
        <w:t>Солнцевского района Курской области</w:t>
      </w:r>
    </w:p>
    <w:p w:rsidR="00402F13" w:rsidRPr="00402F13" w:rsidRDefault="00402F13" w:rsidP="00402F13">
      <w:pPr>
        <w:spacing w:after="0" w:line="240" w:lineRule="auto"/>
        <w:rPr>
          <w:rFonts w:ascii="Arial" w:hAnsi="Arial" w:cs="Arial"/>
          <w:b/>
          <w:sz w:val="32"/>
          <w:szCs w:val="32"/>
        </w:rPr>
      </w:pPr>
    </w:p>
    <w:p w:rsidR="00402F13" w:rsidRPr="00402F13" w:rsidRDefault="00402F13" w:rsidP="00402F13">
      <w:pPr>
        <w:spacing w:after="0" w:line="240" w:lineRule="auto"/>
        <w:jc w:val="center"/>
        <w:rPr>
          <w:rFonts w:ascii="Arial" w:hAnsi="Arial" w:cs="Arial"/>
          <w:b/>
          <w:spacing w:val="100"/>
          <w:sz w:val="32"/>
          <w:szCs w:val="32"/>
        </w:rPr>
      </w:pPr>
      <w:r w:rsidRPr="00402F13">
        <w:rPr>
          <w:rFonts w:ascii="Arial" w:hAnsi="Arial" w:cs="Arial"/>
          <w:b/>
          <w:spacing w:val="100"/>
          <w:sz w:val="32"/>
          <w:szCs w:val="32"/>
        </w:rPr>
        <w:t>ПОСТАНОВЛЕНИЕ</w:t>
      </w:r>
    </w:p>
    <w:p w:rsidR="00402F13" w:rsidRPr="00402F13" w:rsidRDefault="00402F13" w:rsidP="00402F13">
      <w:pPr>
        <w:spacing w:after="0" w:line="240" w:lineRule="auto"/>
        <w:jc w:val="center"/>
        <w:rPr>
          <w:rFonts w:ascii="Arial" w:hAnsi="Arial" w:cs="Arial"/>
          <w:b/>
          <w:spacing w:val="100"/>
          <w:sz w:val="32"/>
          <w:szCs w:val="32"/>
        </w:rPr>
      </w:pPr>
      <w:r w:rsidRPr="00402F13">
        <w:rPr>
          <w:rFonts w:ascii="Arial" w:hAnsi="Arial" w:cs="Arial"/>
          <w:b/>
          <w:spacing w:val="100"/>
          <w:sz w:val="32"/>
          <w:szCs w:val="32"/>
        </w:rPr>
        <w:t>От 25 марта 2019 года № 25</w:t>
      </w:r>
    </w:p>
    <w:p w:rsidR="00402F13" w:rsidRPr="00402F13" w:rsidRDefault="00402F13" w:rsidP="00402F13">
      <w:pPr>
        <w:spacing w:after="0" w:line="240" w:lineRule="auto"/>
        <w:jc w:val="center"/>
        <w:rPr>
          <w:rFonts w:ascii="Arial" w:hAnsi="Arial" w:cs="Arial"/>
          <w:b/>
          <w:spacing w:val="100"/>
          <w:sz w:val="32"/>
          <w:szCs w:val="32"/>
        </w:rPr>
      </w:pPr>
    </w:p>
    <w:p w:rsidR="00F3264B" w:rsidRPr="00402F13" w:rsidRDefault="00A936CB" w:rsidP="00402F13">
      <w:pPr>
        <w:autoSpaceDE w:val="0"/>
        <w:autoSpaceDN w:val="0"/>
        <w:adjustRightInd w:val="0"/>
        <w:spacing w:after="0" w:line="240" w:lineRule="auto"/>
        <w:jc w:val="center"/>
        <w:rPr>
          <w:rFonts w:ascii="Arial" w:hAnsi="Arial" w:cs="Arial"/>
          <w:b/>
          <w:bCs/>
          <w:sz w:val="32"/>
          <w:szCs w:val="32"/>
        </w:rPr>
      </w:pPr>
      <w:r w:rsidRPr="00402F13">
        <w:rPr>
          <w:rFonts w:ascii="Arial" w:hAnsi="Arial" w:cs="Arial"/>
          <w:b/>
          <w:bCs/>
          <w:sz w:val="32"/>
          <w:szCs w:val="32"/>
        </w:rPr>
        <w:t>Об утверждении</w:t>
      </w:r>
      <w:r w:rsidR="00F3264B" w:rsidRPr="00402F13">
        <w:rPr>
          <w:rFonts w:ascii="Arial" w:hAnsi="Arial" w:cs="Arial"/>
          <w:b/>
          <w:bCs/>
          <w:sz w:val="32"/>
          <w:szCs w:val="32"/>
        </w:rPr>
        <w:t xml:space="preserve"> </w:t>
      </w:r>
      <w:hyperlink r:id="rId8" w:history="1">
        <w:proofErr w:type="gramStart"/>
        <w:r w:rsidRPr="00402F13">
          <w:rPr>
            <w:rFonts w:ascii="Arial" w:hAnsi="Arial" w:cs="Arial"/>
            <w:b/>
            <w:sz w:val="32"/>
            <w:szCs w:val="32"/>
          </w:rPr>
          <w:t>Порядк</w:t>
        </w:r>
      </w:hyperlink>
      <w:r w:rsidRPr="00402F13">
        <w:rPr>
          <w:rFonts w:ascii="Arial" w:hAnsi="Arial" w:cs="Arial"/>
          <w:b/>
          <w:sz w:val="32"/>
          <w:szCs w:val="32"/>
        </w:rPr>
        <w:t>а</w:t>
      </w:r>
      <w:proofErr w:type="gramEnd"/>
      <w:r w:rsidRPr="00402F13">
        <w:rPr>
          <w:rFonts w:ascii="Arial" w:hAnsi="Arial" w:cs="Arial"/>
          <w:b/>
          <w:sz w:val="32"/>
          <w:szCs w:val="32"/>
        </w:rPr>
        <w:t xml:space="preserve"> формирования, ведения, ежегодного дополнения  и опубликования Перечня муниципального имущества муниципального </w:t>
      </w:r>
      <w:r w:rsidR="00402F13" w:rsidRPr="00402F13">
        <w:rPr>
          <w:rFonts w:ascii="Arial" w:hAnsi="Arial" w:cs="Arial"/>
          <w:b/>
          <w:sz w:val="32"/>
          <w:szCs w:val="32"/>
        </w:rPr>
        <w:t>образования</w:t>
      </w:r>
      <w:r w:rsidRPr="00402F13">
        <w:rPr>
          <w:rFonts w:ascii="Arial" w:hAnsi="Arial" w:cs="Arial"/>
          <w:b/>
          <w:sz w:val="32"/>
          <w:szCs w:val="32"/>
        </w:rPr>
        <w:t xml:space="preserve"> </w:t>
      </w:r>
      <w:r w:rsidR="00402F13" w:rsidRPr="00402F13">
        <w:rPr>
          <w:rFonts w:ascii="Arial" w:hAnsi="Arial" w:cs="Arial"/>
          <w:b/>
          <w:sz w:val="32"/>
          <w:szCs w:val="32"/>
        </w:rPr>
        <w:t>«Шумаковский сельсовет</w:t>
      </w:r>
      <w:r w:rsidRPr="00402F13">
        <w:rPr>
          <w:rFonts w:ascii="Arial" w:hAnsi="Arial" w:cs="Arial"/>
          <w:b/>
          <w:sz w:val="32"/>
          <w:szCs w:val="32"/>
        </w:rPr>
        <w:t xml:space="preserve">» </w:t>
      </w:r>
      <w:r w:rsidR="00402F13" w:rsidRPr="00402F13">
        <w:rPr>
          <w:rFonts w:ascii="Arial" w:hAnsi="Arial" w:cs="Arial"/>
          <w:b/>
          <w:sz w:val="32"/>
          <w:szCs w:val="32"/>
        </w:rPr>
        <w:t xml:space="preserve">Солнцевского района </w:t>
      </w:r>
      <w:r w:rsidRPr="00402F13">
        <w:rPr>
          <w:rFonts w:ascii="Arial" w:hAnsi="Arial" w:cs="Arial"/>
          <w:b/>
          <w:sz w:val="32"/>
          <w:szCs w:val="32"/>
        </w:rPr>
        <w:t>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089B" w:rsidRPr="00402F13" w:rsidRDefault="0089089B" w:rsidP="00F3264B">
      <w:pPr>
        <w:autoSpaceDE w:val="0"/>
        <w:autoSpaceDN w:val="0"/>
        <w:adjustRightInd w:val="0"/>
        <w:spacing w:after="0" w:line="240" w:lineRule="auto"/>
        <w:jc w:val="center"/>
        <w:rPr>
          <w:rFonts w:ascii="Arial" w:hAnsi="Arial" w:cs="Arial"/>
          <w:sz w:val="24"/>
          <w:szCs w:val="24"/>
        </w:rPr>
      </w:pPr>
    </w:p>
    <w:p w:rsidR="00F3264B" w:rsidRPr="00402F13" w:rsidRDefault="00F3264B" w:rsidP="00F3264B">
      <w:pPr>
        <w:autoSpaceDE w:val="0"/>
        <w:autoSpaceDN w:val="0"/>
        <w:adjustRightInd w:val="0"/>
        <w:spacing w:after="0" w:line="240" w:lineRule="auto"/>
        <w:ind w:firstLine="567"/>
        <w:jc w:val="both"/>
        <w:rPr>
          <w:rFonts w:ascii="Arial" w:hAnsi="Arial" w:cs="Arial"/>
          <w:bCs/>
          <w:sz w:val="24"/>
          <w:szCs w:val="24"/>
        </w:rPr>
      </w:pPr>
      <w:r w:rsidRPr="00402F13">
        <w:rPr>
          <w:rFonts w:ascii="Arial" w:hAnsi="Arial" w:cs="Arial"/>
          <w:bCs/>
          <w:sz w:val="24"/>
          <w:szCs w:val="24"/>
        </w:rPr>
        <w:t xml:space="preserve">В целях реализации положений Федерального закона от 24.07.2007 </w:t>
      </w:r>
      <w:r w:rsidRPr="00402F13">
        <w:rPr>
          <w:rFonts w:ascii="Arial" w:hAnsi="Arial" w:cs="Arial"/>
          <w:bCs/>
          <w:sz w:val="24"/>
          <w:szCs w:val="24"/>
        </w:rPr>
        <w:br/>
        <w:t>№ 209-ФЗ «О развитии малого и среднего предпринимательства в Российской Федерации»,</w:t>
      </w:r>
      <w:r w:rsidR="00D52C87" w:rsidRPr="00402F13">
        <w:rPr>
          <w:rFonts w:ascii="Arial" w:hAnsi="Arial" w:cs="Arial"/>
          <w:bCs/>
          <w:sz w:val="24"/>
          <w:szCs w:val="24"/>
        </w:rPr>
        <w:t xml:space="preserve"> </w:t>
      </w:r>
      <w:r w:rsidRPr="00402F13">
        <w:rPr>
          <w:rFonts w:ascii="Arial" w:hAnsi="Arial" w:cs="Arial"/>
          <w:sz w:val="24"/>
          <w:szCs w:val="24"/>
        </w:rPr>
        <w:t xml:space="preserve">улучшения условий для развития малого и среднего предпринимательства на территории </w:t>
      </w:r>
      <w:r w:rsidR="0089089B" w:rsidRPr="00402F13">
        <w:rPr>
          <w:rFonts w:ascii="Arial" w:hAnsi="Arial" w:cs="Arial"/>
          <w:sz w:val="24"/>
          <w:szCs w:val="24"/>
        </w:rPr>
        <w:t xml:space="preserve">муниципального </w:t>
      </w:r>
      <w:r w:rsidR="00402F13" w:rsidRPr="00402F13">
        <w:rPr>
          <w:rFonts w:ascii="Arial" w:hAnsi="Arial" w:cs="Arial"/>
          <w:sz w:val="24"/>
          <w:szCs w:val="24"/>
        </w:rPr>
        <w:t xml:space="preserve">образования «Шумаковский сельсовет» Солнцевского района Курской области </w:t>
      </w:r>
      <w:r w:rsidR="0089089B" w:rsidRPr="00402F13">
        <w:rPr>
          <w:rFonts w:ascii="Arial" w:hAnsi="Arial" w:cs="Arial"/>
          <w:sz w:val="24"/>
          <w:szCs w:val="24"/>
        </w:rPr>
        <w:t>Администрация</w:t>
      </w:r>
      <w:r w:rsidR="00402F13">
        <w:rPr>
          <w:rFonts w:ascii="Arial" w:hAnsi="Arial" w:cs="Arial"/>
          <w:sz w:val="24"/>
          <w:szCs w:val="24"/>
        </w:rPr>
        <w:t xml:space="preserve"> Шумаковского сельсовета </w:t>
      </w:r>
      <w:r w:rsidR="0089089B" w:rsidRPr="00402F13">
        <w:rPr>
          <w:rFonts w:ascii="Arial" w:hAnsi="Arial" w:cs="Arial"/>
          <w:sz w:val="24"/>
          <w:szCs w:val="24"/>
        </w:rPr>
        <w:t xml:space="preserve"> Солнцевского района Курской области ПОСТАВНОВЛЯЕТ</w:t>
      </w:r>
      <w:r w:rsidRPr="00402F13">
        <w:rPr>
          <w:rFonts w:ascii="Arial" w:hAnsi="Arial" w:cs="Arial"/>
          <w:sz w:val="24"/>
          <w:szCs w:val="24"/>
        </w:rPr>
        <w:t>:</w:t>
      </w:r>
    </w:p>
    <w:p w:rsidR="00F3264B" w:rsidRPr="00402F13" w:rsidRDefault="00F3264B" w:rsidP="00F3264B">
      <w:pPr>
        <w:numPr>
          <w:ilvl w:val="0"/>
          <w:numId w:val="1"/>
        </w:numPr>
        <w:autoSpaceDE w:val="0"/>
        <w:autoSpaceDN w:val="0"/>
        <w:adjustRightInd w:val="0"/>
        <w:spacing w:after="0" w:line="240" w:lineRule="auto"/>
        <w:contextualSpacing/>
        <w:jc w:val="both"/>
        <w:rPr>
          <w:rFonts w:ascii="Arial" w:hAnsi="Arial" w:cs="Arial"/>
          <w:sz w:val="24"/>
          <w:szCs w:val="24"/>
        </w:rPr>
      </w:pPr>
      <w:r w:rsidRPr="00402F13">
        <w:rPr>
          <w:rFonts w:ascii="Arial" w:hAnsi="Arial" w:cs="Arial"/>
          <w:sz w:val="24"/>
          <w:szCs w:val="24"/>
        </w:rPr>
        <w:t xml:space="preserve">Утвердить прилагаемые: </w:t>
      </w:r>
    </w:p>
    <w:p w:rsidR="00F3264B" w:rsidRPr="00402F13" w:rsidRDefault="00623551" w:rsidP="006C2ACB">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hyperlink r:id="rId9" w:history="1">
        <w:r w:rsidR="00F3264B" w:rsidRPr="00402F13">
          <w:rPr>
            <w:rFonts w:ascii="Arial" w:hAnsi="Arial" w:cs="Arial"/>
            <w:sz w:val="24"/>
            <w:szCs w:val="24"/>
          </w:rPr>
          <w:t>Порядок</w:t>
        </w:r>
      </w:hyperlink>
      <w:r w:rsidR="00F3264B" w:rsidRPr="00402F13">
        <w:rPr>
          <w:rFonts w:ascii="Arial" w:hAnsi="Arial" w:cs="Arial"/>
          <w:sz w:val="24"/>
          <w:szCs w:val="24"/>
        </w:rPr>
        <w:t xml:space="preserve"> формирования, ведения, ежегодного дополнения  и опубликования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00F3264B" w:rsidRPr="00402F13">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w:t>
      </w:r>
      <w:r w:rsidR="0089089B" w:rsidRPr="00402F13">
        <w:rPr>
          <w:rFonts w:ascii="Arial" w:hAnsi="Arial" w:cs="Arial"/>
          <w:sz w:val="24"/>
          <w:szCs w:val="24"/>
        </w:rPr>
        <w:t xml:space="preserve">льства </w:t>
      </w:r>
      <w:r w:rsidR="00F3264B" w:rsidRPr="00402F13">
        <w:rPr>
          <w:rFonts w:ascii="Arial" w:hAnsi="Arial" w:cs="Arial"/>
          <w:sz w:val="24"/>
          <w:szCs w:val="24"/>
        </w:rPr>
        <w:t>(приложение № 1).</w:t>
      </w:r>
    </w:p>
    <w:p w:rsidR="00F3264B" w:rsidRPr="00402F13" w:rsidRDefault="00623551" w:rsidP="006C2ACB">
      <w:pPr>
        <w:numPr>
          <w:ilvl w:val="1"/>
          <w:numId w:val="1"/>
        </w:numPr>
        <w:autoSpaceDE w:val="0"/>
        <w:autoSpaceDN w:val="0"/>
        <w:adjustRightInd w:val="0"/>
        <w:spacing w:after="0" w:line="240" w:lineRule="auto"/>
        <w:ind w:left="0" w:firstLine="698"/>
        <w:contextualSpacing/>
        <w:jc w:val="both"/>
        <w:rPr>
          <w:rFonts w:ascii="Arial" w:hAnsi="Arial" w:cs="Arial"/>
          <w:sz w:val="24"/>
          <w:szCs w:val="24"/>
        </w:rPr>
      </w:pPr>
      <w:hyperlink r:id="rId10" w:history="1">
        <w:r w:rsidR="00F3264B" w:rsidRPr="00402F13">
          <w:rPr>
            <w:rFonts w:ascii="Arial" w:hAnsi="Arial" w:cs="Arial"/>
            <w:sz w:val="24"/>
            <w:szCs w:val="24"/>
          </w:rPr>
          <w:t>Форму</w:t>
        </w:r>
      </w:hyperlink>
      <w:r w:rsidR="00F3264B" w:rsidRPr="00402F13">
        <w:rPr>
          <w:rFonts w:ascii="Arial" w:hAnsi="Arial" w:cs="Arial"/>
          <w:sz w:val="24"/>
          <w:szCs w:val="24"/>
        </w:rPr>
        <w:t xml:space="preserve">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00F3264B" w:rsidRPr="00402F13">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r w:rsidR="0089089B" w:rsidRPr="00402F13">
        <w:rPr>
          <w:rFonts w:ascii="Arial" w:hAnsi="Arial" w:cs="Arial"/>
          <w:sz w:val="24"/>
          <w:szCs w:val="24"/>
        </w:rPr>
        <w:t xml:space="preserve"> предпринимательства </w:t>
      </w:r>
      <w:r w:rsidR="00F3264B" w:rsidRPr="00402F13">
        <w:rPr>
          <w:rFonts w:ascii="Arial" w:hAnsi="Arial" w:cs="Arial"/>
          <w:sz w:val="24"/>
          <w:szCs w:val="24"/>
        </w:rPr>
        <w:t>для опубликования в средствах массовой информации, а также</w:t>
      </w:r>
      <w:r w:rsidR="0089089B" w:rsidRPr="00402F13">
        <w:rPr>
          <w:rFonts w:ascii="Arial" w:hAnsi="Arial" w:cs="Arial"/>
          <w:sz w:val="24"/>
          <w:szCs w:val="24"/>
        </w:rPr>
        <w:t xml:space="preserve"> </w:t>
      </w:r>
      <w:r w:rsidR="00F3264B" w:rsidRPr="00402F13">
        <w:rPr>
          <w:rFonts w:ascii="Arial" w:hAnsi="Arial" w:cs="Arial"/>
          <w:sz w:val="24"/>
          <w:szCs w:val="24"/>
        </w:rPr>
        <w:t>размещения в информационно-телекоммуникационной сети «Интернет» (приложение № 2).</w:t>
      </w:r>
    </w:p>
    <w:p w:rsidR="00F3264B" w:rsidRPr="00402F13" w:rsidRDefault="00F3264B" w:rsidP="00F3264B">
      <w:pPr>
        <w:widowControl w:val="0"/>
        <w:autoSpaceDE w:val="0"/>
        <w:autoSpaceDN w:val="0"/>
        <w:spacing w:after="0" w:line="240" w:lineRule="auto"/>
        <w:ind w:firstLine="709"/>
        <w:jc w:val="both"/>
        <w:rPr>
          <w:rFonts w:ascii="Arial" w:eastAsia="Times New Roman" w:hAnsi="Arial" w:cs="Arial"/>
          <w:sz w:val="24"/>
          <w:szCs w:val="24"/>
          <w:lang w:eastAsia="ru-RU"/>
        </w:rPr>
      </w:pPr>
      <w:r w:rsidRPr="00402F13">
        <w:rPr>
          <w:rFonts w:ascii="Arial" w:eastAsia="Times New Roman" w:hAnsi="Arial" w:cs="Arial"/>
          <w:sz w:val="24"/>
          <w:szCs w:val="24"/>
          <w:lang w:eastAsia="ru-RU"/>
        </w:rPr>
        <w:lastRenderedPageBreak/>
        <w:t>1.3. Виды муниципального имущества, которое используется для</w:t>
      </w:r>
      <w:r w:rsidR="0089089B" w:rsidRPr="00402F13">
        <w:rPr>
          <w:rFonts w:ascii="Arial" w:eastAsia="Times New Roman" w:hAnsi="Arial" w:cs="Arial"/>
          <w:sz w:val="24"/>
          <w:szCs w:val="24"/>
          <w:lang w:eastAsia="ru-RU"/>
        </w:rPr>
        <w:t xml:space="preserve"> </w:t>
      </w:r>
      <w:r w:rsidRPr="00402F13">
        <w:rPr>
          <w:rFonts w:ascii="Arial" w:eastAsia="Times New Roman" w:hAnsi="Arial" w:cs="Arial"/>
          <w:sz w:val="24"/>
          <w:szCs w:val="24"/>
          <w:lang w:eastAsia="ru-RU"/>
        </w:rPr>
        <w:t xml:space="preserve">формирования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eastAsia="Times New Roman" w:hAnsi="Arial" w:cs="Arial"/>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936CB" w:rsidRPr="00402F13">
        <w:rPr>
          <w:rFonts w:ascii="Arial" w:eastAsia="Times New Roman" w:hAnsi="Arial" w:cs="Arial"/>
          <w:sz w:val="24"/>
          <w:szCs w:val="24"/>
          <w:lang w:eastAsia="ru-RU"/>
        </w:rPr>
        <w:t xml:space="preserve"> </w:t>
      </w:r>
      <w:r w:rsidRPr="00402F13">
        <w:rPr>
          <w:rFonts w:ascii="Arial" w:eastAsia="Times New Roman" w:hAnsi="Arial" w:cs="Arial"/>
          <w:sz w:val="24"/>
          <w:szCs w:val="24"/>
          <w:lang w:eastAsia="ru-RU"/>
        </w:rPr>
        <w:t>(приложение № 3).</w:t>
      </w:r>
    </w:p>
    <w:p w:rsidR="00F3264B" w:rsidRPr="00402F13" w:rsidRDefault="00F3264B" w:rsidP="006C2ACB">
      <w:pPr>
        <w:numPr>
          <w:ilvl w:val="0"/>
          <w:numId w:val="1"/>
        </w:numPr>
        <w:autoSpaceDE w:val="0"/>
        <w:autoSpaceDN w:val="0"/>
        <w:adjustRightInd w:val="0"/>
        <w:spacing w:after="0" w:line="240" w:lineRule="auto"/>
        <w:ind w:left="0" w:firstLine="765"/>
        <w:contextualSpacing/>
        <w:jc w:val="both"/>
        <w:rPr>
          <w:rFonts w:ascii="Arial" w:hAnsi="Arial" w:cs="Arial"/>
          <w:sz w:val="24"/>
          <w:szCs w:val="24"/>
        </w:rPr>
      </w:pPr>
      <w:r w:rsidRPr="00402F13">
        <w:rPr>
          <w:rFonts w:ascii="Arial" w:hAnsi="Arial" w:cs="Arial"/>
          <w:sz w:val="24"/>
          <w:szCs w:val="24"/>
        </w:rPr>
        <w:t xml:space="preserve">Определить </w:t>
      </w:r>
      <w:r w:rsidR="00A936CB" w:rsidRPr="00402F13">
        <w:rPr>
          <w:rFonts w:ascii="Arial" w:hAnsi="Arial" w:cs="Arial"/>
          <w:sz w:val="24"/>
          <w:szCs w:val="24"/>
        </w:rPr>
        <w:t xml:space="preserve">Администрации </w:t>
      </w:r>
      <w:r w:rsidR="00402F13">
        <w:rPr>
          <w:rFonts w:ascii="Arial" w:hAnsi="Arial" w:cs="Arial"/>
          <w:sz w:val="24"/>
          <w:szCs w:val="24"/>
        </w:rPr>
        <w:t xml:space="preserve">Шумаковского сельсовета </w:t>
      </w:r>
      <w:r w:rsidR="00A936CB" w:rsidRPr="00402F13">
        <w:rPr>
          <w:rFonts w:ascii="Arial" w:hAnsi="Arial" w:cs="Arial"/>
          <w:sz w:val="24"/>
          <w:szCs w:val="24"/>
        </w:rPr>
        <w:t xml:space="preserve">Солнцевского района Курской области </w:t>
      </w:r>
      <w:proofErr w:type="gramStart"/>
      <w:r w:rsidRPr="00402F13">
        <w:rPr>
          <w:rFonts w:ascii="Arial" w:hAnsi="Arial" w:cs="Arial"/>
          <w:sz w:val="24"/>
          <w:szCs w:val="24"/>
        </w:rPr>
        <w:t>по</w:t>
      </w:r>
      <w:proofErr w:type="gramEnd"/>
      <w:r w:rsidRPr="00402F13">
        <w:rPr>
          <w:rFonts w:ascii="Arial" w:hAnsi="Arial" w:cs="Arial"/>
          <w:sz w:val="24"/>
          <w:szCs w:val="24"/>
        </w:rPr>
        <w:t>:</w:t>
      </w:r>
    </w:p>
    <w:p w:rsidR="00F3264B" w:rsidRPr="00402F13" w:rsidRDefault="00F3264B" w:rsidP="00F3264B">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r w:rsidRPr="00402F13">
        <w:rPr>
          <w:rFonts w:ascii="Arial" w:hAnsi="Arial" w:cs="Arial"/>
          <w:sz w:val="24"/>
          <w:szCs w:val="24"/>
        </w:rPr>
        <w:t xml:space="preserve">Формированию, ведению, а также опубликованию Перечня муниципального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xml:space="preserve">, предназначенного для предоставления во </w:t>
      </w:r>
      <w:r w:rsidR="00A936CB" w:rsidRPr="00402F13">
        <w:rPr>
          <w:rFonts w:ascii="Arial" w:hAnsi="Arial" w:cs="Arial"/>
          <w:sz w:val="24"/>
          <w:szCs w:val="24"/>
        </w:rPr>
        <w:t xml:space="preserve">владение и (или) пользование субъектам малого и среднего предпринимательства </w:t>
      </w:r>
      <w:r w:rsidRPr="00402F13">
        <w:rPr>
          <w:rFonts w:ascii="Arial" w:hAnsi="Arial" w:cs="Arial"/>
          <w:sz w:val="24"/>
          <w:szCs w:val="24"/>
        </w:rPr>
        <w:t>и</w:t>
      </w:r>
      <w:r w:rsidR="00A936CB" w:rsidRPr="00402F13">
        <w:rPr>
          <w:rFonts w:ascii="Arial" w:hAnsi="Arial" w:cs="Arial"/>
          <w:sz w:val="24"/>
          <w:szCs w:val="24"/>
        </w:rPr>
        <w:t xml:space="preserve"> </w:t>
      </w:r>
      <w:r w:rsidRPr="00402F13">
        <w:rPr>
          <w:rFonts w:ascii="Arial" w:hAnsi="Arial" w:cs="Arial"/>
          <w:sz w:val="24"/>
          <w:szCs w:val="24"/>
        </w:rPr>
        <w:t>организациям, образующим инфраструктуру поддержки субъектов малого и среднего предпринимательства (далее – Перечень).</w:t>
      </w:r>
    </w:p>
    <w:p w:rsidR="00F3264B" w:rsidRPr="00402F13" w:rsidRDefault="00F3264B" w:rsidP="006C2ACB">
      <w:pPr>
        <w:numPr>
          <w:ilvl w:val="1"/>
          <w:numId w:val="1"/>
        </w:numPr>
        <w:autoSpaceDE w:val="0"/>
        <w:autoSpaceDN w:val="0"/>
        <w:adjustRightInd w:val="0"/>
        <w:spacing w:after="0" w:line="240" w:lineRule="auto"/>
        <w:ind w:left="0" w:firstLine="765"/>
        <w:contextualSpacing/>
        <w:jc w:val="both"/>
        <w:rPr>
          <w:rFonts w:ascii="Arial" w:hAnsi="Arial" w:cs="Arial"/>
          <w:sz w:val="24"/>
          <w:szCs w:val="24"/>
        </w:rPr>
      </w:pPr>
      <w:r w:rsidRPr="00402F13">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3264B" w:rsidRPr="00402F13" w:rsidRDefault="00F3264B" w:rsidP="00D52C87">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w:t>
      </w:r>
      <w:r w:rsidR="00A936CB" w:rsidRPr="00402F13">
        <w:rPr>
          <w:rFonts w:ascii="Arial" w:hAnsi="Arial" w:cs="Arial"/>
          <w:sz w:val="24"/>
          <w:szCs w:val="24"/>
        </w:rPr>
        <w:t xml:space="preserve"> </w:t>
      </w:r>
      <w:proofErr w:type="gramStart"/>
      <w:r w:rsidR="00A936CB" w:rsidRPr="00402F13">
        <w:rPr>
          <w:rFonts w:ascii="Arial" w:hAnsi="Arial" w:cs="Arial"/>
          <w:sz w:val="24"/>
          <w:szCs w:val="24"/>
        </w:rPr>
        <w:t xml:space="preserve">Администрации </w:t>
      </w:r>
      <w:r w:rsidR="00402F13">
        <w:rPr>
          <w:rFonts w:ascii="Arial" w:hAnsi="Arial" w:cs="Arial"/>
          <w:sz w:val="24"/>
          <w:szCs w:val="24"/>
        </w:rPr>
        <w:t xml:space="preserve">Шумаковского сельсовета </w:t>
      </w:r>
      <w:r w:rsidR="00A936CB" w:rsidRPr="00402F13">
        <w:rPr>
          <w:rFonts w:ascii="Arial" w:hAnsi="Arial" w:cs="Arial"/>
          <w:sz w:val="24"/>
          <w:szCs w:val="24"/>
        </w:rPr>
        <w:t xml:space="preserve">Солнцевского района Курской области </w:t>
      </w:r>
      <w:r w:rsidRPr="00402F13">
        <w:rPr>
          <w:rFonts w:ascii="Arial" w:hAnsi="Arial" w:cs="Arial"/>
          <w:sz w:val="24"/>
          <w:szCs w:val="24"/>
        </w:rPr>
        <w:t>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w:t>
      </w:r>
      <w:proofErr w:type="gramEnd"/>
      <w:r w:rsidRPr="00402F13">
        <w:rPr>
          <w:rFonts w:ascii="Arial" w:hAnsi="Arial" w:cs="Arial"/>
          <w:sz w:val="24"/>
          <w:szCs w:val="24"/>
        </w:rPr>
        <w:t xml:space="preserve"> настоящему постановлению</w:t>
      </w:r>
      <w:r w:rsidR="00A936CB" w:rsidRPr="00402F13">
        <w:rPr>
          <w:rFonts w:ascii="Arial" w:hAnsi="Arial" w:cs="Arial"/>
          <w:sz w:val="24"/>
          <w:szCs w:val="24"/>
        </w:rPr>
        <w:t>.</w:t>
      </w:r>
    </w:p>
    <w:p w:rsidR="00D52C87" w:rsidRPr="00402F13" w:rsidRDefault="00D52C87" w:rsidP="00D52C87">
      <w:pPr>
        <w:autoSpaceDE w:val="0"/>
        <w:autoSpaceDN w:val="0"/>
        <w:adjustRightInd w:val="0"/>
        <w:spacing w:after="0" w:line="240" w:lineRule="auto"/>
        <w:ind w:firstLine="709"/>
        <w:jc w:val="both"/>
        <w:rPr>
          <w:rFonts w:ascii="Arial" w:hAnsi="Arial" w:cs="Arial"/>
          <w:sz w:val="24"/>
          <w:szCs w:val="24"/>
        </w:rPr>
      </w:pPr>
      <w:r w:rsidRPr="00B9419E">
        <w:rPr>
          <w:rFonts w:ascii="Arial" w:hAnsi="Arial" w:cs="Arial"/>
          <w:sz w:val="24"/>
          <w:szCs w:val="24"/>
        </w:rPr>
        <w:t xml:space="preserve">4. Постановление Администрации </w:t>
      </w:r>
      <w:r w:rsidR="00B9419E" w:rsidRPr="00B9419E">
        <w:rPr>
          <w:rFonts w:ascii="Arial" w:hAnsi="Arial" w:cs="Arial"/>
          <w:sz w:val="24"/>
          <w:szCs w:val="24"/>
        </w:rPr>
        <w:t xml:space="preserve">Шумаковского сельсовета </w:t>
      </w:r>
      <w:r w:rsidRPr="00B9419E">
        <w:rPr>
          <w:rFonts w:ascii="Arial" w:hAnsi="Arial" w:cs="Arial"/>
          <w:sz w:val="24"/>
          <w:szCs w:val="24"/>
        </w:rPr>
        <w:t xml:space="preserve">Солнцевского района Курской области от </w:t>
      </w:r>
      <w:r w:rsidR="00B9419E" w:rsidRPr="00B9419E">
        <w:rPr>
          <w:rFonts w:ascii="Arial" w:hAnsi="Arial" w:cs="Arial"/>
          <w:sz w:val="24"/>
          <w:szCs w:val="24"/>
        </w:rPr>
        <w:t>15</w:t>
      </w:r>
      <w:r w:rsidRPr="00B9419E">
        <w:rPr>
          <w:rFonts w:ascii="Arial" w:hAnsi="Arial" w:cs="Arial"/>
          <w:sz w:val="24"/>
          <w:szCs w:val="24"/>
        </w:rPr>
        <w:t>.02.2017 г. №</w:t>
      </w:r>
      <w:r w:rsidR="00B9419E" w:rsidRPr="00B9419E">
        <w:rPr>
          <w:rFonts w:ascii="Arial" w:hAnsi="Arial" w:cs="Arial"/>
          <w:sz w:val="24"/>
          <w:szCs w:val="24"/>
        </w:rPr>
        <w:t>19</w:t>
      </w:r>
      <w:r w:rsidRPr="00B9419E">
        <w:rPr>
          <w:rFonts w:ascii="Arial" w:hAnsi="Arial" w:cs="Arial"/>
          <w:sz w:val="24"/>
          <w:szCs w:val="24"/>
        </w:rPr>
        <w:t xml:space="preserve"> признать утратившим силу.</w:t>
      </w:r>
    </w:p>
    <w:p w:rsidR="00A936CB" w:rsidRPr="00402F13" w:rsidRDefault="00D52C87" w:rsidP="00D52C87">
      <w:pPr>
        <w:ind w:firstLine="709"/>
        <w:jc w:val="both"/>
        <w:rPr>
          <w:rFonts w:ascii="Arial" w:hAnsi="Arial" w:cs="Arial"/>
          <w:sz w:val="24"/>
          <w:szCs w:val="24"/>
        </w:rPr>
      </w:pPr>
      <w:r w:rsidRPr="00402F13">
        <w:rPr>
          <w:rFonts w:ascii="Arial" w:hAnsi="Arial" w:cs="Arial"/>
          <w:sz w:val="24"/>
          <w:szCs w:val="24"/>
        </w:rPr>
        <w:t xml:space="preserve">5. </w:t>
      </w:r>
      <w:proofErr w:type="gramStart"/>
      <w:r w:rsidR="00F3264B" w:rsidRPr="00402F13">
        <w:rPr>
          <w:rFonts w:ascii="Arial" w:hAnsi="Arial" w:cs="Arial"/>
          <w:sz w:val="24"/>
          <w:szCs w:val="24"/>
        </w:rPr>
        <w:t>Контроль за</w:t>
      </w:r>
      <w:proofErr w:type="gramEnd"/>
      <w:r w:rsidR="00F3264B" w:rsidRPr="00402F13">
        <w:rPr>
          <w:rFonts w:ascii="Arial" w:hAnsi="Arial" w:cs="Arial"/>
          <w:sz w:val="24"/>
          <w:szCs w:val="24"/>
        </w:rPr>
        <w:t xml:space="preserve"> выполнением настоящего постановления </w:t>
      </w:r>
      <w:r w:rsidR="00402F13">
        <w:rPr>
          <w:rFonts w:ascii="Arial" w:hAnsi="Arial" w:cs="Arial"/>
          <w:sz w:val="24"/>
          <w:szCs w:val="24"/>
        </w:rPr>
        <w:t>оставляю за собой.</w:t>
      </w:r>
    </w:p>
    <w:p w:rsidR="00A936CB" w:rsidRPr="00402F13" w:rsidRDefault="00A936CB" w:rsidP="00F3264B">
      <w:pPr>
        <w:spacing w:line="240" w:lineRule="auto"/>
        <w:contextualSpacing/>
        <w:jc w:val="center"/>
        <w:rPr>
          <w:rFonts w:ascii="Arial" w:hAnsi="Arial" w:cs="Arial"/>
          <w:sz w:val="24"/>
          <w:szCs w:val="24"/>
        </w:rPr>
      </w:pPr>
    </w:p>
    <w:p w:rsidR="00A936CB" w:rsidRPr="00402F13" w:rsidRDefault="00A936CB" w:rsidP="00D52C87">
      <w:pPr>
        <w:spacing w:line="240" w:lineRule="auto"/>
        <w:ind w:firstLine="709"/>
        <w:contextualSpacing/>
        <w:jc w:val="center"/>
        <w:rPr>
          <w:rFonts w:ascii="Arial" w:hAnsi="Arial" w:cs="Arial"/>
          <w:sz w:val="24"/>
          <w:szCs w:val="24"/>
        </w:rPr>
      </w:pPr>
    </w:p>
    <w:p w:rsidR="00A936CB" w:rsidRDefault="00402F13" w:rsidP="00402F13">
      <w:pPr>
        <w:spacing w:line="240" w:lineRule="auto"/>
        <w:contextualSpacing/>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Главы Шумаковского сельсовета</w:t>
      </w:r>
    </w:p>
    <w:p w:rsidR="00402F13" w:rsidRPr="00402F13" w:rsidRDefault="00402F13" w:rsidP="00402F13">
      <w:pPr>
        <w:spacing w:line="240" w:lineRule="auto"/>
        <w:contextualSpacing/>
        <w:rPr>
          <w:rFonts w:ascii="Arial" w:hAnsi="Arial" w:cs="Arial"/>
          <w:sz w:val="24"/>
          <w:szCs w:val="24"/>
        </w:rPr>
      </w:pPr>
      <w:r>
        <w:rPr>
          <w:rFonts w:ascii="Arial" w:hAnsi="Arial" w:cs="Arial"/>
          <w:sz w:val="24"/>
          <w:szCs w:val="24"/>
        </w:rPr>
        <w:t xml:space="preserve">Солнцевского района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Е.А. Чуйкова</w:t>
      </w:r>
    </w:p>
    <w:p w:rsidR="00A936CB" w:rsidRPr="00402F13" w:rsidRDefault="00A936CB" w:rsidP="00F3264B">
      <w:pPr>
        <w:spacing w:line="240" w:lineRule="auto"/>
        <w:contextualSpacing/>
        <w:jc w:val="center"/>
        <w:rPr>
          <w:rFonts w:ascii="Arial" w:hAnsi="Arial" w:cs="Arial"/>
          <w:sz w:val="24"/>
          <w:szCs w:val="24"/>
        </w:rPr>
      </w:pPr>
    </w:p>
    <w:p w:rsidR="00A936CB" w:rsidRPr="00402F13" w:rsidRDefault="00A936CB"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B463AD" w:rsidRPr="00402F13" w:rsidRDefault="00B463AD" w:rsidP="00F3264B">
      <w:pPr>
        <w:spacing w:line="240" w:lineRule="auto"/>
        <w:contextualSpacing/>
        <w:jc w:val="center"/>
        <w:rPr>
          <w:rFonts w:ascii="Arial" w:hAnsi="Arial" w:cs="Arial"/>
          <w:sz w:val="24"/>
          <w:szCs w:val="24"/>
        </w:rPr>
      </w:pPr>
    </w:p>
    <w:p w:rsidR="00A936CB" w:rsidRPr="00402F13" w:rsidRDefault="00A936CB" w:rsidP="00D52C87">
      <w:pPr>
        <w:spacing w:line="240" w:lineRule="auto"/>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402F13" w:rsidRDefault="00402F13" w:rsidP="00283B00">
      <w:pPr>
        <w:spacing w:line="240" w:lineRule="auto"/>
        <w:ind w:left="4536"/>
        <w:contextualSpacing/>
        <w:rPr>
          <w:rFonts w:ascii="Arial" w:hAnsi="Arial" w:cs="Arial"/>
          <w:sz w:val="24"/>
          <w:szCs w:val="24"/>
        </w:rPr>
      </w:pPr>
    </w:p>
    <w:p w:rsidR="00283B00" w:rsidRPr="00402F13" w:rsidRDefault="00F3264B" w:rsidP="00283B00">
      <w:pPr>
        <w:spacing w:line="240" w:lineRule="auto"/>
        <w:ind w:left="4536"/>
        <w:contextualSpacing/>
        <w:rPr>
          <w:rFonts w:ascii="Arial" w:hAnsi="Arial" w:cs="Arial"/>
          <w:sz w:val="24"/>
          <w:szCs w:val="24"/>
        </w:rPr>
      </w:pPr>
      <w:r w:rsidRPr="00402F13">
        <w:rPr>
          <w:rFonts w:ascii="Arial" w:hAnsi="Arial" w:cs="Arial"/>
          <w:sz w:val="24"/>
          <w:szCs w:val="24"/>
        </w:rPr>
        <w:lastRenderedPageBreak/>
        <w:t>Приложение № 1</w:t>
      </w:r>
      <w:r w:rsidR="00283B00" w:rsidRPr="00402F13">
        <w:rPr>
          <w:rFonts w:ascii="Arial" w:hAnsi="Arial" w:cs="Arial"/>
          <w:sz w:val="24"/>
          <w:szCs w:val="24"/>
        </w:rPr>
        <w:t xml:space="preserve"> </w:t>
      </w:r>
    </w:p>
    <w:p w:rsidR="00402F13" w:rsidRDefault="00283B00" w:rsidP="00283B00">
      <w:pPr>
        <w:spacing w:line="240" w:lineRule="auto"/>
        <w:ind w:left="4536"/>
        <w:contextualSpacing/>
        <w:rPr>
          <w:rFonts w:ascii="Arial" w:hAnsi="Arial" w:cs="Arial"/>
          <w:sz w:val="24"/>
          <w:szCs w:val="24"/>
        </w:rPr>
      </w:pPr>
      <w:r w:rsidRPr="00402F13">
        <w:rPr>
          <w:rFonts w:ascii="Arial" w:hAnsi="Arial" w:cs="Arial"/>
          <w:sz w:val="24"/>
          <w:szCs w:val="24"/>
        </w:rPr>
        <w:t xml:space="preserve">к Постановлению Администрации </w:t>
      </w:r>
    </w:p>
    <w:p w:rsidR="00402F13" w:rsidRDefault="00402F13" w:rsidP="00283B00">
      <w:pPr>
        <w:spacing w:line="240" w:lineRule="auto"/>
        <w:ind w:left="4536"/>
        <w:contextualSpacing/>
        <w:rPr>
          <w:rFonts w:ascii="Arial" w:hAnsi="Arial" w:cs="Arial"/>
          <w:sz w:val="24"/>
          <w:szCs w:val="24"/>
        </w:rPr>
      </w:pPr>
      <w:r>
        <w:rPr>
          <w:rFonts w:ascii="Arial" w:hAnsi="Arial" w:cs="Arial"/>
          <w:sz w:val="24"/>
          <w:szCs w:val="24"/>
        </w:rPr>
        <w:t xml:space="preserve">Шумаковского сельсовета </w:t>
      </w:r>
      <w:r w:rsidR="00283B00" w:rsidRPr="00402F13">
        <w:rPr>
          <w:rFonts w:ascii="Arial" w:hAnsi="Arial" w:cs="Arial"/>
          <w:sz w:val="24"/>
          <w:szCs w:val="24"/>
        </w:rPr>
        <w:t>Солнцевского района Курской области</w:t>
      </w:r>
    </w:p>
    <w:p w:rsidR="00F3264B" w:rsidRPr="00402F13" w:rsidRDefault="00283B00" w:rsidP="00283B00">
      <w:pPr>
        <w:spacing w:line="240" w:lineRule="auto"/>
        <w:ind w:left="4536"/>
        <w:contextualSpacing/>
        <w:rPr>
          <w:rFonts w:ascii="Arial" w:hAnsi="Arial" w:cs="Arial"/>
          <w:sz w:val="24"/>
          <w:szCs w:val="24"/>
        </w:rPr>
      </w:pPr>
      <w:r w:rsidRPr="00402F13">
        <w:rPr>
          <w:rFonts w:ascii="Arial" w:hAnsi="Arial" w:cs="Arial"/>
          <w:sz w:val="24"/>
          <w:szCs w:val="24"/>
        </w:rPr>
        <w:t xml:space="preserve"> от </w:t>
      </w:r>
      <w:r w:rsidR="00402F13">
        <w:rPr>
          <w:rFonts w:ascii="Arial" w:hAnsi="Arial" w:cs="Arial"/>
          <w:sz w:val="24"/>
          <w:szCs w:val="24"/>
        </w:rPr>
        <w:t>25 марта 2019 года № 25</w:t>
      </w:r>
    </w:p>
    <w:p w:rsidR="00F3264B" w:rsidRPr="00402F13" w:rsidRDefault="00F3264B" w:rsidP="00F3264B">
      <w:pPr>
        <w:spacing w:line="240" w:lineRule="auto"/>
        <w:contextualSpacing/>
        <w:rPr>
          <w:rFonts w:ascii="Arial" w:hAnsi="Arial" w:cs="Arial"/>
          <w:sz w:val="24"/>
          <w:szCs w:val="24"/>
        </w:rPr>
      </w:pPr>
    </w:p>
    <w:p w:rsidR="00F3264B" w:rsidRPr="00402F13" w:rsidRDefault="00F3264B" w:rsidP="00F3264B">
      <w:pPr>
        <w:autoSpaceDE w:val="0"/>
        <w:autoSpaceDN w:val="0"/>
        <w:adjustRightInd w:val="0"/>
        <w:spacing w:after="0" w:line="240" w:lineRule="auto"/>
        <w:jc w:val="center"/>
        <w:rPr>
          <w:rFonts w:ascii="Arial" w:hAnsi="Arial" w:cs="Arial"/>
          <w:b/>
          <w:bCs/>
          <w:sz w:val="24"/>
          <w:szCs w:val="24"/>
        </w:rPr>
      </w:pPr>
      <w:r w:rsidRPr="00402F13">
        <w:rPr>
          <w:rFonts w:ascii="Arial" w:hAnsi="Arial" w:cs="Arial"/>
          <w:b/>
          <w:bCs/>
          <w:sz w:val="24"/>
          <w:szCs w:val="24"/>
        </w:rPr>
        <w:t>ПОРЯДОК ФОРМИРОВАНИЯ, ВЕДЕНИЯ,</w:t>
      </w:r>
    </w:p>
    <w:p w:rsidR="00F3264B" w:rsidRPr="00402F13" w:rsidRDefault="00F3264B" w:rsidP="00F3264B">
      <w:pPr>
        <w:autoSpaceDE w:val="0"/>
        <w:autoSpaceDN w:val="0"/>
        <w:adjustRightInd w:val="0"/>
        <w:spacing w:after="0" w:line="240" w:lineRule="auto"/>
        <w:jc w:val="center"/>
        <w:rPr>
          <w:rFonts w:ascii="Arial" w:hAnsi="Arial" w:cs="Arial"/>
          <w:b/>
          <w:bCs/>
          <w:sz w:val="24"/>
          <w:szCs w:val="24"/>
        </w:rPr>
      </w:pPr>
      <w:r w:rsidRPr="00402F13">
        <w:rPr>
          <w:rFonts w:ascii="Arial" w:hAnsi="Arial" w:cs="Arial"/>
          <w:b/>
          <w:bCs/>
          <w:sz w:val="24"/>
          <w:szCs w:val="24"/>
        </w:rPr>
        <w:t>ЕЖЕГОДНОГО ДОПОЛНЕНИЯ И ОПУБЛИКОВАНИЯ</w:t>
      </w:r>
    </w:p>
    <w:p w:rsidR="00F3264B" w:rsidRPr="00402F13" w:rsidRDefault="00F3264B" w:rsidP="00F3264B">
      <w:pPr>
        <w:spacing w:after="0" w:line="240" w:lineRule="auto"/>
        <w:jc w:val="center"/>
        <w:rPr>
          <w:rFonts w:ascii="Arial" w:hAnsi="Arial" w:cs="Arial"/>
          <w:sz w:val="24"/>
          <w:szCs w:val="24"/>
        </w:rPr>
      </w:pPr>
      <w:r w:rsidRPr="00402F13">
        <w:rPr>
          <w:rFonts w:ascii="Arial" w:hAnsi="Arial" w:cs="Arial"/>
          <w:b/>
          <w:bCs/>
          <w:sz w:val="24"/>
          <w:szCs w:val="24"/>
        </w:rPr>
        <w:t xml:space="preserve">ПЕРЕЧНЯ </w:t>
      </w:r>
      <w:r w:rsidR="00283B00" w:rsidRPr="00402F13">
        <w:rPr>
          <w:rFonts w:ascii="Arial" w:hAnsi="Arial" w:cs="Arial"/>
          <w:b/>
          <w:sz w:val="24"/>
          <w:szCs w:val="24"/>
        </w:rPr>
        <w:t>МУНИЦИПАЛЬНОГО</w:t>
      </w:r>
      <w:r w:rsidRPr="00402F13">
        <w:rPr>
          <w:rFonts w:ascii="Arial" w:hAnsi="Arial" w:cs="Arial"/>
          <w:b/>
          <w:bCs/>
          <w:sz w:val="24"/>
          <w:szCs w:val="24"/>
        </w:rPr>
        <w:t xml:space="preserve"> ИМУЩЕСТВА </w:t>
      </w:r>
      <w:r w:rsidR="00283B00" w:rsidRPr="00402F13">
        <w:rPr>
          <w:rFonts w:ascii="Arial" w:hAnsi="Arial" w:cs="Arial"/>
          <w:b/>
          <w:bCs/>
          <w:sz w:val="24"/>
          <w:szCs w:val="24"/>
        </w:rPr>
        <w:t xml:space="preserve">МУНИЦИПАЛЬНОГО </w:t>
      </w:r>
      <w:r w:rsidR="00402F13">
        <w:rPr>
          <w:rFonts w:ascii="Arial" w:hAnsi="Arial" w:cs="Arial"/>
          <w:b/>
          <w:bCs/>
          <w:sz w:val="24"/>
          <w:szCs w:val="24"/>
        </w:rPr>
        <w:t xml:space="preserve">ОБРАЗОВАНИЯ </w:t>
      </w:r>
      <w:r w:rsidR="00283B00" w:rsidRPr="00402F13">
        <w:rPr>
          <w:rFonts w:ascii="Arial" w:hAnsi="Arial" w:cs="Arial"/>
          <w:b/>
          <w:bCs/>
          <w:sz w:val="24"/>
          <w:szCs w:val="24"/>
        </w:rPr>
        <w:t>«</w:t>
      </w:r>
      <w:r w:rsidR="00402F13">
        <w:rPr>
          <w:rFonts w:ascii="Arial" w:hAnsi="Arial" w:cs="Arial"/>
          <w:b/>
          <w:bCs/>
          <w:sz w:val="24"/>
          <w:szCs w:val="24"/>
        </w:rPr>
        <w:t>ШУМАКОВСКИЙ СЕЛЬСОВЕТ</w:t>
      </w:r>
      <w:r w:rsidR="00283B00" w:rsidRPr="00402F13">
        <w:rPr>
          <w:rFonts w:ascii="Arial" w:hAnsi="Arial" w:cs="Arial"/>
          <w:b/>
          <w:bCs/>
          <w:sz w:val="24"/>
          <w:szCs w:val="24"/>
        </w:rPr>
        <w:t xml:space="preserve">» </w:t>
      </w:r>
      <w:r w:rsidR="00402F13">
        <w:rPr>
          <w:rFonts w:ascii="Arial" w:hAnsi="Arial" w:cs="Arial"/>
          <w:b/>
          <w:bCs/>
          <w:sz w:val="24"/>
          <w:szCs w:val="24"/>
        </w:rPr>
        <w:t xml:space="preserve">СОЛНЦЕВСКОГО РАЙОНА </w:t>
      </w:r>
      <w:r w:rsidR="00283B00" w:rsidRPr="00402F13">
        <w:rPr>
          <w:rFonts w:ascii="Arial" w:hAnsi="Arial" w:cs="Arial"/>
          <w:b/>
          <w:bCs/>
          <w:sz w:val="24"/>
          <w:szCs w:val="24"/>
        </w:rPr>
        <w:t>КУРСКОЙ ОБЛАСТИ</w:t>
      </w:r>
      <w:r w:rsidRPr="00402F13">
        <w:rPr>
          <w:rFonts w:ascii="Arial" w:hAnsi="Arial" w:cs="Arial"/>
          <w:b/>
          <w:bCs/>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402F13" w:rsidRDefault="00F3264B" w:rsidP="00F3264B">
      <w:pPr>
        <w:autoSpaceDE w:val="0"/>
        <w:autoSpaceDN w:val="0"/>
        <w:adjustRightInd w:val="0"/>
        <w:spacing w:after="0" w:line="240" w:lineRule="auto"/>
        <w:jc w:val="center"/>
        <w:outlineLvl w:val="0"/>
        <w:rPr>
          <w:rFonts w:ascii="Arial" w:hAnsi="Arial" w:cs="Arial"/>
          <w:sz w:val="24"/>
          <w:szCs w:val="24"/>
        </w:rPr>
      </w:pPr>
    </w:p>
    <w:p w:rsidR="00F3264B" w:rsidRPr="00402F13" w:rsidRDefault="00F3264B" w:rsidP="00F3264B">
      <w:pPr>
        <w:autoSpaceDE w:val="0"/>
        <w:autoSpaceDN w:val="0"/>
        <w:adjustRightInd w:val="0"/>
        <w:spacing w:after="0" w:line="240" w:lineRule="auto"/>
        <w:jc w:val="center"/>
        <w:outlineLvl w:val="0"/>
        <w:rPr>
          <w:rFonts w:ascii="Arial" w:hAnsi="Arial" w:cs="Arial"/>
          <w:b/>
          <w:sz w:val="24"/>
          <w:szCs w:val="24"/>
        </w:rPr>
      </w:pPr>
      <w:r w:rsidRPr="00402F13">
        <w:rPr>
          <w:rFonts w:ascii="Arial" w:hAnsi="Arial" w:cs="Arial"/>
          <w:b/>
          <w:sz w:val="24"/>
          <w:szCs w:val="24"/>
        </w:rPr>
        <w:t>1. Общие положения</w:t>
      </w:r>
    </w:p>
    <w:p w:rsidR="00F3264B" w:rsidRPr="00402F13" w:rsidRDefault="00F3264B" w:rsidP="00F3264B">
      <w:pPr>
        <w:autoSpaceDE w:val="0"/>
        <w:autoSpaceDN w:val="0"/>
        <w:adjustRightInd w:val="0"/>
        <w:spacing w:after="0" w:line="240" w:lineRule="auto"/>
        <w:jc w:val="both"/>
        <w:rPr>
          <w:rFonts w:ascii="Arial" w:hAnsi="Arial" w:cs="Arial"/>
          <w:sz w:val="24"/>
          <w:szCs w:val="24"/>
        </w:rPr>
      </w:pPr>
    </w:p>
    <w:p w:rsidR="00F3264B" w:rsidRPr="00402F13" w:rsidRDefault="00F3264B" w:rsidP="00F3264B">
      <w:pPr>
        <w:autoSpaceDE w:val="0"/>
        <w:autoSpaceDN w:val="0"/>
        <w:adjustRightInd w:val="0"/>
        <w:spacing w:after="0" w:line="240" w:lineRule="auto"/>
        <w:ind w:firstLine="567"/>
        <w:jc w:val="both"/>
        <w:rPr>
          <w:rFonts w:ascii="Arial" w:hAnsi="Arial" w:cs="Arial"/>
          <w:sz w:val="24"/>
          <w:szCs w:val="24"/>
        </w:rPr>
      </w:pPr>
      <w:proofErr w:type="gramStart"/>
      <w:r w:rsidRPr="00402F13">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402F13" w:rsidRPr="00402F13">
        <w:rPr>
          <w:rFonts w:ascii="Arial" w:hAnsi="Arial" w:cs="Arial"/>
          <w:sz w:val="24"/>
          <w:szCs w:val="24"/>
        </w:rPr>
        <w:t xml:space="preserve">муниципального образования «Шумаковский сельсовет» Солнцевского района </w:t>
      </w:r>
      <w:r w:rsidR="00283B00" w:rsidRPr="00402F13">
        <w:rPr>
          <w:rFonts w:ascii="Arial" w:hAnsi="Arial" w:cs="Arial"/>
          <w:sz w:val="24"/>
          <w:szCs w:val="24"/>
        </w:rPr>
        <w:t>Курской области</w:t>
      </w:r>
      <w:r w:rsidRPr="00402F13">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402F13">
        <w:rPr>
          <w:rFonts w:ascii="Arial" w:hAnsi="Arial" w:cs="Arial"/>
          <w:sz w:val="24"/>
          <w:szCs w:val="24"/>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402F13" w:rsidRDefault="00F3264B" w:rsidP="00F3264B">
      <w:pPr>
        <w:autoSpaceDE w:val="0"/>
        <w:autoSpaceDN w:val="0"/>
        <w:adjustRightInd w:val="0"/>
        <w:spacing w:after="0" w:line="240" w:lineRule="auto"/>
        <w:contextualSpacing/>
        <w:jc w:val="center"/>
        <w:outlineLvl w:val="0"/>
        <w:rPr>
          <w:rFonts w:ascii="Arial" w:hAnsi="Arial" w:cs="Arial"/>
          <w:b/>
          <w:sz w:val="24"/>
          <w:szCs w:val="24"/>
        </w:rPr>
      </w:pPr>
      <w:r w:rsidRPr="00402F13">
        <w:rPr>
          <w:rFonts w:ascii="Arial" w:hAnsi="Arial" w:cs="Arial"/>
          <w:b/>
          <w:sz w:val="24"/>
          <w:szCs w:val="24"/>
        </w:rPr>
        <w:t xml:space="preserve">2. Цели создания и основные принципы формирования, </w:t>
      </w:r>
      <w:r w:rsidRPr="00402F13">
        <w:rPr>
          <w:rFonts w:ascii="Arial" w:hAnsi="Arial" w:cs="Arial"/>
          <w:b/>
          <w:sz w:val="24"/>
          <w:szCs w:val="24"/>
        </w:rPr>
        <w:br/>
        <w:t>ведения, ежегодного дополнения и опубликования Перечня</w:t>
      </w:r>
    </w:p>
    <w:p w:rsidR="00F3264B" w:rsidRPr="00402F13" w:rsidRDefault="00F3264B" w:rsidP="00F3264B">
      <w:pPr>
        <w:autoSpaceDE w:val="0"/>
        <w:autoSpaceDN w:val="0"/>
        <w:adjustRightInd w:val="0"/>
        <w:spacing w:after="0" w:line="240" w:lineRule="auto"/>
        <w:jc w:val="both"/>
        <w:rPr>
          <w:rFonts w:ascii="Arial" w:hAnsi="Arial" w:cs="Arial"/>
          <w:sz w:val="24"/>
          <w:szCs w:val="24"/>
        </w:rPr>
      </w:pPr>
    </w:p>
    <w:p w:rsidR="00F3264B" w:rsidRPr="00402F13" w:rsidRDefault="00F3264B" w:rsidP="006C2ACB">
      <w:pPr>
        <w:numPr>
          <w:ilvl w:val="1"/>
          <w:numId w:val="2"/>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402F13">
        <w:rPr>
          <w:rFonts w:ascii="Arial" w:hAnsi="Arial" w:cs="Arial"/>
          <w:sz w:val="24"/>
          <w:szCs w:val="24"/>
        </w:rPr>
        <w:t xml:space="preserve">В Перечне содержатся сведения о муниципальном имуществе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свободном от прав третьих лиц (</w:t>
      </w:r>
      <w:r w:rsidRPr="00402F13">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402F13">
        <w:rPr>
          <w:rFonts w:ascii="Arial" w:hAnsi="Arial" w:cs="Arial"/>
          <w:sz w:val="24"/>
          <w:szCs w:val="24"/>
        </w:rPr>
        <w:t>предусмотренном частью 1 статьи 18 Федерального закона от 24.07.2007</w:t>
      </w:r>
      <w:r w:rsidR="00283B00" w:rsidRPr="00402F13">
        <w:rPr>
          <w:rFonts w:ascii="Arial" w:hAnsi="Arial" w:cs="Arial"/>
          <w:sz w:val="24"/>
          <w:szCs w:val="24"/>
        </w:rPr>
        <w:t xml:space="preserve"> </w:t>
      </w:r>
      <w:r w:rsidRPr="00402F13">
        <w:rPr>
          <w:rFonts w:ascii="Arial" w:hAnsi="Arial" w:cs="Arial"/>
          <w:sz w:val="24"/>
          <w:szCs w:val="24"/>
        </w:rPr>
        <w:t>№ 209-ФЗ «О развитии малого и среднего предпринимательства в Российской Федерации», предназначенном для предоставления во</w:t>
      </w:r>
      <w:proofErr w:type="gramEnd"/>
      <w:r w:rsidRPr="00402F13">
        <w:rPr>
          <w:rFonts w:ascii="Arial" w:hAnsi="Arial" w:cs="Arial"/>
          <w:sz w:val="24"/>
          <w:szCs w:val="24"/>
        </w:rPr>
        <w:t xml:space="preserve"> </w:t>
      </w:r>
      <w:proofErr w:type="gramStart"/>
      <w:r w:rsidRPr="00402F13">
        <w:rPr>
          <w:rFonts w:ascii="Arial" w:hAnsi="Arial" w:cs="Arial"/>
          <w:sz w:val="24"/>
          <w:szCs w:val="24"/>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402F13">
        <w:rPr>
          <w:rFonts w:ascii="Arial" w:hAnsi="Arial" w:cs="Arial"/>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w:t>
      </w:r>
      <w:r w:rsidRPr="00402F13">
        <w:rPr>
          <w:rFonts w:ascii="Arial" w:hAnsi="Arial" w:cs="Arial"/>
          <w:sz w:val="24"/>
          <w:szCs w:val="24"/>
        </w:rPr>
        <w:lastRenderedPageBreak/>
        <w:t>случаях, указанных в подпунктах 6, 8 и 9 пункта 2 статьи 39.3 Земельного кодекса Российской Федерации.</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2.2. Формирование Перечня осуществляется в целях:</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2.2.2. Предоставления имущества, принадлежащего на праве собственности </w:t>
      </w:r>
      <w:r w:rsidR="00402F13" w:rsidRPr="00402F13">
        <w:rPr>
          <w:rFonts w:ascii="Arial" w:hAnsi="Arial" w:cs="Arial"/>
          <w:sz w:val="24"/>
          <w:szCs w:val="24"/>
        </w:rPr>
        <w:t xml:space="preserve">муниципального образования «Шумаковский сельсовет» Солнцевского района </w:t>
      </w:r>
      <w:r w:rsidR="00283B00" w:rsidRPr="00402F13">
        <w:rPr>
          <w:rFonts w:ascii="Arial" w:hAnsi="Arial" w:cs="Arial"/>
          <w:sz w:val="24"/>
          <w:szCs w:val="24"/>
        </w:rPr>
        <w:t xml:space="preserve">Курской области </w:t>
      </w:r>
      <w:r w:rsidRPr="00402F13">
        <w:rPr>
          <w:rFonts w:ascii="Arial" w:hAnsi="Arial" w:cs="Arial"/>
          <w:sz w:val="24"/>
          <w:szCs w:val="24"/>
        </w:rPr>
        <w:t>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2.2.3. Реализации полномочий органов местного самоуправления</w:t>
      </w:r>
      <w:r w:rsidR="00283B00" w:rsidRPr="00402F13">
        <w:rPr>
          <w:rFonts w:ascii="Arial" w:hAnsi="Arial" w:cs="Arial"/>
          <w:i/>
          <w:sz w:val="24"/>
          <w:szCs w:val="24"/>
        </w:rPr>
        <w:t xml:space="preserve"> </w:t>
      </w:r>
      <w:r w:rsidR="00402F13" w:rsidRPr="00402F13">
        <w:rPr>
          <w:rFonts w:ascii="Arial" w:hAnsi="Arial" w:cs="Arial"/>
          <w:sz w:val="24"/>
          <w:szCs w:val="24"/>
        </w:rPr>
        <w:t xml:space="preserve">муниципального образования «Шумаковский сельсовет» Солнцевского района </w:t>
      </w:r>
      <w:r w:rsidR="00283B00" w:rsidRPr="00402F13">
        <w:rPr>
          <w:rFonts w:ascii="Arial" w:hAnsi="Arial" w:cs="Arial"/>
          <w:sz w:val="24"/>
          <w:szCs w:val="24"/>
        </w:rPr>
        <w:t xml:space="preserve">Курской области </w:t>
      </w:r>
      <w:r w:rsidRPr="00402F13">
        <w:rPr>
          <w:rFonts w:ascii="Arial" w:hAnsi="Arial" w:cs="Arial"/>
          <w:sz w:val="24"/>
          <w:szCs w:val="24"/>
        </w:rPr>
        <w:t>в сфере оказания имущественной поддержки субъектам малого и среднего предпринимательства.</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 xml:space="preserve">2.2.4. Повышения эффективности управления </w:t>
      </w:r>
      <w:r w:rsidR="00283B00" w:rsidRPr="00402F13">
        <w:rPr>
          <w:rFonts w:ascii="Arial" w:hAnsi="Arial" w:cs="Arial"/>
          <w:sz w:val="24"/>
          <w:szCs w:val="24"/>
        </w:rPr>
        <w:t>муниципальным</w:t>
      </w:r>
      <w:r w:rsidRPr="00402F13">
        <w:rPr>
          <w:rFonts w:ascii="Arial" w:hAnsi="Arial" w:cs="Arial"/>
          <w:i/>
          <w:sz w:val="24"/>
          <w:szCs w:val="24"/>
        </w:rPr>
        <w:t xml:space="preserve"> </w:t>
      </w:r>
      <w:r w:rsidRPr="00402F13">
        <w:rPr>
          <w:rFonts w:ascii="Arial" w:hAnsi="Arial" w:cs="Arial"/>
          <w:sz w:val="24"/>
          <w:szCs w:val="24"/>
        </w:rPr>
        <w:t xml:space="preserve">имуществом, находящимся в собственности </w:t>
      </w:r>
      <w:r w:rsidR="00283B00" w:rsidRPr="00402F13">
        <w:rPr>
          <w:rFonts w:ascii="Arial" w:hAnsi="Arial" w:cs="Arial"/>
          <w:sz w:val="24"/>
          <w:szCs w:val="24"/>
        </w:rPr>
        <w:t>муниципального района «Солнцевский район» Курской области</w:t>
      </w:r>
      <w:r w:rsidRPr="00402F13">
        <w:rPr>
          <w:rFonts w:ascii="Arial" w:hAnsi="Arial" w:cs="Arial"/>
          <w:sz w:val="24"/>
          <w:szCs w:val="24"/>
        </w:rPr>
        <w:t xml:space="preserve">, стимулирования развития малого и среднего предпринимательства на территории </w:t>
      </w:r>
      <w:r w:rsidR="00283B00" w:rsidRPr="00402F13">
        <w:rPr>
          <w:rFonts w:ascii="Arial" w:hAnsi="Arial" w:cs="Arial"/>
          <w:sz w:val="24"/>
          <w:szCs w:val="24"/>
        </w:rPr>
        <w:t>муниципального района «Солнцевский район» Курской области</w:t>
      </w:r>
      <w:r w:rsidRPr="00402F13">
        <w:rPr>
          <w:rFonts w:ascii="Arial" w:hAnsi="Arial" w:cs="Arial"/>
          <w:i/>
          <w:sz w:val="24"/>
          <w:szCs w:val="24"/>
        </w:rPr>
        <w:t>.</w:t>
      </w:r>
    </w:p>
    <w:p w:rsidR="00F3264B" w:rsidRPr="00402F13" w:rsidRDefault="00283B00"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2.3.  </w:t>
      </w:r>
      <w:r w:rsidR="00F3264B" w:rsidRPr="00402F13">
        <w:rPr>
          <w:rFonts w:ascii="Arial" w:hAnsi="Arial" w:cs="Arial"/>
          <w:sz w:val="24"/>
          <w:szCs w:val="24"/>
        </w:rPr>
        <w:t>Формирование и ведение Перечня основывается на следующих основных принципах:</w:t>
      </w:r>
    </w:p>
    <w:p w:rsidR="006C2ACB" w:rsidRPr="00402F13" w:rsidRDefault="00F3264B" w:rsidP="00F3264B">
      <w:pPr>
        <w:spacing w:after="0" w:line="240" w:lineRule="auto"/>
        <w:ind w:firstLine="709"/>
        <w:jc w:val="both"/>
        <w:rPr>
          <w:rFonts w:ascii="Arial" w:hAnsi="Arial" w:cs="Arial"/>
          <w:sz w:val="24"/>
          <w:szCs w:val="24"/>
        </w:rPr>
      </w:pPr>
      <w:r w:rsidRPr="00402F13">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2.3.2. </w:t>
      </w:r>
      <w:proofErr w:type="gramStart"/>
      <w:r w:rsidRPr="00402F13">
        <w:rPr>
          <w:rFonts w:ascii="Arial" w:hAnsi="Arial" w:cs="Arial"/>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283B00" w:rsidRPr="00402F13">
        <w:rPr>
          <w:rFonts w:ascii="Arial" w:hAnsi="Arial" w:cs="Arial"/>
          <w:sz w:val="24"/>
          <w:szCs w:val="24"/>
        </w:rPr>
        <w:t xml:space="preserve">муниципальном районе «Солнцевский район» Курской области </w:t>
      </w:r>
      <w:r w:rsidRPr="00402F13">
        <w:rPr>
          <w:rFonts w:ascii="Arial" w:hAnsi="Arial" w:cs="Arial"/>
          <w:sz w:val="24"/>
          <w:szCs w:val="24"/>
        </w:rPr>
        <w:t xml:space="preserve">по обеспечению взаимодействия исполнительных органов власти </w:t>
      </w:r>
      <w:r w:rsidR="00283B00" w:rsidRPr="00402F13">
        <w:rPr>
          <w:rFonts w:ascii="Arial" w:hAnsi="Arial" w:cs="Arial"/>
          <w:sz w:val="24"/>
          <w:szCs w:val="24"/>
        </w:rPr>
        <w:t xml:space="preserve"> Курской области</w:t>
      </w:r>
      <w:r w:rsidRPr="00402F13">
        <w:rPr>
          <w:rFonts w:ascii="Arial" w:hAnsi="Arial" w:cs="Arial"/>
          <w:sz w:val="24"/>
          <w:szCs w:val="24"/>
        </w:rPr>
        <w:t xml:space="preserve"> с территориальным органом </w:t>
      </w:r>
      <w:proofErr w:type="spellStart"/>
      <w:r w:rsidRPr="00402F13">
        <w:rPr>
          <w:rFonts w:ascii="Arial" w:hAnsi="Arial" w:cs="Arial"/>
          <w:sz w:val="24"/>
          <w:szCs w:val="24"/>
        </w:rPr>
        <w:t>Росимущества</w:t>
      </w:r>
      <w:proofErr w:type="spellEnd"/>
      <w:r w:rsidRPr="00402F13">
        <w:rPr>
          <w:rFonts w:ascii="Arial" w:hAnsi="Arial" w:cs="Arial"/>
          <w:sz w:val="24"/>
          <w:szCs w:val="24"/>
        </w:rPr>
        <w:t xml:space="preserve"> в </w:t>
      </w:r>
      <w:r w:rsidR="00283B00" w:rsidRPr="00402F13">
        <w:rPr>
          <w:rFonts w:ascii="Arial" w:hAnsi="Arial" w:cs="Arial"/>
          <w:sz w:val="24"/>
          <w:szCs w:val="24"/>
        </w:rPr>
        <w:t>Курской области</w:t>
      </w:r>
      <w:r w:rsidRPr="00402F13">
        <w:rPr>
          <w:rFonts w:ascii="Arial" w:hAnsi="Arial" w:cs="Arial"/>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402F13" w:rsidRDefault="00F3264B" w:rsidP="00F3264B">
      <w:pPr>
        <w:spacing w:line="240" w:lineRule="auto"/>
        <w:ind w:firstLine="567"/>
        <w:contextualSpacing/>
        <w:jc w:val="both"/>
        <w:rPr>
          <w:rFonts w:ascii="Arial" w:hAnsi="Arial" w:cs="Arial"/>
          <w:sz w:val="24"/>
          <w:szCs w:val="24"/>
        </w:rPr>
      </w:pPr>
    </w:p>
    <w:p w:rsidR="00F3264B" w:rsidRPr="00402F13" w:rsidRDefault="00F3264B" w:rsidP="00F3264B">
      <w:pPr>
        <w:jc w:val="center"/>
        <w:rPr>
          <w:rFonts w:ascii="Arial" w:hAnsi="Arial" w:cs="Arial"/>
          <w:b/>
          <w:sz w:val="24"/>
          <w:szCs w:val="24"/>
        </w:rPr>
      </w:pPr>
      <w:r w:rsidRPr="00402F13">
        <w:rPr>
          <w:rFonts w:ascii="Arial" w:hAnsi="Arial" w:cs="Arial"/>
          <w:b/>
          <w:sz w:val="24"/>
          <w:szCs w:val="24"/>
        </w:rPr>
        <w:t>3. Формирование, ведение Перечня, внесение в него изменений, в том числе ежегодное дополнение Перечня</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402F13">
        <w:rPr>
          <w:rFonts w:ascii="Arial" w:hAnsi="Arial" w:cs="Arial"/>
          <w:sz w:val="24"/>
          <w:szCs w:val="24"/>
        </w:rPr>
        <w:t>3.1.</w:t>
      </w:r>
      <w:r w:rsidR="00283B00" w:rsidRPr="00402F13">
        <w:rPr>
          <w:rFonts w:ascii="Arial" w:hAnsi="Arial" w:cs="Arial"/>
          <w:sz w:val="24"/>
          <w:szCs w:val="24"/>
        </w:rPr>
        <w:t xml:space="preserve"> Перечень, изменения и ежегодного дополнения</w:t>
      </w:r>
      <w:r w:rsidRPr="00402F13">
        <w:rPr>
          <w:rFonts w:ascii="Arial" w:hAnsi="Arial" w:cs="Arial"/>
          <w:sz w:val="24"/>
          <w:szCs w:val="24"/>
        </w:rPr>
        <w:t xml:space="preserve"> в него утверждаются </w:t>
      </w:r>
      <w:r w:rsidR="00283B00" w:rsidRPr="00402F13">
        <w:rPr>
          <w:rFonts w:ascii="Arial" w:hAnsi="Arial" w:cs="Arial"/>
          <w:sz w:val="24"/>
          <w:szCs w:val="24"/>
        </w:rPr>
        <w:t>Постановлением Администрации</w:t>
      </w:r>
      <w:r w:rsidR="0052580B">
        <w:rPr>
          <w:rFonts w:ascii="Arial" w:hAnsi="Arial" w:cs="Arial"/>
          <w:sz w:val="24"/>
          <w:szCs w:val="24"/>
        </w:rPr>
        <w:t xml:space="preserve"> Шумаковского сельсовета</w:t>
      </w:r>
      <w:r w:rsidR="00283B00" w:rsidRPr="00402F13">
        <w:rPr>
          <w:rFonts w:ascii="Arial" w:hAnsi="Arial" w:cs="Arial"/>
          <w:sz w:val="24"/>
          <w:szCs w:val="24"/>
        </w:rPr>
        <w:t xml:space="preserve"> Солнцевского района Курской области</w:t>
      </w:r>
      <w:r w:rsidRPr="00402F13">
        <w:rPr>
          <w:rFonts w:ascii="Arial" w:hAnsi="Arial" w:cs="Arial"/>
          <w:i/>
          <w:sz w:val="24"/>
          <w:szCs w:val="24"/>
        </w:rPr>
        <w:t>.</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3.2. Формирование и ведение Перечня осуществляется</w:t>
      </w:r>
      <w:r w:rsidR="00B463AD" w:rsidRPr="00402F13">
        <w:rPr>
          <w:rFonts w:ascii="Arial" w:hAnsi="Arial" w:cs="Arial"/>
          <w:sz w:val="24"/>
          <w:szCs w:val="24"/>
        </w:rPr>
        <w:t xml:space="preserve"> управлением инвестиционной политики, экономики, архитектуры, строительства, имущественных и земельных правоотношений Администрации</w:t>
      </w:r>
      <w:r w:rsidR="0052580B">
        <w:rPr>
          <w:rFonts w:ascii="Arial" w:hAnsi="Arial" w:cs="Arial"/>
          <w:sz w:val="24"/>
          <w:szCs w:val="24"/>
        </w:rPr>
        <w:t xml:space="preserve"> Шумаковского сельсовета</w:t>
      </w:r>
      <w:r w:rsidR="00B463AD" w:rsidRPr="00402F13">
        <w:rPr>
          <w:rFonts w:ascii="Arial" w:hAnsi="Arial" w:cs="Arial"/>
          <w:sz w:val="24"/>
          <w:szCs w:val="24"/>
        </w:rPr>
        <w:t xml:space="preserve"> Солнцевского района Курской области</w:t>
      </w:r>
      <w:r w:rsidRPr="00402F13">
        <w:rPr>
          <w:rFonts w:ascii="Arial" w:hAnsi="Arial" w:cs="Arial"/>
          <w:i/>
          <w:sz w:val="24"/>
          <w:szCs w:val="24"/>
        </w:rPr>
        <w:t xml:space="preserve"> </w:t>
      </w:r>
      <w:r w:rsidRPr="00402F13">
        <w:rPr>
          <w:rFonts w:ascii="Arial" w:hAnsi="Arial" w:cs="Arial"/>
          <w:sz w:val="24"/>
          <w:szCs w:val="24"/>
        </w:rPr>
        <w:t>(далее – уполномоченный орган)</w:t>
      </w:r>
      <w:r w:rsidR="00B463AD" w:rsidRPr="00402F13">
        <w:rPr>
          <w:rFonts w:ascii="Arial" w:hAnsi="Arial" w:cs="Arial"/>
          <w:sz w:val="24"/>
          <w:szCs w:val="24"/>
        </w:rPr>
        <w:t xml:space="preserve"> </w:t>
      </w:r>
      <w:r w:rsidRPr="00402F13">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402F13"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02F13">
        <w:rPr>
          <w:rFonts w:ascii="Arial" w:hAnsi="Arial" w:cs="Arial"/>
          <w:sz w:val="24"/>
          <w:szCs w:val="24"/>
        </w:rPr>
        <w:t>3.3. В Перечень вносятся сведения об имуществе, соответствующем следующим критериям:</w:t>
      </w:r>
    </w:p>
    <w:p w:rsidR="00F3264B" w:rsidRPr="00402F13"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02F13">
        <w:rPr>
          <w:rFonts w:ascii="Arial" w:hAnsi="Arial" w:cs="Arial"/>
          <w:sz w:val="24"/>
          <w:szCs w:val="24"/>
        </w:rPr>
        <w:lastRenderedPageBreak/>
        <w:t xml:space="preserve">3.3.1. Имущество свободно от прав третьих лиц </w:t>
      </w:r>
      <w:r w:rsidRPr="00402F13">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02F13">
        <w:rPr>
          <w:rFonts w:ascii="Arial" w:hAnsi="Arial" w:cs="Arial"/>
          <w:sz w:val="24"/>
          <w:szCs w:val="24"/>
        </w:rPr>
        <w:t>;</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3.3.3. Имущество не является объектом религиозного назначения;</w:t>
      </w:r>
    </w:p>
    <w:p w:rsidR="006C2ACB" w:rsidRPr="00402F13" w:rsidRDefault="00F3264B" w:rsidP="00B463AD">
      <w:pPr>
        <w:autoSpaceDE w:val="0"/>
        <w:autoSpaceDN w:val="0"/>
        <w:adjustRightInd w:val="0"/>
        <w:spacing w:before="280" w:after="0" w:line="240" w:lineRule="auto"/>
        <w:ind w:firstLine="709"/>
        <w:contextualSpacing/>
        <w:jc w:val="both"/>
        <w:rPr>
          <w:rFonts w:ascii="Arial" w:hAnsi="Arial" w:cs="Arial"/>
          <w:i/>
          <w:sz w:val="24"/>
          <w:szCs w:val="24"/>
        </w:rPr>
      </w:pPr>
      <w:r w:rsidRPr="00402F13">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r w:rsidR="00B463AD" w:rsidRPr="00402F13">
        <w:rPr>
          <w:rFonts w:ascii="Arial" w:hAnsi="Arial" w:cs="Arial"/>
          <w:sz w:val="24"/>
          <w:szCs w:val="24"/>
        </w:rPr>
        <w:t>.</w:t>
      </w:r>
    </w:p>
    <w:p w:rsidR="00F3264B" w:rsidRPr="00402F13" w:rsidRDefault="00F3264B" w:rsidP="00B463AD">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3.3.5. </w:t>
      </w:r>
      <w:proofErr w:type="gramStart"/>
      <w:r w:rsidRPr="00402F13">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предназначенного для передачи во владение и (или) в пользование на долгосрочной основе социально ориентированным</w:t>
      </w:r>
      <w:proofErr w:type="gramEnd"/>
      <w:r w:rsidRPr="00402F13">
        <w:rPr>
          <w:rFonts w:ascii="Arial" w:hAnsi="Arial" w:cs="Arial"/>
          <w:sz w:val="24"/>
          <w:szCs w:val="24"/>
        </w:rPr>
        <w:t xml:space="preserve"> некоммерческим организациям;</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3.3.6. Имущество не признано аварийным и подлежащим сносу;</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402F13">
        <w:rPr>
          <w:rFonts w:ascii="Arial" w:hAnsi="Arial" w:cs="Arial"/>
          <w:sz w:val="24"/>
          <w:szCs w:val="24"/>
        </w:rPr>
        <w:t>3.3.8. Земельный участок не предназначен для ведения личного подсоб</w:t>
      </w:r>
      <w:r w:rsidR="00D52C87" w:rsidRPr="00402F13">
        <w:rPr>
          <w:rFonts w:ascii="Arial" w:hAnsi="Arial" w:cs="Arial"/>
          <w:sz w:val="24"/>
          <w:szCs w:val="24"/>
        </w:rPr>
        <w:t xml:space="preserve">ного хозяйства, </w:t>
      </w:r>
      <w:r w:rsidRPr="00402F13">
        <w:rPr>
          <w:rFonts w:ascii="Arial" w:hAnsi="Arial" w:cs="Arial"/>
          <w:sz w:val="24"/>
          <w:szCs w:val="24"/>
        </w:rPr>
        <w:t xml:space="preserve">огородничества, садоводства, индивидуального жилищного строительства; </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3.3.10. </w:t>
      </w:r>
      <w:proofErr w:type="gramStart"/>
      <w:r w:rsidRPr="00402F13">
        <w:rPr>
          <w:rFonts w:ascii="Arial" w:hAnsi="Arial" w:cs="Arial"/>
          <w:sz w:val="24"/>
          <w:szCs w:val="24"/>
        </w:rPr>
        <w:t>В отношении имущества, закрепленного за муниципальным унитарным предприятием,</w:t>
      </w:r>
      <w:r w:rsidRPr="00402F13">
        <w:rPr>
          <w:rFonts w:ascii="Arial" w:hAnsi="Arial" w:cs="Arial"/>
          <w:i/>
          <w:sz w:val="24"/>
          <w:szCs w:val="24"/>
        </w:rPr>
        <w:t xml:space="preserve"> </w:t>
      </w:r>
      <w:r w:rsidRPr="00402F13">
        <w:rPr>
          <w:rFonts w:ascii="Arial" w:hAnsi="Arial" w:cs="Arial"/>
          <w:sz w:val="24"/>
          <w:szCs w:val="24"/>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402F13">
        <w:rPr>
          <w:rFonts w:ascii="Arial" w:hAnsi="Arial" w:cs="Arial"/>
          <w:sz w:val="24"/>
          <w:szCs w:val="24"/>
        </w:rPr>
        <w:t xml:space="preserve"> пользование субъектам малого и среднего предпринимательства и организациям, образующим инфраструктуру поддержки;</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402F13">
        <w:rPr>
          <w:rFonts w:ascii="Arial" w:hAnsi="Arial" w:cs="Arial"/>
          <w:sz w:val="24"/>
          <w:szCs w:val="24"/>
        </w:rPr>
        <w:t xml:space="preserve">3.3.11. </w:t>
      </w:r>
      <w:proofErr w:type="gramStart"/>
      <w:r w:rsidRPr="00402F13">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3.5. Сведения об имуществе группируются в Перечне по </w:t>
      </w:r>
      <w:r w:rsidR="00B463AD" w:rsidRPr="00402F13">
        <w:rPr>
          <w:rFonts w:ascii="Arial" w:hAnsi="Arial" w:cs="Arial"/>
          <w:sz w:val="24"/>
          <w:szCs w:val="24"/>
        </w:rPr>
        <w:t xml:space="preserve">муниципальным образованиям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lastRenderedPageBreak/>
        <w:t xml:space="preserve">3.6. </w:t>
      </w:r>
      <w:proofErr w:type="gramStart"/>
      <w:r w:rsidRPr="00402F13">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B463AD" w:rsidRPr="00402F13">
        <w:rPr>
          <w:rFonts w:ascii="Arial" w:hAnsi="Arial" w:cs="Arial"/>
          <w:sz w:val="24"/>
          <w:szCs w:val="24"/>
        </w:rPr>
        <w:t xml:space="preserve">Администрации </w:t>
      </w:r>
      <w:r w:rsidR="00402F13">
        <w:rPr>
          <w:rFonts w:ascii="Arial" w:hAnsi="Arial" w:cs="Arial"/>
          <w:sz w:val="24"/>
          <w:szCs w:val="24"/>
        </w:rPr>
        <w:t xml:space="preserve">Шумаковского сельсовета </w:t>
      </w:r>
      <w:r w:rsidR="00B463AD" w:rsidRPr="00402F13">
        <w:rPr>
          <w:rFonts w:ascii="Arial" w:hAnsi="Arial" w:cs="Arial"/>
          <w:sz w:val="24"/>
          <w:szCs w:val="24"/>
        </w:rPr>
        <w:t xml:space="preserve">Солнцевского района Курской области </w:t>
      </w:r>
      <w:r w:rsidRPr="00402F13">
        <w:rPr>
          <w:rFonts w:ascii="Arial" w:hAnsi="Arial" w:cs="Arial"/>
          <w:sz w:val="24"/>
          <w:szCs w:val="24"/>
        </w:rPr>
        <w:t xml:space="preserve">по его инициативе или на основании предложений исполнительных органов государственной власти (органов местного самоуправления) </w:t>
      </w:r>
      <w:r w:rsidR="00402F13"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i/>
          <w:sz w:val="24"/>
          <w:szCs w:val="24"/>
        </w:rPr>
        <w:t>,</w:t>
      </w:r>
      <w:r w:rsidRPr="00402F13">
        <w:rPr>
          <w:rFonts w:ascii="Arial" w:hAnsi="Arial" w:cs="Arial"/>
          <w:sz w:val="24"/>
          <w:szCs w:val="24"/>
        </w:rPr>
        <w:t xml:space="preserve"> коллегиального органа в </w:t>
      </w:r>
      <w:r w:rsidR="00402F13" w:rsidRPr="00402F13">
        <w:rPr>
          <w:rFonts w:ascii="Arial" w:hAnsi="Arial" w:cs="Arial"/>
          <w:sz w:val="24"/>
          <w:szCs w:val="24"/>
        </w:rPr>
        <w:t>муниципального образования «Шумаковский сельсовет» Солнцевского района</w:t>
      </w:r>
      <w:proofErr w:type="gramEnd"/>
      <w:r w:rsidR="00402F13" w:rsidRPr="00402F13">
        <w:rPr>
          <w:rFonts w:ascii="Arial" w:hAnsi="Arial" w:cs="Arial"/>
          <w:sz w:val="24"/>
          <w:szCs w:val="24"/>
        </w:rPr>
        <w:t xml:space="preserve"> </w:t>
      </w:r>
      <w:proofErr w:type="gramStart"/>
      <w:r w:rsidR="00402F13" w:rsidRPr="00402F13">
        <w:rPr>
          <w:rFonts w:ascii="Arial" w:hAnsi="Arial" w:cs="Arial"/>
          <w:sz w:val="24"/>
          <w:szCs w:val="24"/>
        </w:rPr>
        <w:t xml:space="preserve">Курской области </w:t>
      </w:r>
      <w:r w:rsidRPr="00402F13">
        <w:rPr>
          <w:rFonts w:ascii="Arial" w:hAnsi="Arial" w:cs="Arial"/>
          <w:sz w:val="24"/>
          <w:szCs w:val="24"/>
        </w:rPr>
        <w:t xml:space="preserve">по обеспечению взаимодействия исполнительных органов власти </w:t>
      </w:r>
      <w:r w:rsidR="00B463AD" w:rsidRPr="00402F13">
        <w:rPr>
          <w:rFonts w:ascii="Arial" w:hAnsi="Arial" w:cs="Arial"/>
          <w:sz w:val="24"/>
          <w:szCs w:val="24"/>
        </w:rPr>
        <w:t>Курской области</w:t>
      </w:r>
      <w:r w:rsidRPr="00402F13">
        <w:rPr>
          <w:rFonts w:ascii="Arial" w:hAnsi="Arial" w:cs="Arial"/>
          <w:sz w:val="24"/>
          <w:szCs w:val="24"/>
        </w:rPr>
        <w:t xml:space="preserve"> с территориальным органом </w:t>
      </w:r>
      <w:proofErr w:type="spellStart"/>
      <w:r w:rsidRPr="00402F13">
        <w:rPr>
          <w:rFonts w:ascii="Arial" w:hAnsi="Arial" w:cs="Arial"/>
          <w:sz w:val="24"/>
          <w:szCs w:val="24"/>
        </w:rPr>
        <w:t>Росимущества</w:t>
      </w:r>
      <w:proofErr w:type="spellEnd"/>
      <w:r w:rsidRPr="00402F13">
        <w:rPr>
          <w:rFonts w:ascii="Arial" w:hAnsi="Arial" w:cs="Arial"/>
          <w:sz w:val="24"/>
          <w:szCs w:val="24"/>
        </w:rPr>
        <w:t xml:space="preserve"> в </w:t>
      </w:r>
      <w:r w:rsidR="00B463AD" w:rsidRPr="00402F13">
        <w:rPr>
          <w:rFonts w:ascii="Arial" w:hAnsi="Arial" w:cs="Arial"/>
          <w:sz w:val="24"/>
          <w:szCs w:val="24"/>
        </w:rPr>
        <w:t>Курской области</w:t>
      </w:r>
      <w:r w:rsidRPr="00402F13">
        <w:rPr>
          <w:rFonts w:ascii="Arial" w:hAnsi="Arial" w:cs="Arial"/>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roofErr w:type="gramEnd"/>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402F13">
        <w:rPr>
          <w:rFonts w:ascii="Arial" w:hAnsi="Arial" w:cs="Arial"/>
          <w:sz w:val="24"/>
          <w:szCs w:val="24"/>
        </w:rPr>
        <w:t>с даты внесения</w:t>
      </w:r>
      <w:proofErr w:type="gramEnd"/>
      <w:r w:rsidRPr="00402F13">
        <w:rPr>
          <w:rFonts w:ascii="Arial" w:hAnsi="Arial" w:cs="Arial"/>
          <w:sz w:val="24"/>
          <w:szCs w:val="24"/>
        </w:rPr>
        <w:t xml:space="preserve"> соответствующих изменений в реестр муниципального имущества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w:t>
      </w:r>
    </w:p>
    <w:p w:rsidR="00F3264B" w:rsidRPr="00402F13" w:rsidRDefault="00F3264B" w:rsidP="00F3264B">
      <w:pPr>
        <w:spacing w:after="0"/>
        <w:ind w:firstLine="709"/>
        <w:jc w:val="both"/>
        <w:rPr>
          <w:rFonts w:ascii="Arial" w:hAnsi="Arial" w:cs="Arial"/>
          <w:sz w:val="24"/>
          <w:szCs w:val="24"/>
        </w:rPr>
      </w:pPr>
      <w:r w:rsidRPr="00402F13">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402F13">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402F13">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3.8.1. Имущество не соответствует критериям, установленным пунктом 3.3 настоящего Порядка.</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3.8.3. Отсутствуют индивидуально-определенные признаки</w:t>
      </w:r>
      <w:r w:rsidRPr="00402F13">
        <w:rPr>
          <w:rFonts w:ascii="Arial" w:hAnsi="Arial" w:cs="Arial"/>
          <w:sz w:val="24"/>
          <w:szCs w:val="24"/>
        </w:rPr>
        <w:br/>
        <w:t xml:space="preserve">движимого имущества, позволяющие заключить в отношении него договор аренды. </w:t>
      </w:r>
    </w:p>
    <w:p w:rsidR="00F3264B" w:rsidRPr="00402F13"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02F13">
        <w:rPr>
          <w:rFonts w:ascii="Arial" w:hAnsi="Arial" w:cs="Arial"/>
          <w:sz w:val="24"/>
          <w:szCs w:val="24"/>
        </w:rPr>
        <w:t>3.9. Уполномоченный орган вправе исключить сведения о муниципально</w:t>
      </w:r>
      <w:r w:rsidR="00B463AD" w:rsidRPr="00402F13">
        <w:rPr>
          <w:rFonts w:ascii="Arial" w:hAnsi="Arial" w:cs="Arial"/>
          <w:sz w:val="24"/>
          <w:szCs w:val="24"/>
        </w:rPr>
        <w:t>м</w:t>
      </w:r>
      <w:r w:rsidRPr="00402F13">
        <w:rPr>
          <w:rFonts w:ascii="Arial" w:hAnsi="Arial" w:cs="Arial"/>
          <w:sz w:val="24"/>
          <w:szCs w:val="24"/>
        </w:rPr>
        <w:t xml:space="preserve"> имуществе </w:t>
      </w:r>
      <w:r w:rsidR="00B9419E" w:rsidRPr="00402F13">
        <w:rPr>
          <w:rFonts w:ascii="Arial" w:hAnsi="Arial" w:cs="Arial"/>
          <w:sz w:val="24"/>
          <w:szCs w:val="24"/>
        </w:rPr>
        <w:t xml:space="preserve">муниципального образования «Шумаковский сельсовет» Солнцевского района Курской области </w:t>
      </w:r>
      <w:r w:rsidRPr="00402F13">
        <w:rPr>
          <w:rFonts w:ascii="Arial" w:hAnsi="Arial" w:cs="Arial"/>
          <w:sz w:val="24"/>
          <w:szCs w:val="24"/>
        </w:rPr>
        <w:t xml:space="preserve">из Перечня, если в течение двух лет со дня включения сведений об указанном имуществе в Перечень в отношении такого имущества от </w:t>
      </w:r>
      <w:r w:rsidRPr="00402F13">
        <w:rPr>
          <w:rFonts w:ascii="Arial" w:hAnsi="Arial" w:cs="Arial"/>
          <w:sz w:val="24"/>
          <w:szCs w:val="24"/>
        </w:rPr>
        <w:lastRenderedPageBreak/>
        <w:t>субъектов МСП или организаций, образующих инфраструктуру поддержки субъектов МСП не поступило:</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402F13">
          <w:rPr>
            <w:rFonts w:ascii="Arial" w:hAnsi="Arial" w:cs="Arial"/>
            <w:sz w:val="24"/>
            <w:szCs w:val="24"/>
          </w:rPr>
          <w:t>законом</w:t>
        </w:r>
      </w:hyperlink>
      <w:r w:rsidRPr="00402F13">
        <w:rPr>
          <w:rFonts w:ascii="Arial" w:hAnsi="Arial" w:cs="Arial"/>
          <w:sz w:val="24"/>
          <w:szCs w:val="24"/>
        </w:rPr>
        <w:t xml:space="preserve"> от 26.07.2006 № 135-ФЗ «О защите конкуренции»</w:t>
      </w:r>
      <w:proofErr w:type="gramStart"/>
      <w:r w:rsidRPr="00402F13">
        <w:rPr>
          <w:rFonts w:ascii="Arial" w:hAnsi="Arial" w:cs="Arial"/>
          <w:sz w:val="24"/>
          <w:szCs w:val="24"/>
        </w:rPr>
        <w:t xml:space="preserve"> ,</w:t>
      </w:r>
      <w:proofErr w:type="gramEnd"/>
      <w:r w:rsidRPr="00402F13">
        <w:rPr>
          <w:rFonts w:ascii="Arial" w:hAnsi="Arial" w:cs="Arial"/>
          <w:sz w:val="24"/>
          <w:szCs w:val="24"/>
        </w:rPr>
        <w:t xml:space="preserve"> Земельным кодексом Российской Федерации.</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3.10. Сведения о муниципальном имуществе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00B463AD" w:rsidRPr="00402F13">
        <w:rPr>
          <w:rFonts w:ascii="Arial" w:hAnsi="Arial" w:cs="Arial"/>
          <w:sz w:val="24"/>
          <w:szCs w:val="24"/>
        </w:rPr>
        <w:t xml:space="preserve"> </w:t>
      </w:r>
      <w:r w:rsidRPr="00402F13">
        <w:rPr>
          <w:rFonts w:ascii="Arial" w:hAnsi="Arial" w:cs="Arial"/>
          <w:sz w:val="24"/>
          <w:szCs w:val="24"/>
        </w:rPr>
        <w:t>подлежат исключению из Перечня, в следующих случаях:</w:t>
      </w:r>
    </w:p>
    <w:p w:rsidR="00F3264B" w:rsidRPr="00402F13"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02F13">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Pr="00402F13">
        <w:rPr>
          <w:rFonts w:ascii="Arial" w:hAnsi="Arial" w:cs="Arial"/>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3.10.2. Право собственности </w:t>
      </w:r>
      <w:r w:rsidR="00B9419E" w:rsidRPr="00402F13">
        <w:rPr>
          <w:rFonts w:ascii="Arial" w:hAnsi="Arial" w:cs="Arial"/>
          <w:sz w:val="24"/>
          <w:szCs w:val="24"/>
        </w:rPr>
        <w:t>муниципального образования «Шумаковский сельсовет» Солнцевского района Курской области</w:t>
      </w:r>
      <w:r w:rsidR="00B463AD" w:rsidRPr="00402F13">
        <w:rPr>
          <w:rFonts w:ascii="Arial" w:hAnsi="Arial" w:cs="Arial"/>
          <w:sz w:val="24"/>
          <w:szCs w:val="24"/>
        </w:rPr>
        <w:t xml:space="preserve"> </w:t>
      </w:r>
      <w:r w:rsidRPr="00402F13">
        <w:rPr>
          <w:rFonts w:ascii="Arial" w:hAnsi="Arial" w:cs="Arial"/>
          <w:sz w:val="24"/>
          <w:szCs w:val="24"/>
        </w:rPr>
        <w:t>на имущество прекращено по решению суда или в ином установленном законом порядке;</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3.10.3. Прекращение существования имущества в результате его гибели или уничтожения;</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3.10.5. </w:t>
      </w:r>
      <w:proofErr w:type="gramStart"/>
      <w:r w:rsidRPr="00402F13">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402F13">
        <w:rPr>
          <w:rFonts w:ascii="Arial" w:hAnsi="Arial" w:cs="Arial"/>
          <w:sz w:val="24"/>
          <w:szCs w:val="24"/>
        </w:rPr>
        <w:t xml:space="preserve"> 39</w:t>
      </w:r>
      <w:r w:rsidRPr="00402F13">
        <w:rPr>
          <w:rFonts w:ascii="Arial" w:hAnsi="Arial" w:cs="Arial"/>
          <w:sz w:val="24"/>
          <w:szCs w:val="24"/>
          <w:vertAlign w:val="superscript"/>
        </w:rPr>
        <w:t>3</w:t>
      </w:r>
      <w:r w:rsidRPr="00402F13">
        <w:rPr>
          <w:rFonts w:ascii="Arial" w:hAnsi="Arial" w:cs="Arial"/>
          <w:sz w:val="24"/>
          <w:szCs w:val="24"/>
        </w:rPr>
        <w:t xml:space="preserve"> Земельного кодекса Российской Федерации.</w:t>
      </w:r>
    </w:p>
    <w:p w:rsidR="00F3264B" w:rsidRPr="00402F13" w:rsidRDefault="00F3264B" w:rsidP="00F3264B">
      <w:pPr>
        <w:autoSpaceDE w:val="0"/>
        <w:autoSpaceDN w:val="0"/>
        <w:adjustRightInd w:val="0"/>
        <w:spacing w:after="0" w:line="240" w:lineRule="auto"/>
        <w:ind w:firstLine="709"/>
        <w:jc w:val="both"/>
        <w:rPr>
          <w:rFonts w:ascii="Arial" w:hAnsi="Arial" w:cs="Arial"/>
          <w:i/>
          <w:sz w:val="24"/>
          <w:szCs w:val="24"/>
        </w:rPr>
      </w:pPr>
      <w:r w:rsidRPr="00402F13">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F3264B" w:rsidRPr="00402F13" w:rsidRDefault="00F3264B" w:rsidP="00F3264B">
      <w:pPr>
        <w:autoSpaceDE w:val="0"/>
        <w:autoSpaceDN w:val="0"/>
        <w:adjustRightInd w:val="0"/>
        <w:spacing w:after="0" w:line="240" w:lineRule="auto"/>
        <w:ind w:firstLine="709"/>
        <w:jc w:val="both"/>
        <w:rPr>
          <w:rFonts w:ascii="Arial" w:hAnsi="Arial" w:cs="Arial"/>
          <w:sz w:val="24"/>
          <w:szCs w:val="24"/>
        </w:rPr>
      </w:pPr>
      <w:r w:rsidRPr="00402F13">
        <w:rPr>
          <w:rFonts w:ascii="Arial" w:hAnsi="Arial" w:cs="Arial"/>
          <w:sz w:val="24"/>
          <w:szCs w:val="24"/>
        </w:rPr>
        <w:t xml:space="preserve">3.12. Уполномоченный орган уведомляет арендатора о намерении принять </w:t>
      </w:r>
      <w:proofErr w:type="gramStart"/>
      <w:r w:rsidRPr="00402F13">
        <w:rPr>
          <w:rFonts w:ascii="Arial" w:hAnsi="Arial" w:cs="Arial"/>
          <w:sz w:val="24"/>
          <w:szCs w:val="24"/>
        </w:rPr>
        <w:t>решение</w:t>
      </w:r>
      <w:proofErr w:type="gramEnd"/>
      <w:r w:rsidRPr="00402F13">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402F13" w:rsidRDefault="00F3264B" w:rsidP="00F3264B">
      <w:pPr>
        <w:autoSpaceDE w:val="0"/>
        <w:autoSpaceDN w:val="0"/>
        <w:adjustRightInd w:val="0"/>
        <w:spacing w:after="0" w:line="240" w:lineRule="auto"/>
        <w:jc w:val="center"/>
        <w:rPr>
          <w:rFonts w:ascii="Arial" w:hAnsi="Arial" w:cs="Arial"/>
          <w:sz w:val="24"/>
          <w:szCs w:val="24"/>
        </w:rPr>
      </w:pPr>
    </w:p>
    <w:p w:rsidR="00F3264B" w:rsidRPr="00402F13" w:rsidRDefault="00F3264B" w:rsidP="00F3264B">
      <w:pPr>
        <w:autoSpaceDE w:val="0"/>
        <w:autoSpaceDN w:val="0"/>
        <w:adjustRightInd w:val="0"/>
        <w:spacing w:after="0" w:line="240" w:lineRule="auto"/>
        <w:jc w:val="center"/>
        <w:rPr>
          <w:rFonts w:ascii="Arial" w:hAnsi="Arial" w:cs="Arial"/>
          <w:b/>
          <w:sz w:val="24"/>
          <w:szCs w:val="24"/>
        </w:rPr>
      </w:pPr>
      <w:r w:rsidRPr="00402F13">
        <w:rPr>
          <w:rFonts w:ascii="Arial" w:hAnsi="Arial" w:cs="Arial"/>
          <w:b/>
          <w:sz w:val="24"/>
          <w:szCs w:val="24"/>
        </w:rPr>
        <w:t xml:space="preserve">4. Опубликование Перечня и предоставление сведений о включенном в него имуществе </w:t>
      </w: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4.1. Уполномоченный орган:</w:t>
      </w:r>
    </w:p>
    <w:p w:rsidR="00F3264B"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4.1.1. Обеспечивает опубликование Перечня или изменений в Перечень в средствах массовой информации</w:t>
      </w:r>
      <w:r w:rsidR="00B463AD" w:rsidRPr="00402F13">
        <w:rPr>
          <w:rFonts w:ascii="Arial" w:hAnsi="Arial" w:cs="Arial"/>
          <w:sz w:val="24"/>
          <w:szCs w:val="24"/>
        </w:rPr>
        <w:t xml:space="preserve"> </w:t>
      </w:r>
      <w:r w:rsidRPr="00402F13">
        <w:rPr>
          <w:rFonts w:ascii="Arial" w:hAnsi="Arial" w:cs="Arial"/>
          <w:sz w:val="24"/>
          <w:szCs w:val="24"/>
        </w:rPr>
        <w:t xml:space="preserve">в течение 10 рабочих дней со дня их </w:t>
      </w:r>
      <w:r w:rsidRPr="00402F13">
        <w:rPr>
          <w:rFonts w:ascii="Arial" w:hAnsi="Arial" w:cs="Arial"/>
          <w:sz w:val="24"/>
          <w:szCs w:val="24"/>
        </w:rPr>
        <w:lastRenderedPageBreak/>
        <w:t xml:space="preserve">утверждения по форме согласно приложению № 2 к </w:t>
      </w:r>
      <w:r w:rsidR="00B463AD" w:rsidRPr="00402F13">
        <w:rPr>
          <w:rFonts w:ascii="Arial" w:hAnsi="Arial" w:cs="Arial"/>
          <w:sz w:val="24"/>
          <w:szCs w:val="24"/>
        </w:rPr>
        <w:t>Постановлению Администрации</w:t>
      </w:r>
      <w:r w:rsidR="00B9419E">
        <w:rPr>
          <w:rFonts w:ascii="Arial" w:hAnsi="Arial" w:cs="Arial"/>
          <w:sz w:val="24"/>
          <w:szCs w:val="24"/>
        </w:rPr>
        <w:t xml:space="preserve"> Шумаковского сельсовета</w:t>
      </w:r>
      <w:r w:rsidR="00B463AD" w:rsidRPr="00402F13">
        <w:rPr>
          <w:rFonts w:ascii="Arial" w:hAnsi="Arial" w:cs="Arial"/>
          <w:sz w:val="24"/>
          <w:szCs w:val="24"/>
        </w:rPr>
        <w:t xml:space="preserve"> Солнцевского района Курской области от «</w:t>
      </w:r>
      <w:r w:rsidR="00B9419E">
        <w:rPr>
          <w:rFonts w:ascii="Arial" w:hAnsi="Arial" w:cs="Arial"/>
          <w:sz w:val="24"/>
          <w:szCs w:val="24"/>
        </w:rPr>
        <w:t xml:space="preserve">25» марта </w:t>
      </w:r>
      <w:r w:rsidR="00B463AD" w:rsidRPr="00402F13">
        <w:rPr>
          <w:rFonts w:ascii="Arial" w:hAnsi="Arial" w:cs="Arial"/>
          <w:sz w:val="24"/>
          <w:szCs w:val="24"/>
        </w:rPr>
        <w:t>2019 г.</w:t>
      </w:r>
      <w:r w:rsidRPr="00402F13">
        <w:rPr>
          <w:rFonts w:ascii="Arial" w:hAnsi="Arial" w:cs="Arial"/>
          <w:sz w:val="24"/>
          <w:szCs w:val="24"/>
        </w:rPr>
        <w:t>;</w:t>
      </w:r>
    </w:p>
    <w:p w:rsidR="00B463AD"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 xml:space="preserve">4.1.2. </w:t>
      </w:r>
      <w:proofErr w:type="gramStart"/>
      <w:r w:rsidRPr="00402F13">
        <w:rPr>
          <w:rFonts w:ascii="Arial" w:hAnsi="Arial" w:cs="Arial"/>
          <w:sz w:val="24"/>
          <w:szCs w:val="24"/>
        </w:rPr>
        <w:t xml:space="preserve">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B463AD" w:rsidRPr="00402F13">
        <w:rPr>
          <w:rFonts w:ascii="Arial" w:hAnsi="Arial" w:cs="Arial"/>
          <w:sz w:val="24"/>
          <w:szCs w:val="24"/>
        </w:rPr>
        <w:t>Постановлению Администрации</w:t>
      </w:r>
      <w:r w:rsidR="00B9419E">
        <w:rPr>
          <w:rFonts w:ascii="Arial" w:hAnsi="Arial" w:cs="Arial"/>
          <w:sz w:val="24"/>
          <w:szCs w:val="24"/>
        </w:rPr>
        <w:t xml:space="preserve"> Шумаковского сельсовета</w:t>
      </w:r>
      <w:r w:rsidR="00B463AD" w:rsidRPr="00402F13">
        <w:rPr>
          <w:rFonts w:ascii="Arial" w:hAnsi="Arial" w:cs="Arial"/>
          <w:sz w:val="24"/>
          <w:szCs w:val="24"/>
        </w:rPr>
        <w:t xml:space="preserve"> Солнцевского района Курской области от «</w:t>
      </w:r>
      <w:r w:rsidR="00B9419E">
        <w:rPr>
          <w:rFonts w:ascii="Arial" w:hAnsi="Arial" w:cs="Arial"/>
          <w:sz w:val="24"/>
          <w:szCs w:val="24"/>
        </w:rPr>
        <w:t xml:space="preserve">25 </w:t>
      </w:r>
      <w:r w:rsidR="00B463AD" w:rsidRPr="00402F13">
        <w:rPr>
          <w:rFonts w:ascii="Arial" w:hAnsi="Arial" w:cs="Arial"/>
          <w:sz w:val="24"/>
          <w:szCs w:val="24"/>
        </w:rPr>
        <w:t xml:space="preserve">» </w:t>
      </w:r>
      <w:r w:rsidR="00B9419E">
        <w:rPr>
          <w:rFonts w:ascii="Arial" w:hAnsi="Arial" w:cs="Arial"/>
          <w:sz w:val="24"/>
          <w:szCs w:val="24"/>
        </w:rPr>
        <w:t xml:space="preserve">марта </w:t>
      </w:r>
      <w:r w:rsidR="00B463AD" w:rsidRPr="00402F13">
        <w:rPr>
          <w:rFonts w:ascii="Arial" w:hAnsi="Arial" w:cs="Arial"/>
          <w:sz w:val="24"/>
          <w:szCs w:val="24"/>
        </w:rPr>
        <w:t>2019 г.;</w:t>
      </w:r>
      <w:proofErr w:type="gramEnd"/>
    </w:p>
    <w:p w:rsidR="00B463AD" w:rsidRPr="00402F13" w:rsidRDefault="00F3264B" w:rsidP="00F3264B">
      <w:pPr>
        <w:autoSpaceDE w:val="0"/>
        <w:autoSpaceDN w:val="0"/>
        <w:adjustRightInd w:val="0"/>
        <w:spacing w:after="0" w:line="240" w:lineRule="auto"/>
        <w:ind w:firstLine="540"/>
        <w:jc w:val="both"/>
        <w:rPr>
          <w:rFonts w:ascii="Arial" w:hAnsi="Arial" w:cs="Arial"/>
          <w:sz w:val="24"/>
          <w:szCs w:val="24"/>
        </w:rPr>
      </w:pPr>
      <w:r w:rsidRPr="00402F13">
        <w:rPr>
          <w:rFonts w:ascii="Arial" w:hAnsi="Arial" w:cs="Arial"/>
          <w:sz w:val="24"/>
          <w:szCs w:val="24"/>
        </w:rPr>
        <w:t xml:space="preserve">4.1.3. </w:t>
      </w:r>
      <w:proofErr w:type="gramStart"/>
      <w:r w:rsidRPr="00402F13">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402F13">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402F13">
        <w:rPr>
          <w:rFonts w:ascii="Arial" w:hAnsi="Arial" w:cs="Arial"/>
          <w:sz w:val="24"/>
          <w:szCs w:val="24"/>
        </w:rPr>
        <w:t>»</w:t>
      </w:r>
      <w:r w:rsidRPr="00402F13">
        <w:rPr>
          <w:rFonts w:ascii="Arial" w:hAnsi="Arial" w:cs="Arial"/>
          <w:sz w:val="24"/>
          <w:szCs w:val="24"/>
        </w:rPr>
        <w:t>.</w:t>
      </w: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D81E7B">
      <w:pPr>
        <w:spacing w:line="240" w:lineRule="auto"/>
        <w:ind w:left="8505"/>
        <w:contextualSpacing/>
        <w:rPr>
          <w:rFonts w:ascii="Arial" w:hAnsi="Arial" w:cs="Arial"/>
          <w:sz w:val="24"/>
          <w:szCs w:val="24"/>
        </w:rPr>
        <w:sectPr w:rsidR="00D81E7B" w:rsidRPr="00402F13" w:rsidSect="00B463AD">
          <w:headerReference w:type="default" r:id="rId12"/>
          <w:pgSz w:w="11906" w:h="16838"/>
          <w:pgMar w:top="1134" w:right="851" w:bottom="1134" w:left="1701" w:header="709" w:footer="709" w:gutter="0"/>
          <w:cols w:space="708"/>
          <w:titlePg/>
          <w:docGrid w:linePitch="360"/>
        </w:sectPr>
      </w:pPr>
    </w:p>
    <w:p w:rsidR="00D81E7B" w:rsidRPr="00402F13" w:rsidRDefault="00B9419E" w:rsidP="00D81E7B">
      <w:pPr>
        <w:spacing w:line="240" w:lineRule="auto"/>
        <w:ind w:left="8505"/>
        <w:contextualSpacing/>
        <w:rPr>
          <w:rFonts w:ascii="Arial" w:hAnsi="Arial" w:cs="Arial"/>
          <w:sz w:val="24"/>
          <w:szCs w:val="24"/>
        </w:rPr>
      </w:pPr>
      <w:r>
        <w:rPr>
          <w:rFonts w:ascii="Arial" w:hAnsi="Arial" w:cs="Arial"/>
          <w:sz w:val="24"/>
          <w:szCs w:val="24"/>
        </w:rPr>
        <w:lastRenderedPageBreak/>
        <w:t>Приложение № 2</w:t>
      </w:r>
    </w:p>
    <w:p w:rsidR="00D81E7B" w:rsidRPr="00402F13" w:rsidRDefault="00D81E7B" w:rsidP="00D81E7B">
      <w:pPr>
        <w:spacing w:line="240" w:lineRule="auto"/>
        <w:ind w:left="8505"/>
        <w:contextualSpacing/>
        <w:rPr>
          <w:rFonts w:ascii="Arial" w:hAnsi="Arial" w:cs="Arial"/>
          <w:sz w:val="24"/>
          <w:szCs w:val="24"/>
        </w:rPr>
      </w:pPr>
      <w:r w:rsidRPr="00402F13">
        <w:rPr>
          <w:rFonts w:ascii="Arial" w:hAnsi="Arial" w:cs="Arial"/>
          <w:sz w:val="24"/>
          <w:szCs w:val="24"/>
        </w:rPr>
        <w:t>к Постановлению Администрации</w:t>
      </w:r>
      <w:r w:rsidR="00B9419E">
        <w:rPr>
          <w:rFonts w:ascii="Arial" w:hAnsi="Arial" w:cs="Arial"/>
          <w:sz w:val="24"/>
          <w:szCs w:val="24"/>
        </w:rPr>
        <w:t xml:space="preserve"> Шумаковского сельсовета </w:t>
      </w:r>
      <w:r w:rsidRPr="00402F13">
        <w:rPr>
          <w:rFonts w:ascii="Arial" w:hAnsi="Arial" w:cs="Arial"/>
          <w:sz w:val="24"/>
          <w:szCs w:val="24"/>
        </w:rPr>
        <w:t xml:space="preserve"> Солнцевского района Курской области от </w:t>
      </w:r>
      <w:r w:rsidR="00B9419E">
        <w:rPr>
          <w:rFonts w:ascii="Arial" w:hAnsi="Arial" w:cs="Arial"/>
          <w:sz w:val="24"/>
          <w:szCs w:val="24"/>
        </w:rPr>
        <w:t>25 марта 2019 г. № 25</w:t>
      </w:r>
    </w:p>
    <w:p w:rsidR="00D81E7B" w:rsidRPr="00402F13" w:rsidRDefault="00D81E7B" w:rsidP="00D81E7B">
      <w:pPr>
        <w:pStyle w:val="ConsPlusTitle"/>
        <w:jc w:val="center"/>
        <w:rPr>
          <w:rFonts w:ascii="Arial" w:hAnsi="Arial" w:cs="Arial"/>
          <w:sz w:val="24"/>
          <w:szCs w:val="24"/>
        </w:rPr>
      </w:pPr>
    </w:p>
    <w:p w:rsidR="00D81E7B" w:rsidRPr="00402F13" w:rsidRDefault="00D81E7B" w:rsidP="00D81E7B">
      <w:pPr>
        <w:pStyle w:val="ConsPlusTitle"/>
        <w:jc w:val="center"/>
        <w:rPr>
          <w:rFonts w:ascii="Arial" w:hAnsi="Arial" w:cs="Arial"/>
          <w:sz w:val="24"/>
          <w:szCs w:val="24"/>
        </w:rPr>
      </w:pPr>
      <w:r w:rsidRPr="00402F13">
        <w:rPr>
          <w:rFonts w:ascii="Arial" w:hAnsi="Arial" w:cs="Arial"/>
          <w:sz w:val="24"/>
          <w:szCs w:val="24"/>
        </w:rPr>
        <w:t xml:space="preserve">ФОРМА ПЕРЕЧНЯ МУНИЦИПАЛЬНОГО ИМУЩЕСТВА, МУНИЦИПАЛЬНОГО </w:t>
      </w:r>
      <w:r w:rsidR="00B9419E">
        <w:rPr>
          <w:rFonts w:ascii="Arial" w:hAnsi="Arial" w:cs="Arial"/>
          <w:sz w:val="24"/>
          <w:szCs w:val="24"/>
        </w:rPr>
        <w:t xml:space="preserve">ОБРАЗОВАНИЯ «ШУМАКОВСКИЙ СЕЛЬСОВЕТ» СОЛНЦЕВСКОГО РАЙОНА </w:t>
      </w:r>
      <w:r w:rsidRPr="00402F1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E7B" w:rsidRPr="00402F13" w:rsidRDefault="00D81E7B" w:rsidP="00D81E7B">
      <w:pPr>
        <w:pStyle w:val="ConsPlusTitle"/>
        <w:jc w:val="center"/>
        <w:rPr>
          <w:rFonts w:ascii="Arial" w:hAnsi="Arial" w:cs="Arial"/>
          <w:sz w:val="24"/>
          <w:szCs w:val="24"/>
        </w:rPr>
      </w:pPr>
    </w:p>
    <w:p w:rsidR="00D81E7B" w:rsidRPr="00402F13" w:rsidRDefault="00D81E7B" w:rsidP="00D81E7B">
      <w:pPr>
        <w:pStyle w:val="ConsPlusTitle"/>
        <w:jc w:val="center"/>
        <w:rPr>
          <w:rFonts w:ascii="Arial" w:hAnsi="Arial" w:cs="Arial"/>
          <w:sz w:val="24"/>
          <w:szCs w:val="24"/>
        </w:rPr>
      </w:pPr>
    </w:p>
    <w:p w:rsidR="00D81E7B" w:rsidRPr="00402F13" w:rsidRDefault="00D81E7B" w:rsidP="00D81E7B">
      <w:pPr>
        <w:pStyle w:val="ConsPlusNormal"/>
        <w:jc w:val="both"/>
        <w:rPr>
          <w:rFonts w:ascii="Arial" w:hAnsi="Arial" w:cs="Arial"/>
          <w:sz w:val="24"/>
          <w:szCs w:val="24"/>
        </w:rPr>
      </w:pPr>
      <w:r w:rsidRPr="00402F13">
        <w:rPr>
          <w:rFonts w:ascii="Arial" w:hAnsi="Arial" w:cs="Arial"/>
          <w:sz w:val="24"/>
          <w:szCs w:val="24"/>
        </w:rPr>
        <w:tab/>
      </w:r>
    </w:p>
    <w:tbl>
      <w:tblPr>
        <w:tblStyle w:val="a8"/>
        <w:tblW w:w="14742" w:type="dxa"/>
        <w:tblLayout w:type="fixed"/>
        <w:tblLook w:val="04A0"/>
      </w:tblPr>
      <w:tblGrid>
        <w:gridCol w:w="562"/>
        <w:gridCol w:w="1842"/>
        <w:gridCol w:w="1843"/>
        <w:gridCol w:w="1701"/>
        <w:gridCol w:w="4395"/>
        <w:gridCol w:w="2126"/>
        <w:gridCol w:w="2273"/>
      </w:tblGrid>
      <w:tr w:rsidR="00D81E7B" w:rsidRPr="00402F13" w:rsidTr="0042470B">
        <w:trPr>
          <w:trHeight w:val="276"/>
        </w:trPr>
        <w:tc>
          <w:tcPr>
            <w:tcW w:w="562"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 </w:t>
            </w:r>
            <w:proofErr w:type="spellStart"/>
            <w:proofErr w:type="gramStart"/>
            <w:r w:rsidRPr="00402F13">
              <w:rPr>
                <w:rFonts w:ascii="Arial" w:hAnsi="Arial" w:cs="Arial"/>
                <w:sz w:val="24"/>
                <w:szCs w:val="24"/>
              </w:rPr>
              <w:t>п</w:t>
            </w:r>
            <w:proofErr w:type="spellEnd"/>
            <w:proofErr w:type="gramEnd"/>
            <w:r w:rsidRPr="00402F13">
              <w:rPr>
                <w:rFonts w:ascii="Arial" w:hAnsi="Arial" w:cs="Arial"/>
                <w:sz w:val="24"/>
                <w:szCs w:val="24"/>
              </w:rPr>
              <w:t>/</w:t>
            </w:r>
            <w:proofErr w:type="spellStart"/>
            <w:r w:rsidRPr="00402F13">
              <w:rPr>
                <w:rFonts w:ascii="Arial" w:hAnsi="Arial" w:cs="Arial"/>
                <w:sz w:val="24"/>
                <w:szCs w:val="24"/>
              </w:rPr>
              <w:t>п</w:t>
            </w:r>
            <w:proofErr w:type="spellEnd"/>
          </w:p>
        </w:tc>
        <w:tc>
          <w:tcPr>
            <w:tcW w:w="1842"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Адрес (местоположение) объекта </w:t>
            </w:r>
          </w:p>
        </w:tc>
        <w:tc>
          <w:tcPr>
            <w:tcW w:w="1843"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Вид объекта недвижимости;</w:t>
            </w:r>
          </w:p>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тип движимого имущества</w:t>
            </w:r>
          </w:p>
        </w:tc>
        <w:tc>
          <w:tcPr>
            <w:tcW w:w="1701" w:type="dxa"/>
            <w:vMerge w:val="restart"/>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Наименование объекта учета </w:t>
            </w:r>
          </w:p>
        </w:tc>
        <w:tc>
          <w:tcPr>
            <w:tcW w:w="8794" w:type="dxa"/>
            <w:gridSpan w:val="3"/>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Сведения о недвижимом имуществе </w:t>
            </w:r>
          </w:p>
        </w:tc>
      </w:tr>
      <w:tr w:rsidR="00D81E7B" w:rsidRPr="00402F13" w:rsidTr="0042470B">
        <w:trPr>
          <w:trHeight w:val="276"/>
        </w:trPr>
        <w:tc>
          <w:tcPr>
            <w:tcW w:w="562" w:type="dxa"/>
            <w:vMerge/>
          </w:tcPr>
          <w:p w:rsidR="00D81E7B" w:rsidRPr="00402F13" w:rsidRDefault="00D81E7B" w:rsidP="0042470B">
            <w:pPr>
              <w:pStyle w:val="ConsPlusNormal"/>
              <w:jc w:val="both"/>
              <w:rPr>
                <w:rFonts w:ascii="Arial" w:hAnsi="Arial" w:cs="Arial"/>
                <w:sz w:val="24"/>
                <w:szCs w:val="24"/>
              </w:rPr>
            </w:pPr>
          </w:p>
        </w:tc>
        <w:tc>
          <w:tcPr>
            <w:tcW w:w="1842" w:type="dxa"/>
            <w:vMerge/>
          </w:tcPr>
          <w:p w:rsidR="00D81E7B" w:rsidRPr="00402F13" w:rsidRDefault="00D81E7B" w:rsidP="0042470B">
            <w:pPr>
              <w:pStyle w:val="ConsPlusNormal"/>
              <w:jc w:val="both"/>
              <w:rPr>
                <w:rFonts w:ascii="Arial" w:hAnsi="Arial" w:cs="Arial"/>
                <w:sz w:val="24"/>
                <w:szCs w:val="24"/>
              </w:rPr>
            </w:pPr>
          </w:p>
        </w:tc>
        <w:tc>
          <w:tcPr>
            <w:tcW w:w="1843" w:type="dxa"/>
            <w:vMerge/>
          </w:tcPr>
          <w:p w:rsidR="00D81E7B" w:rsidRPr="00402F13" w:rsidRDefault="00D81E7B" w:rsidP="0042470B">
            <w:pPr>
              <w:pStyle w:val="ConsPlusNormal"/>
              <w:jc w:val="both"/>
              <w:rPr>
                <w:rFonts w:ascii="Arial" w:hAnsi="Arial" w:cs="Arial"/>
                <w:sz w:val="24"/>
                <w:szCs w:val="24"/>
              </w:rPr>
            </w:pPr>
          </w:p>
        </w:tc>
        <w:tc>
          <w:tcPr>
            <w:tcW w:w="1701" w:type="dxa"/>
            <w:vMerge/>
          </w:tcPr>
          <w:p w:rsidR="00D81E7B" w:rsidRPr="00402F13" w:rsidRDefault="00D81E7B" w:rsidP="0042470B">
            <w:pPr>
              <w:pStyle w:val="ConsPlusNormal"/>
              <w:jc w:val="both"/>
              <w:rPr>
                <w:rFonts w:ascii="Arial" w:hAnsi="Arial" w:cs="Arial"/>
                <w:sz w:val="24"/>
                <w:szCs w:val="24"/>
              </w:rPr>
            </w:pPr>
          </w:p>
        </w:tc>
        <w:tc>
          <w:tcPr>
            <w:tcW w:w="8794" w:type="dxa"/>
            <w:gridSpan w:val="3"/>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Основная характеристика объекта недвижимости </w:t>
            </w:r>
          </w:p>
        </w:tc>
      </w:tr>
      <w:tr w:rsidR="00D81E7B" w:rsidRPr="00402F13" w:rsidTr="0042470B">
        <w:trPr>
          <w:trHeight w:val="552"/>
        </w:trPr>
        <w:tc>
          <w:tcPr>
            <w:tcW w:w="562" w:type="dxa"/>
            <w:vMerge/>
          </w:tcPr>
          <w:p w:rsidR="00D81E7B" w:rsidRPr="00402F13" w:rsidRDefault="00D81E7B" w:rsidP="0042470B">
            <w:pPr>
              <w:pStyle w:val="ConsPlusNormal"/>
              <w:jc w:val="both"/>
              <w:rPr>
                <w:rFonts w:ascii="Arial" w:hAnsi="Arial" w:cs="Arial"/>
                <w:sz w:val="24"/>
                <w:szCs w:val="24"/>
              </w:rPr>
            </w:pPr>
          </w:p>
        </w:tc>
        <w:tc>
          <w:tcPr>
            <w:tcW w:w="1842" w:type="dxa"/>
            <w:vMerge/>
          </w:tcPr>
          <w:p w:rsidR="00D81E7B" w:rsidRPr="00402F13" w:rsidRDefault="00D81E7B" w:rsidP="0042470B">
            <w:pPr>
              <w:pStyle w:val="ConsPlusNormal"/>
              <w:jc w:val="both"/>
              <w:rPr>
                <w:rFonts w:ascii="Arial" w:hAnsi="Arial" w:cs="Arial"/>
                <w:sz w:val="24"/>
                <w:szCs w:val="24"/>
              </w:rPr>
            </w:pPr>
          </w:p>
        </w:tc>
        <w:tc>
          <w:tcPr>
            <w:tcW w:w="1843" w:type="dxa"/>
            <w:vMerge/>
          </w:tcPr>
          <w:p w:rsidR="00D81E7B" w:rsidRPr="00402F13" w:rsidRDefault="00D81E7B" w:rsidP="0042470B">
            <w:pPr>
              <w:pStyle w:val="ConsPlusNormal"/>
              <w:jc w:val="both"/>
              <w:rPr>
                <w:rFonts w:ascii="Arial" w:hAnsi="Arial" w:cs="Arial"/>
                <w:sz w:val="24"/>
                <w:szCs w:val="24"/>
              </w:rPr>
            </w:pPr>
          </w:p>
        </w:tc>
        <w:tc>
          <w:tcPr>
            <w:tcW w:w="1701" w:type="dxa"/>
            <w:vMerge/>
          </w:tcPr>
          <w:p w:rsidR="00D81E7B" w:rsidRPr="00402F13" w:rsidRDefault="00D81E7B" w:rsidP="0042470B">
            <w:pPr>
              <w:pStyle w:val="ConsPlusNormal"/>
              <w:jc w:val="both"/>
              <w:rPr>
                <w:rFonts w:ascii="Arial" w:hAnsi="Arial" w:cs="Arial"/>
                <w:sz w:val="24"/>
                <w:szCs w:val="24"/>
              </w:rPr>
            </w:pPr>
          </w:p>
        </w:tc>
        <w:tc>
          <w:tcPr>
            <w:tcW w:w="4395" w:type="dxa"/>
          </w:tcPr>
          <w:p w:rsidR="00D81E7B" w:rsidRPr="00402F13" w:rsidRDefault="00D81E7B" w:rsidP="0042470B">
            <w:pPr>
              <w:pStyle w:val="ConsPlusNormal"/>
              <w:jc w:val="both"/>
              <w:rPr>
                <w:rFonts w:ascii="Arial" w:hAnsi="Arial" w:cs="Arial"/>
                <w:sz w:val="24"/>
                <w:szCs w:val="24"/>
              </w:rPr>
            </w:pPr>
            <w:proofErr w:type="gramStart"/>
            <w:r w:rsidRPr="00402F13">
              <w:rPr>
                <w:rFonts w:ascii="Arial" w:hAnsi="Arial" w:cs="Arial"/>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D81E7B" w:rsidRPr="00402F13" w:rsidRDefault="00D81E7B" w:rsidP="0042470B">
            <w:pPr>
              <w:pStyle w:val="ConsPlusNormal"/>
              <w:jc w:val="both"/>
              <w:rPr>
                <w:rFonts w:ascii="Arial" w:hAnsi="Arial" w:cs="Arial"/>
                <w:sz w:val="24"/>
                <w:szCs w:val="24"/>
              </w:rPr>
            </w:pPr>
            <w:r w:rsidRPr="00402F13">
              <w:rPr>
                <w:rFonts w:ascii="Arial" w:hAnsi="Arial" w:cs="Arial"/>
                <w:sz w:val="24"/>
                <w:szCs w:val="24"/>
              </w:rPr>
              <w:t xml:space="preserve">Фактическое </w:t>
            </w:r>
            <w:proofErr w:type="gramStart"/>
            <w:r w:rsidRPr="00402F13">
              <w:rPr>
                <w:rFonts w:ascii="Arial" w:hAnsi="Arial" w:cs="Arial"/>
                <w:sz w:val="24"/>
                <w:szCs w:val="24"/>
              </w:rPr>
              <w:t>значение</w:t>
            </w:r>
            <w:proofErr w:type="gramEnd"/>
            <w:r w:rsidRPr="00402F13">
              <w:rPr>
                <w:rFonts w:ascii="Arial" w:hAnsi="Arial" w:cs="Arial"/>
                <w:sz w:val="24"/>
                <w:szCs w:val="24"/>
              </w:rPr>
              <w:t>/Проектируемое значение (для объектов незавершенного строительства)</w:t>
            </w:r>
          </w:p>
        </w:tc>
        <w:tc>
          <w:tcPr>
            <w:tcW w:w="2268" w:type="dxa"/>
          </w:tcPr>
          <w:p w:rsidR="00D81E7B" w:rsidRPr="00402F13" w:rsidRDefault="00D81E7B" w:rsidP="0042470B">
            <w:pPr>
              <w:pStyle w:val="ConsPlusNormal"/>
              <w:jc w:val="both"/>
              <w:rPr>
                <w:rFonts w:ascii="Arial" w:hAnsi="Arial" w:cs="Arial"/>
                <w:sz w:val="24"/>
                <w:szCs w:val="24"/>
              </w:rPr>
            </w:pPr>
            <w:proofErr w:type="gramStart"/>
            <w:r w:rsidRPr="00402F13">
              <w:rPr>
                <w:rFonts w:ascii="Arial" w:hAnsi="Arial" w:cs="Arial"/>
                <w:sz w:val="24"/>
                <w:szCs w:val="24"/>
              </w:rPr>
              <w:t>Единица измерения (для площади - кв. м; для протяженности - м; для глубины залегания - м; для объема - куб. м)</w:t>
            </w:r>
            <w:proofErr w:type="gramEnd"/>
          </w:p>
        </w:tc>
      </w:tr>
      <w:tr w:rsidR="00D81E7B" w:rsidRPr="00402F13" w:rsidTr="0042470B">
        <w:tc>
          <w:tcPr>
            <w:tcW w:w="562"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1</w:t>
            </w:r>
          </w:p>
        </w:tc>
        <w:tc>
          <w:tcPr>
            <w:tcW w:w="1842"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2</w:t>
            </w:r>
          </w:p>
        </w:tc>
        <w:tc>
          <w:tcPr>
            <w:tcW w:w="1843"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3</w:t>
            </w:r>
          </w:p>
        </w:tc>
        <w:tc>
          <w:tcPr>
            <w:tcW w:w="1701"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4</w:t>
            </w:r>
          </w:p>
        </w:tc>
        <w:tc>
          <w:tcPr>
            <w:tcW w:w="4395"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5</w:t>
            </w:r>
          </w:p>
        </w:tc>
        <w:tc>
          <w:tcPr>
            <w:tcW w:w="2126"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6</w:t>
            </w:r>
          </w:p>
        </w:tc>
        <w:tc>
          <w:tcPr>
            <w:tcW w:w="2268" w:type="dxa"/>
          </w:tcPr>
          <w:p w:rsidR="00D81E7B" w:rsidRPr="00402F13" w:rsidRDefault="00D81E7B" w:rsidP="0042470B">
            <w:pPr>
              <w:pStyle w:val="ConsPlusNormal"/>
              <w:jc w:val="center"/>
              <w:rPr>
                <w:rFonts w:ascii="Arial" w:hAnsi="Arial" w:cs="Arial"/>
                <w:sz w:val="24"/>
                <w:szCs w:val="24"/>
              </w:rPr>
            </w:pPr>
            <w:r w:rsidRPr="00402F13">
              <w:rPr>
                <w:rFonts w:ascii="Arial" w:hAnsi="Arial" w:cs="Arial"/>
                <w:sz w:val="24"/>
                <w:szCs w:val="24"/>
              </w:rPr>
              <w:t>7</w:t>
            </w:r>
          </w:p>
        </w:tc>
      </w:tr>
    </w:tbl>
    <w:p w:rsidR="00D81E7B" w:rsidRPr="00402F13" w:rsidRDefault="00D81E7B" w:rsidP="00D81E7B">
      <w:pPr>
        <w:pStyle w:val="ConsPlusNormal"/>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sectPr w:rsidR="00D81E7B" w:rsidRPr="00402F13" w:rsidSect="00D81E7B">
          <w:pgSz w:w="16838" w:h="11906" w:orient="landscape"/>
          <w:pgMar w:top="1701" w:right="1134" w:bottom="851" w:left="1134" w:header="709" w:footer="709" w:gutter="0"/>
          <w:cols w:space="708"/>
          <w:titlePg/>
          <w:docGrid w:linePitch="360"/>
        </w:sectPr>
      </w:pPr>
    </w:p>
    <w:p w:rsidR="00D81E7B" w:rsidRPr="00402F13" w:rsidRDefault="00D81E7B" w:rsidP="00D81E7B">
      <w:pPr>
        <w:spacing w:line="240" w:lineRule="auto"/>
        <w:ind w:left="4536"/>
        <w:contextualSpacing/>
        <w:rPr>
          <w:rFonts w:ascii="Arial" w:hAnsi="Arial" w:cs="Arial"/>
          <w:sz w:val="24"/>
          <w:szCs w:val="24"/>
        </w:rPr>
      </w:pPr>
      <w:r w:rsidRPr="00402F13">
        <w:rPr>
          <w:rFonts w:ascii="Arial" w:hAnsi="Arial" w:cs="Arial"/>
          <w:sz w:val="24"/>
          <w:szCs w:val="24"/>
        </w:rPr>
        <w:lastRenderedPageBreak/>
        <w:t>Приложение № 3</w:t>
      </w:r>
    </w:p>
    <w:p w:rsidR="00B9419E" w:rsidRDefault="00D81E7B" w:rsidP="00D81E7B">
      <w:pPr>
        <w:spacing w:line="240" w:lineRule="auto"/>
        <w:ind w:left="4536"/>
        <w:contextualSpacing/>
        <w:rPr>
          <w:rFonts w:ascii="Arial" w:hAnsi="Arial" w:cs="Arial"/>
          <w:sz w:val="24"/>
          <w:szCs w:val="24"/>
        </w:rPr>
      </w:pPr>
      <w:r w:rsidRPr="00402F13">
        <w:rPr>
          <w:rFonts w:ascii="Arial" w:hAnsi="Arial" w:cs="Arial"/>
          <w:sz w:val="24"/>
          <w:szCs w:val="24"/>
        </w:rPr>
        <w:t>к Постановлению Администрации</w:t>
      </w:r>
      <w:r w:rsidR="00B9419E">
        <w:rPr>
          <w:rFonts w:ascii="Arial" w:hAnsi="Arial" w:cs="Arial"/>
          <w:sz w:val="24"/>
          <w:szCs w:val="24"/>
        </w:rPr>
        <w:t xml:space="preserve"> Шумаковского сельсовета </w:t>
      </w:r>
      <w:r w:rsidRPr="00402F13">
        <w:rPr>
          <w:rFonts w:ascii="Arial" w:hAnsi="Arial" w:cs="Arial"/>
          <w:sz w:val="24"/>
          <w:szCs w:val="24"/>
        </w:rPr>
        <w:t xml:space="preserve">Солнцевского района Курской области </w:t>
      </w:r>
    </w:p>
    <w:p w:rsidR="00D81E7B" w:rsidRPr="00402F13" w:rsidRDefault="00D81E7B" w:rsidP="00D81E7B">
      <w:pPr>
        <w:spacing w:line="240" w:lineRule="auto"/>
        <w:ind w:left="4536"/>
        <w:contextualSpacing/>
        <w:rPr>
          <w:rFonts w:ascii="Arial" w:hAnsi="Arial" w:cs="Arial"/>
          <w:sz w:val="24"/>
          <w:szCs w:val="24"/>
        </w:rPr>
      </w:pPr>
      <w:r w:rsidRPr="00402F13">
        <w:rPr>
          <w:rFonts w:ascii="Arial" w:hAnsi="Arial" w:cs="Arial"/>
          <w:sz w:val="24"/>
          <w:szCs w:val="24"/>
        </w:rPr>
        <w:t xml:space="preserve">от </w:t>
      </w:r>
      <w:r w:rsidR="00B9419E">
        <w:rPr>
          <w:rFonts w:ascii="Arial" w:hAnsi="Arial" w:cs="Arial"/>
          <w:sz w:val="24"/>
          <w:szCs w:val="24"/>
        </w:rPr>
        <w:t>25 марта 2019 года №  25</w:t>
      </w:r>
    </w:p>
    <w:p w:rsidR="00D81E7B" w:rsidRPr="00402F13" w:rsidRDefault="00D81E7B" w:rsidP="00D81E7B">
      <w:pPr>
        <w:pStyle w:val="ConsPlusNormal"/>
        <w:ind w:firstLine="709"/>
        <w:jc w:val="center"/>
        <w:rPr>
          <w:rFonts w:ascii="Arial" w:hAnsi="Arial" w:cs="Arial"/>
          <w:b/>
          <w:sz w:val="24"/>
          <w:szCs w:val="24"/>
        </w:rPr>
      </w:pPr>
    </w:p>
    <w:p w:rsidR="00D81E7B" w:rsidRPr="00402F13" w:rsidRDefault="00D81E7B" w:rsidP="00D81E7B">
      <w:pPr>
        <w:pStyle w:val="ConsPlusNormal"/>
        <w:ind w:firstLine="709"/>
        <w:jc w:val="center"/>
        <w:rPr>
          <w:rFonts w:ascii="Arial" w:hAnsi="Arial" w:cs="Arial"/>
          <w:b/>
          <w:sz w:val="24"/>
          <w:szCs w:val="24"/>
        </w:rPr>
      </w:pPr>
      <w:r w:rsidRPr="00402F13">
        <w:rPr>
          <w:rFonts w:ascii="Arial" w:hAnsi="Arial" w:cs="Arial"/>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sidR="00B9419E">
        <w:rPr>
          <w:rFonts w:ascii="Arial" w:hAnsi="Arial" w:cs="Arial"/>
          <w:b/>
          <w:sz w:val="24"/>
          <w:szCs w:val="24"/>
        </w:rPr>
        <w:t>ОБРАЗОВАНИЯ «ШУМАКОВСКИЙ СЕЛЬСОВЕТ</w:t>
      </w:r>
      <w:proofErr w:type="gramStart"/>
      <w:r w:rsidR="00B9419E">
        <w:rPr>
          <w:rFonts w:ascii="Arial" w:hAnsi="Arial" w:cs="Arial"/>
          <w:b/>
          <w:sz w:val="24"/>
          <w:szCs w:val="24"/>
        </w:rPr>
        <w:t>»С</w:t>
      </w:r>
      <w:proofErr w:type="gramEnd"/>
      <w:r w:rsidR="00B9419E">
        <w:rPr>
          <w:rFonts w:ascii="Arial" w:hAnsi="Arial" w:cs="Arial"/>
          <w:b/>
          <w:sz w:val="24"/>
          <w:szCs w:val="24"/>
        </w:rPr>
        <w:t>ОЛНЦЕВСКОГО РАЙОНА КУРСКОЙ ОБЛАСТИ</w:t>
      </w:r>
      <w:r w:rsidRPr="00402F13">
        <w:rPr>
          <w:rFonts w:ascii="Arial" w:hAnsi="Arial" w:cs="Arial"/>
          <w:b/>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1E7B" w:rsidRPr="00402F13" w:rsidRDefault="00D81E7B" w:rsidP="00D81E7B">
      <w:pPr>
        <w:pStyle w:val="ConsPlusNormal"/>
        <w:spacing w:line="276" w:lineRule="auto"/>
        <w:ind w:firstLine="709"/>
        <w:jc w:val="both"/>
        <w:rPr>
          <w:rFonts w:ascii="Arial" w:hAnsi="Arial" w:cs="Arial"/>
          <w:b/>
          <w:sz w:val="24"/>
          <w:szCs w:val="24"/>
        </w:rPr>
      </w:pP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402F13">
        <w:rPr>
          <w:rFonts w:ascii="Arial" w:hAnsi="Arial" w:cs="Arial"/>
          <w:sz w:val="24"/>
          <w:szCs w:val="24"/>
        </w:rPr>
        <w:t>полномочия</w:t>
      </w:r>
      <w:proofErr w:type="gramEnd"/>
      <w:r w:rsidRPr="00402F13">
        <w:rPr>
          <w:rFonts w:ascii="Arial" w:hAnsi="Arial" w:cs="Arial"/>
          <w:sz w:val="24"/>
          <w:szCs w:val="24"/>
        </w:rPr>
        <w:t xml:space="preserve"> по предоставлению которых осуществляет </w:t>
      </w:r>
      <w:r w:rsidRPr="00402F13">
        <w:rPr>
          <w:rFonts w:ascii="Arial" w:hAnsi="Arial" w:cs="Arial"/>
          <w:i/>
          <w:sz w:val="24"/>
          <w:szCs w:val="24"/>
        </w:rPr>
        <w:t xml:space="preserve"> </w:t>
      </w:r>
      <w:r w:rsidRPr="00402F13">
        <w:rPr>
          <w:rFonts w:ascii="Arial" w:hAnsi="Arial" w:cs="Arial"/>
          <w:sz w:val="24"/>
          <w:szCs w:val="24"/>
        </w:rPr>
        <w:t>муниципальн</w:t>
      </w:r>
      <w:r w:rsidR="00B9419E">
        <w:rPr>
          <w:rFonts w:ascii="Arial" w:hAnsi="Arial" w:cs="Arial"/>
          <w:sz w:val="24"/>
          <w:szCs w:val="24"/>
        </w:rPr>
        <w:t>ое образование</w:t>
      </w:r>
      <w:r w:rsidRPr="00402F13">
        <w:rPr>
          <w:rFonts w:ascii="Arial" w:hAnsi="Arial" w:cs="Arial"/>
          <w:sz w:val="24"/>
          <w:szCs w:val="24"/>
        </w:rPr>
        <w:t xml:space="preserve"> «</w:t>
      </w:r>
      <w:r w:rsidR="00B9419E">
        <w:rPr>
          <w:rFonts w:ascii="Arial" w:hAnsi="Arial" w:cs="Arial"/>
          <w:sz w:val="24"/>
          <w:szCs w:val="24"/>
        </w:rPr>
        <w:t>Шумаковский сельсовет</w:t>
      </w:r>
      <w:r w:rsidRPr="00402F13">
        <w:rPr>
          <w:rFonts w:ascii="Arial" w:hAnsi="Arial" w:cs="Arial"/>
          <w:sz w:val="24"/>
          <w:szCs w:val="24"/>
        </w:rPr>
        <w:t>»</w:t>
      </w:r>
      <w:r w:rsidR="00B9419E">
        <w:rPr>
          <w:rFonts w:ascii="Arial" w:hAnsi="Arial" w:cs="Arial"/>
          <w:sz w:val="24"/>
          <w:szCs w:val="24"/>
        </w:rPr>
        <w:t xml:space="preserve"> Солнцевского района</w:t>
      </w:r>
      <w:r w:rsidRPr="00402F13">
        <w:rPr>
          <w:rFonts w:ascii="Arial" w:hAnsi="Arial" w:cs="Arial"/>
          <w:sz w:val="24"/>
          <w:szCs w:val="24"/>
        </w:rPr>
        <w:t xml:space="preserve"> Курской области</w:t>
      </w:r>
      <w:r w:rsidRPr="00402F13">
        <w:rPr>
          <w:rFonts w:ascii="Arial" w:hAnsi="Arial" w:cs="Arial"/>
          <w:i/>
          <w:sz w:val="24"/>
          <w:szCs w:val="24"/>
        </w:rPr>
        <w:t xml:space="preserve"> </w:t>
      </w:r>
      <w:r w:rsidRPr="00402F13">
        <w:rPr>
          <w:rFonts w:ascii="Arial" w:hAnsi="Arial" w:cs="Arial"/>
          <w:sz w:val="24"/>
          <w:szCs w:val="24"/>
        </w:rPr>
        <w:t xml:space="preserve">в соответствии с </w:t>
      </w:r>
      <w:r w:rsidRPr="00402F13">
        <w:rPr>
          <w:rFonts w:ascii="Arial" w:hAnsi="Arial" w:cs="Arial"/>
          <w:i/>
          <w:sz w:val="24"/>
          <w:szCs w:val="24"/>
        </w:rPr>
        <w:t>(наименование и реквизиты соответствующего правового акта)</w:t>
      </w:r>
      <w:r w:rsidRPr="00402F13">
        <w:rPr>
          <w:rFonts w:ascii="Arial" w:hAnsi="Arial" w:cs="Arial"/>
          <w:sz w:val="24"/>
          <w:szCs w:val="24"/>
        </w:rPr>
        <w:t>;</w:t>
      </w:r>
    </w:p>
    <w:p w:rsidR="00D81E7B" w:rsidRPr="00402F13" w:rsidRDefault="00D81E7B" w:rsidP="00D81E7B">
      <w:pPr>
        <w:pStyle w:val="ConsPlusNormal"/>
        <w:spacing w:line="276" w:lineRule="auto"/>
        <w:ind w:firstLine="709"/>
        <w:jc w:val="both"/>
        <w:rPr>
          <w:rFonts w:ascii="Arial" w:hAnsi="Arial" w:cs="Arial"/>
          <w:sz w:val="24"/>
          <w:szCs w:val="24"/>
        </w:rPr>
      </w:pPr>
      <w:r w:rsidRPr="00402F13">
        <w:rPr>
          <w:rFonts w:ascii="Arial" w:hAnsi="Arial" w:cs="Arial"/>
          <w:sz w:val="24"/>
          <w:szCs w:val="24"/>
        </w:rPr>
        <w:t xml:space="preserve">5. </w:t>
      </w:r>
      <w:proofErr w:type="gramStart"/>
      <w:r w:rsidRPr="00402F13">
        <w:rPr>
          <w:rFonts w:ascii="Arial" w:hAnsi="Arial" w:cs="Arial"/>
          <w:sz w:val="24"/>
          <w:szCs w:val="24"/>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действие_____________________ </w:t>
      </w:r>
      <w:r w:rsidRPr="00402F13">
        <w:rPr>
          <w:rFonts w:ascii="Arial" w:hAnsi="Arial" w:cs="Arial"/>
          <w:i/>
          <w:sz w:val="24"/>
          <w:szCs w:val="24"/>
        </w:rPr>
        <w:t>(наименование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r w:rsidRPr="00402F13">
        <w:rPr>
          <w:rFonts w:ascii="Arial" w:hAnsi="Arial" w:cs="Arial"/>
          <w:sz w:val="24"/>
          <w:szCs w:val="24"/>
        </w:rPr>
        <w:t>.</w:t>
      </w:r>
      <w:proofErr w:type="gramEnd"/>
    </w:p>
    <w:p w:rsidR="00D81E7B" w:rsidRPr="00402F13" w:rsidRDefault="00D81E7B" w:rsidP="00D81E7B">
      <w:pPr>
        <w:spacing w:after="0" w:line="276" w:lineRule="auto"/>
        <w:jc w:val="both"/>
        <w:rPr>
          <w:rFonts w:ascii="Arial" w:hAnsi="Arial" w:cs="Arial"/>
          <w:sz w:val="24"/>
          <w:szCs w:val="24"/>
        </w:rPr>
      </w:pPr>
    </w:p>
    <w:p w:rsidR="00D81E7B" w:rsidRPr="00402F13" w:rsidRDefault="00D81E7B" w:rsidP="00F3264B">
      <w:pPr>
        <w:autoSpaceDE w:val="0"/>
        <w:autoSpaceDN w:val="0"/>
        <w:adjustRightInd w:val="0"/>
        <w:spacing w:after="0" w:line="240" w:lineRule="auto"/>
        <w:ind w:firstLine="540"/>
        <w:jc w:val="both"/>
        <w:rPr>
          <w:rFonts w:ascii="Arial" w:hAnsi="Arial" w:cs="Arial"/>
          <w:sz w:val="24"/>
          <w:szCs w:val="24"/>
        </w:rPr>
      </w:pPr>
    </w:p>
    <w:sectPr w:rsidR="00D81E7B" w:rsidRPr="00402F13" w:rsidSect="00B463AD">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DBF" w:rsidRDefault="00912DBF" w:rsidP="00F3264B">
      <w:pPr>
        <w:spacing w:after="0" w:line="240" w:lineRule="auto"/>
      </w:pPr>
      <w:r>
        <w:separator/>
      </w:r>
    </w:p>
  </w:endnote>
  <w:endnote w:type="continuationSeparator" w:id="0">
    <w:p w:rsidR="00912DBF" w:rsidRDefault="00912DBF"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DBF" w:rsidRDefault="00912DBF" w:rsidP="00F3264B">
      <w:pPr>
        <w:spacing w:after="0" w:line="240" w:lineRule="auto"/>
      </w:pPr>
      <w:r>
        <w:separator/>
      </w:r>
    </w:p>
  </w:footnote>
  <w:footnote w:type="continuationSeparator" w:id="0">
    <w:p w:rsidR="00912DBF" w:rsidRDefault="00912DBF"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AD" w:rsidRDefault="00B463AD" w:rsidP="00D52C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264B"/>
    <w:rsid w:val="0002092E"/>
    <w:rsid w:val="00070147"/>
    <w:rsid w:val="00101781"/>
    <w:rsid w:val="00146C39"/>
    <w:rsid w:val="00175858"/>
    <w:rsid w:val="00176DCB"/>
    <w:rsid w:val="00283B00"/>
    <w:rsid w:val="002A5EAF"/>
    <w:rsid w:val="003E56DE"/>
    <w:rsid w:val="00402F13"/>
    <w:rsid w:val="0040452A"/>
    <w:rsid w:val="004B0155"/>
    <w:rsid w:val="0052580B"/>
    <w:rsid w:val="00584202"/>
    <w:rsid w:val="005C3C63"/>
    <w:rsid w:val="00623551"/>
    <w:rsid w:val="00654CCA"/>
    <w:rsid w:val="006769F3"/>
    <w:rsid w:val="00697DA6"/>
    <w:rsid w:val="006C2ACB"/>
    <w:rsid w:val="006E0D25"/>
    <w:rsid w:val="006E26E7"/>
    <w:rsid w:val="006F1B92"/>
    <w:rsid w:val="007113C8"/>
    <w:rsid w:val="007C17FD"/>
    <w:rsid w:val="007E10FE"/>
    <w:rsid w:val="007F065C"/>
    <w:rsid w:val="007F3B6E"/>
    <w:rsid w:val="0081759C"/>
    <w:rsid w:val="00863690"/>
    <w:rsid w:val="0089089B"/>
    <w:rsid w:val="008F3C0D"/>
    <w:rsid w:val="00912DBF"/>
    <w:rsid w:val="00917A7F"/>
    <w:rsid w:val="009801D4"/>
    <w:rsid w:val="00983873"/>
    <w:rsid w:val="00996D48"/>
    <w:rsid w:val="009A0B37"/>
    <w:rsid w:val="009B23C6"/>
    <w:rsid w:val="009F3EA2"/>
    <w:rsid w:val="00A936CB"/>
    <w:rsid w:val="00B07049"/>
    <w:rsid w:val="00B37C4E"/>
    <w:rsid w:val="00B463AD"/>
    <w:rsid w:val="00B9419E"/>
    <w:rsid w:val="00BE611E"/>
    <w:rsid w:val="00C045B4"/>
    <w:rsid w:val="00C454CA"/>
    <w:rsid w:val="00C50C46"/>
    <w:rsid w:val="00C91899"/>
    <w:rsid w:val="00CC79AD"/>
    <w:rsid w:val="00CD2359"/>
    <w:rsid w:val="00CF3E69"/>
    <w:rsid w:val="00D52C87"/>
    <w:rsid w:val="00D81E7B"/>
    <w:rsid w:val="00D83CAB"/>
    <w:rsid w:val="00E1316F"/>
    <w:rsid w:val="00E702D1"/>
    <w:rsid w:val="00F0346F"/>
    <w:rsid w:val="00F3264B"/>
    <w:rsid w:val="00FB3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customStyle="1" w:styleId="ConsPlusNormal">
    <w:name w:val="ConsPlusNormal"/>
    <w:uiPriority w:val="99"/>
    <w:rsid w:val="00D81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E7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3615</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Administraciya</cp:lastModifiedBy>
  <cp:revision>4</cp:revision>
  <cp:lastPrinted>2019-03-28T10:45:00Z</cp:lastPrinted>
  <dcterms:created xsi:type="dcterms:W3CDTF">2019-03-21T12:29:00Z</dcterms:created>
  <dcterms:modified xsi:type="dcterms:W3CDTF">2019-03-28T10:45:00Z</dcterms:modified>
</cp:coreProperties>
</file>