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83" w:rsidRPr="005F427A" w:rsidRDefault="00101983" w:rsidP="005F427A">
      <w:pPr>
        <w:spacing w:after="0" w:line="276" w:lineRule="auto"/>
        <w:jc w:val="center"/>
        <w:rPr>
          <w:b/>
        </w:rPr>
      </w:pPr>
      <w:bookmarkStart w:id="0" w:name="_GoBack"/>
      <w:bookmarkEnd w:id="0"/>
      <w:r w:rsidRPr="005F427A">
        <w:rPr>
          <w:b/>
        </w:rPr>
        <w:t>Разъяснения о порядке представления лицом, замещающим муниципальную должность депутата представительного органа</w:t>
      </w:r>
    </w:p>
    <w:p w:rsidR="00101983" w:rsidRPr="005F427A" w:rsidRDefault="00101983" w:rsidP="005F427A">
      <w:pPr>
        <w:spacing w:after="0" w:line="276" w:lineRule="auto"/>
        <w:jc w:val="center"/>
        <w:rPr>
          <w:b/>
        </w:rPr>
      </w:pPr>
      <w:r w:rsidRPr="005F427A">
        <w:rPr>
          <w:b/>
        </w:rPr>
        <w:t xml:space="preserve">сельского поселения и </w:t>
      </w:r>
      <w:proofErr w:type="gramStart"/>
      <w:r w:rsidRPr="005F427A">
        <w:rPr>
          <w:b/>
        </w:rPr>
        <w:t>осуществляющим</w:t>
      </w:r>
      <w:proofErr w:type="gramEnd"/>
      <w:r w:rsidRPr="005F427A">
        <w:rPr>
          <w:b/>
        </w:rPr>
        <w:t xml:space="preserve"> свои полномочия на непостоянной основе, сведений о доходах, расходах, об имуществе и обязательствах имущественного характера</w:t>
      </w:r>
    </w:p>
    <w:p w:rsidR="00101983" w:rsidRDefault="00101983" w:rsidP="00101983">
      <w:pPr>
        <w:spacing w:after="0"/>
        <w:jc w:val="center"/>
      </w:pPr>
    </w:p>
    <w:p w:rsidR="00101983" w:rsidRDefault="00622E55" w:rsidP="005F427A">
      <w:pPr>
        <w:spacing w:after="0" w:line="276" w:lineRule="auto"/>
      </w:pPr>
      <w:proofErr w:type="gramStart"/>
      <w:r>
        <w:t>Федеральным законом от 26 июля 2019 </w:t>
      </w:r>
      <w:r w:rsidR="00101983">
        <w:t>г. №</w:t>
      </w:r>
      <w:r>
        <w:t> </w:t>
      </w:r>
      <w:r w:rsidR="00101983">
        <w:t xml:space="preserve">251-ФЗ </w:t>
      </w:r>
      <w:r w:rsidR="00AA6626">
        <w:t>в статью </w:t>
      </w:r>
      <w:r w:rsidR="00101983">
        <w:t>12</w:t>
      </w:r>
      <w:r w:rsidR="00AA6626">
        <w:t>.1 Федерального закона от 25 декабря 2008 г. № </w:t>
      </w:r>
      <w:r w:rsidR="00101983">
        <w:t>273-ФЗ "О противодействии коррупции" (далее - Федеральный закон №</w:t>
      </w:r>
      <w:r w:rsidR="00302F63">
        <w:t> </w:t>
      </w:r>
      <w:r w:rsidR="00101983">
        <w:t>251-ФЗ) внесены изменения, которыми установлены особенности представления сведений о доходах, расходах, об имуществе и обязательствах имущественного характера лицами, замещающими муниципальные должности депутатов представительного органа сельского поселения и осуществляющими свои полномочия на непостоянной основе</w:t>
      </w:r>
      <w:r w:rsidR="00CA5E04">
        <w:t xml:space="preserve"> (далее – депутат</w:t>
      </w:r>
      <w:r w:rsidR="00DB77C3">
        <w:t>ы</w:t>
      </w:r>
      <w:r w:rsidR="00CA5E04">
        <w:t>)</w:t>
      </w:r>
      <w:r w:rsidR="00101983">
        <w:t>.</w:t>
      </w:r>
      <w:proofErr w:type="gramEnd"/>
    </w:p>
    <w:p w:rsidR="00101983" w:rsidRDefault="00101983" w:rsidP="005F427A">
      <w:pPr>
        <w:spacing w:after="0" w:line="276" w:lineRule="auto"/>
      </w:pPr>
      <w:r>
        <w:t>К таким особенностям относятся:</w:t>
      </w:r>
    </w:p>
    <w:p w:rsidR="00101983" w:rsidRDefault="0080239A" w:rsidP="005F427A">
      <w:pPr>
        <w:spacing w:after="0" w:line="276" w:lineRule="auto"/>
      </w:pPr>
      <w:proofErr w:type="gramStart"/>
      <w:r>
        <w:t>1) </w:t>
      </w:r>
      <w:r w:rsidR="00DB77C3">
        <w:t xml:space="preserve">обязанность </w:t>
      </w:r>
      <w:r w:rsidR="00101983">
        <w:t>депутат</w:t>
      </w:r>
      <w:r w:rsidR="00394E9B">
        <w:t>а</w:t>
      </w:r>
      <w:r w:rsidR="00101983">
        <w:t xml:space="preserve"> представлять высшему должностному лицу субъекта Российской Федерации (руков</w:t>
      </w:r>
      <w:r w:rsidR="005A6F73">
        <w:t xml:space="preserve">одителю высшего исполнительного </w:t>
      </w:r>
      <w:r w:rsidR="00101983">
        <w:t>органа</w:t>
      </w:r>
      <w:r w:rsidR="005A6F73">
        <w:t xml:space="preserve"> государственной </w:t>
      </w:r>
      <w:r w:rsidR="00101983">
        <w:t>власти</w:t>
      </w:r>
      <w:r w:rsidR="005A6F73">
        <w:t xml:space="preserve"> </w:t>
      </w:r>
      <w:r w:rsidR="00101983">
        <w:t>субъекта</w:t>
      </w:r>
      <w:r w:rsidR="005A6F73">
        <w:t xml:space="preserve"> </w:t>
      </w:r>
      <w:r w:rsidR="00101983">
        <w:t>Российской Федерации) в</w:t>
      </w:r>
      <w:r w:rsidR="005A6F73">
        <w:t xml:space="preserve"> </w:t>
      </w:r>
      <w:r w:rsidR="00101983">
        <w:t>порядке,</w:t>
      </w:r>
      <w:r w:rsidR="005A6F73">
        <w:t xml:space="preserve"> установленном </w:t>
      </w:r>
      <w:r w:rsidR="00101983">
        <w:t>законом</w:t>
      </w:r>
      <w:r w:rsidR="005A6F73">
        <w:t xml:space="preserve"> </w:t>
      </w:r>
      <w:r w:rsidR="00101983">
        <w:t>субъекта</w:t>
      </w:r>
      <w:r w:rsidR="005A6F73">
        <w:t xml:space="preserve"> </w:t>
      </w:r>
      <w:r w:rsidR="00101983">
        <w:t>Российской Федерации,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</w:t>
      </w:r>
      <w:r w:rsidR="00B61C51">
        <w:t>ей</w:t>
      </w:r>
      <w:r w:rsidR="00101983">
        <w:t xml:space="preserve"> супруг</w:t>
      </w:r>
      <w:r w:rsidR="00B61C51">
        <w:t>и (супруга</w:t>
      </w:r>
      <w:r w:rsidR="00101983">
        <w:t>) и несовершеннолетних детей в течение четырех месяцев со дня избрания депутатом</w:t>
      </w:r>
      <w:proofErr w:type="gramEnd"/>
      <w:r w:rsidR="00101983">
        <w:t>, передачи ему вакантного депутатского мандата или прекращения осуществления им полномочий на постоянной основе;</w:t>
      </w:r>
    </w:p>
    <w:p w:rsidR="00101983" w:rsidRDefault="00101983" w:rsidP="005F427A">
      <w:pPr>
        <w:spacing w:after="0" w:line="276" w:lineRule="auto"/>
      </w:pPr>
      <w:proofErr w:type="gramStart"/>
      <w:r>
        <w:t>2)</w:t>
      </w:r>
      <w:r w:rsidR="00BD58AC">
        <w:t> </w:t>
      </w:r>
      <w:r>
        <w:t xml:space="preserve">обязанность </w:t>
      </w:r>
      <w:r w:rsidR="00106893">
        <w:t>депутата</w:t>
      </w:r>
      <w:r>
        <w:t xml:space="preserve"> представлять высшему должностному лицу субъекта Российской Федерации (руководителю высшего исполнительного</w:t>
      </w:r>
      <w:r w:rsidR="00AF003E">
        <w:t xml:space="preserve"> </w:t>
      </w:r>
      <w:r>
        <w:t>органа</w:t>
      </w:r>
      <w:r w:rsidR="00AF003E">
        <w:t xml:space="preserve"> </w:t>
      </w:r>
      <w:r>
        <w:t>государственной</w:t>
      </w:r>
      <w:r w:rsidR="00AF003E">
        <w:t xml:space="preserve"> </w:t>
      </w:r>
      <w:r>
        <w:t>власти</w:t>
      </w:r>
      <w:r w:rsidR="00AF003E">
        <w:t xml:space="preserve"> </w:t>
      </w:r>
      <w:r>
        <w:t>субъекта</w:t>
      </w:r>
      <w:r w:rsidR="00AF003E">
        <w:t xml:space="preserve"> </w:t>
      </w:r>
      <w:r>
        <w:t>Российской Федерации) в</w:t>
      </w:r>
      <w:r w:rsidR="00AF003E">
        <w:t xml:space="preserve"> </w:t>
      </w:r>
      <w:r>
        <w:t>порядке,</w:t>
      </w:r>
      <w:r w:rsidR="00AF003E">
        <w:t xml:space="preserve"> </w:t>
      </w:r>
      <w:r>
        <w:t>установленном</w:t>
      </w:r>
      <w:r w:rsidR="00AF003E">
        <w:t xml:space="preserve"> </w:t>
      </w:r>
      <w:r>
        <w:t>законом</w:t>
      </w:r>
      <w:r w:rsidR="00AF003E">
        <w:t xml:space="preserve"> </w:t>
      </w:r>
      <w:r>
        <w:t>субъекта</w:t>
      </w:r>
      <w:r w:rsidR="00AF003E">
        <w:t xml:space="preserve"> </w:t>
      </w:r>
      <w:r>
        <w:t xml:space="preserve">Российской Федерации, сведения о своих доходах, расходах, об имуществе и обязательствах имущественного характера, а также о доходах, расходах, об имуществе и обязательствах </w:t>
      </w:r>
      <w:r w:rsidR="00E035C2">
        <w:t>имущественного характера своей</w:t>
      </w:r>
      <w:r>
        <w:t xml:space="preserve"> супруг</w:t>
      </w:r>
      <w:r w:rsidR="00E035C2">
        <w:t>и (супруга</w:t>
      </w:r>
      <w:r>
        <w:t>) и несовершеннолетних детей за год, предшествующий году представления сведений</w:t>
      </w:r>
      <w:proofErr w:type="gramEnd"/>
      <w:r>
        <w:t xml:space="preserve"> (отчетный период), в случае совершения в течение отчетного периода сделок, предусмотренных частью</w:t>
      </w:r>
      <w:r w:rsidR="00E1427E">
        <w:t> 1 статьи 3 Федерального закона от 3 декабря 2012 </w:t>
      </w:r>
      <w:r>
        <w:t>г</w:t>
      </w:r>
      <w:r w:rsidR="00E1427E">
        <w:t>.</w:t>
      </w:r>
      <w:r>
        <w:t xml:space="preserve"> </w:t>
      </w:r>
      <w:r w:rsidR="00E1427E">
        <w:t>№ </w:t>
      </w:r>
      <w:r>
        <w:t xml:space="preserve">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</w:t>
      </w:r>
      <w:r w:rsidR="000214F9">
        <w:t xml:space="preserve"> </w:t>
      </w:r>
      <w:r w:rsidR="000214F9" w:rsidRPr="000214F9">
        <w:t>(далее – Федеральный закон № 230-ФЗ)</w:t>
      </w:r>
      <w:r>
        <w:t>. В случае</w:t>
      </w:r>
      <w:proofErr w:type="gramStart"/>
      <w:r>
        <w:t>,</w:t>
      </w:r>
      <w:proofErr w:type="gramEnd"/>
      <w:r>
        <w:t xml:space="preserve"> если в течение отчетного периода такие сделки не совершались,</w:t>
      </w:r>
      <w:r w:rsidR="00A6018D">
        <w:t xml:space="preserve"> депутат обязан</w:t>
      </w:r>
      <w:r>
        <w:t xml:space="preserve"> сообщить об этом высшему должностному лицу субъекта Российской Федерации (руководителю высшего </w:t>
      </w:r>
      <w:r>
        <w:lastRenderedPageBreak/>
        <w:t>исполнительного органа государственной власти субъекта Российской Федерации) в порядке, установленном законом субъекта Российской Федерации. </w:t>
      </w:r>
    </w:p>
    <w:p w:rsidR="00101983" w:rsidRDefault="00101983" w:rsidP="005F427A">
      <w:pPr>
        <w:spacing w:after="0" w:line="276" w:lineRule="auto"/>
      </w:pPr>
      <w:r>
        <w:t>В связи с указанными изменениями, в</w:t>
      </w:r>
      <w:r w:rsidR="00DB77C3">
        <w:t>несенными в Федеральный закон № </w:t>
      </w:r>
      <w:r w:rsidR="00D017BE">
        <w:t>273</w:t>
      </w:r>
      <w:r>
        <w:t>-ФЗ, субъектам Российской Федерации необходимо привести свои нормативные правовые акты в соответствие с этими изменениями.</w:t>
      </w:r>
    </w:p>
    <w:p w:rsidR="00101983" w:rsidRDefault="00101983" w:rsidP="005F427A">
      <w:pPr>
        <w:spacing w:after="0" w:line="276" w:lineRule="auto"/>
      </w:pPr>
      <w:r>
        <w:t>При корректировке своих нормативных правовых актов органам государственной власти субъектов Российской Федерации целесообразно исходить из следующего.</w:t>
      </w:r>
    </w:p>
    <w:p w:rsidR="00101983" w:rsidRDefault="000B4670" w:rsidP="005F427A">
      <w:pPr>
        <w:spacing w:after="0" w:line="276" w:lineRule="auto"/>
      </w:pPr>
      <w:r>
        <w:t>1. </w:t>
      </w:r>
      <w:proofErr w:type="gramStart"/>
      <w:r w:rsidR="00101983">
        <w:t xml:space="preserve">Представление кандидатом на должность депутата представительного органа сельского поселения </w:t>
      </w:r>
      <w:r w:rsidR="007508C5">
        <w:t>сведений</w:t>
      </w:r>
      <w:r w:rsidR="007508C5" w:rsidRPr="007508C5">
        <w:t xml:space="preserve"> о размере и </w:t>
      </w:r>
      <w:r w:rsidR="00375C3E">
        <w:t>об источниках доходов кандидата</w:t>
      </w:r>
      <w:r w:rsidR="007508C5" w:rsidRPr="007508C5">
        <w:t>, а также об иму</w:t>
      </w:r>
      <w:r w:rsidR="00375C3E">
        <w:t>ществе, принадлежащем кандидату</w:t>
      </w:r>
      <w:r w:rsidR="007508C5" w:rsidRPr="007508C5">
        <w:t xml:space="preserve"> на праве собственности (в том числе совместной собственности), о вкладах в банках, ценных бумагах </w:t>
      </w:r>
      <w:r w:rsidR="00101983">
        <w:t xml:space="preserve">в соответствии с Федеральным законом </w:t>
      </w:r>
      <w:r w:rsidR="00375C3E">
        <w:br/>
        <w:t>от 12 июня 2002 г. № </w:t>
      </w:r>
      <w:r w:rsidR="00101983">
        <w:t>67-ФЗ "Об основных гарантиях избирательных прав и права на участие в референдуме граждан</w:t>
      </w:r>
      <w:proofErr w:type="gramEnd"/>
      <w:r w:rsidR="00101983">
        <w:t xml:space="preserve"> Российской Федерации" не освобождает его в случае избрания на должность депутата от обязанности представить сведения, предусмотренные частью</w:t>
      </w:r>
      <w:r w:rsidR="006576BD">
        <w:t> </w:t>
      </w:r>
      <w:r w:rsidR="00101983">
        <w:t>4.2 статьи</w:t>
      </w:r>
      <w:r w:rsidR="00A40757">
        <w:t> </w:t>
      </w:r>
      <w:r w:rsidR="00101983">
        <w:t>12.1 Федерального закона № 273-ФЗ.</w:t>
      </w:r>
    </w:p>
    <w:p w:rsidR="00101983" w:rsidRDefault="00101983" w:rsidP="005F427A">
      <w:pPr>
        <w:spacing w:after="0" w:line="276" w:lineRule="auto"/>
      </w:pPr>
      <w:r>
        <w:t>С учетом положений Федерально</w:t>
      </w:r>
      <w:r w:rsidR="00367B86">
        <w:t>го закона № </w:t>
      </w:r>
      <w:r w:rsidR="008B1E73">
        <w:t>230-ФЗ</w:t>
      </w:r>
      <w:r w:rsidR="00CA186A">
        <w:t xml:space="preserve"> </w:t>
      </w:r>
      <w:r w:rsidR="00BD5728">
        <w:t xml:space="preserve">при представлении </w:t>
      </w:r>
      <w:r>
        <w:t xml:space="preserve">сведений </w:t>
      </w:r>
      <w:r w:rsidR="00BD5728">
        <w:t xml:space="preserve">о доходах, об имуществе и обязательствах имущественного характера </w:t>
      </w:r>
      <w:r>
        <w:t>в течение четырех месяцев со дня избрания депутатом или передачи вакантного депутатского мандата, сведения о расходах не представляются.</w:t>
      </w:r>
    </w:p>
    <w:p w:rsidR="00101983" w:rsidRDefault="00101983" w:rsidP="005F427A">
      <w:pPr>
        <w:spacing w:after="0" w:line="276" w:lineRule="auto"/>
      </w:pPr>
      <w:r>
        <w:t>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решения.</w:t>
      </w:r>
    </w:p>
    <w:p w:rsidR="00101983" w:rsidRDefault="00101983" w:rsidP="005F427A">
      <w:pPr>
        <w:spacing w:after="0" w:line="276" w:lineRule="auto"/>
      </w:pPr>
      <w:r>
        <w:t>При представлении сведений в течение четырех месяцев со дня избрания депутатом, передачи вакантного депутатского мандата или прекращения осуществления полномочий на постоянной основе депутатом представляются:</w:t>
      </w:r>
    </w:p>
    <w:p w:rsidR="00101983" w:rsidRDefault="00A87AB0" w:rsidP="005F427A">
      <w:pPr>
        <w:spacing w:after="0" w:line="276" w:lineRule="auto"/>
      </w:pPr>
      <w:r>
        <w:t>- </w:t>
      </w:r>
      <w:r w:rsidR="00101983">
        <w:t>сведения о своих доходах, доходах супруги (супруга) и несовершеннолетних детей, полученных от всех источников за календарный год, предшествующий г</w:t>
      </w:r>
      <w:r w:rsidR="007A1253">
        <w:t>оду подачи данных сведений (с 1 </w:t>
      </w:r>
      <w:r w:rsidR="00101983">
        <w:t xml:space="preserve">января по </w:t>
      </w:r>
      <w:r w:rsidR="007A1253">
        <w:br/>
      </w:r>
      <w:r w:rsidR="00101983">
        <w:t>31</w:t>
      </w:r>
      <w:r w:rsidR="007A1253">
        <w:t> </w:t>
      </w:r>
      <w:r w:rsidR="00101983">
        <w:t>декабря), а также сведения о недвижимом имуществе, транспортных средствах и ценных бумагах, отчужденных в течение указанного периода в результате безвозмездной сделки;</w:t>
      </w:r>
    </w:p>
    <w:p w:rsidR="00101983" w:rsidRDefault="007A1253" w:rsidP="005F427A">
      <w:pPr>
        <w:spacing w:after="0" w:line="276" w:lineRule="auto"/>
      </w:pPr>
      <w:r>
        <w:t>- </w:t>
      </w:r>
      <w:r w:rsidR="00101983">
        <w:t xml:space="preserve">сведения об имуществе, принадлежащем ему, его супруге (супругу) и несовершеннолетним детям на праве собственности, сведения о счетах в </w:t>
      </w:r>
      <w:r w:rsidR="00101983">
        <w:lastRenderedPageBreak/>
        <w:t>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данных сведений.</w:t>
      </w:r>
    </w:p>
    <w:p w:rsidR="00101983" w:rsidRDefault="00101983" w:rsidP="005F427A">
      <w:pPr>
        <w:spacing w:after="0" w:line="276" w:lineRule="auto"/>
      </w:pPr>
      <w:r>
        <w:t>2.</w:t>
      </w:r>
      <w:r w:rsidR="000D3AE3">
        <w:t> </w:t>
      </w:r>
      <w:r>
        <w:t>Сведения, представляемые в связи с совершением сделок, предусмотренных частью</w:t>
      </w:r>
      <w:r w:rsidR="004561DF">
        <w:t> 1 статьи </w:t>
      </w:r>
      <w:r>
        <w:t>3 Федерального закона</w:t>
      </w:r>
      <w:r w:rsidR="00822789">
        <w:t xml:space="preserve"> </w:t>
      </w:r>
      <w:r w:rsidR="000762F4">
        <w:t>№ </w:t>
      </w:r>
      <w:r>
        <w:t>230-ФЗ, должны представляться в срок с 1 января до 1 апреля года, следующего за годом совершения указанных сделок (таким образом, впервые указанные сведения в соответствии с новым порядком могут представляться не ранее 2020 года). При этом к указанным сделкам не относятся:</w:t>
      </w:r>
    </w:p>
    <w:p w:rsidR="00101983" w:rsidRDefault="008B1E73" w:rsidP="005F427A">
      <w:pPr>
        <w:spacing w:after="0" w:line="276" w:lineRule="auto"/>
      </w:pPr>
      <w:r>
        <w:t>- </w:t>
      </w:r>
      <w:r w:rsidR="00101983">
        <w:t>сделки, совершенные супругой (супругом) данного лица до вступления с ним в брак; </w:t>
      </w:r>
    </w:p>
    <w:p w:rsidR="00101983" w:rsidRDefault="005A4573" w:rsidP="005F427A">
      <w:pPr>
        <w:spacing w:after="0" w:line="276" w:lineRule="auto"/>
      </w:pPr>
      <w:r>
        <w:t>- </w:t>
      </w:r>
      <w:r w:rsidR="00101983">
        <w:t>сделки, совершенные лицом до замещения муниципальной должности депутата представительного органа сельского поселения на непостоянной основе, притом что лицо или его супруга (супруг) ранее не замещали должности, перечисленные в пункте 1 части 1 статьи 2 Федерального закона № 230-ФЗ.</w:t>
      </w:r>
    </w:p>
    <w:p w:rsidR="00101983" w:rsidRDefault="00101983" w:rsidP="005F427A">
      <w:pPr>
        <w:spacing w:after="0" w:line="276" w:lineRule="auto"/>
      </w:pPr>
      <w:r>
        <w:t>В случае совершения сделок, предусмотренных частью</w:t>
      </w:r>
      <w:r w:rsidR="00F73483">
        <w:t> 1 статьи 3 Федерального закона № </w:t>
      </w:r>
      <w:r>
        <w:t xml:space="preserve">230-ФЗ, </w:t>
      </w:r>
      <w:r w:rsidR="00F73483">
        <w:t>депутат</w:t>
      </w:r>
      <w:r>
        <w:t xml:space="preserve"> представляет сведения о своих доходах, расходах, об имуществе и обязательствах имущественного характера, а также о доходах, расходах, об имуществе и обязательства</w:t>
      </w:r>
      <w:r w:rsidR="00844AFE">
        <w:t>х имущественного характера своей супруги (супруга</w:t>
      </w:r>
      <w:r>
        <w:t>) и несовершеннолетних детей. Данные сведения представляются за год, предшествующий году представления сведений, т.е. за год, в котором совершены указанные сделки.</w:t>
      </w:r>
    </w:p>
    <w:p w:rsidR="00101983" w:rsidRDefault="00101983" w:rsidP="005F427A">
      <w:pPr>
        <w:spacing w:after="0" w:line="276" w:lineRule="auto"/>
      </w:pPr>
      <w:r>
        <w:t xml:space="preserve">Например, </w:t>
      </w:r>
      <w:r w:rsidR="00E162E1">
        <w:t>депутат</w:t>
      </w:r>
      <w:r>
        <w:t xml:space="preserve"> в ноябре 2019</w:t>
      </w:r>
      <w:r w:rsidR="00CC31AB">
        <w:t> г</w:t>
      </w:r>
      <w:r w:rsidR="008659E4">
        <w:t>ода</w:t>
      </w:r>
      <w:r w:rsidR="00CC31AB">
        <w:t xml:space="preserve"> совершил</w:t>
      </w:r>
      <w:r>
        <w:t xml:space="preserve"> сделку, предусмотренную частью 1 статьи 3 Федерального закона № 230-ФЗ. В этой связи, </w:t>
      </w:r>
      <w:r w:rsidR="00617322">
        <w:t>такому депутату</w:t>
      </w:r>
      <w:r>
        <w:t xml:space="preserve"> необходи</w:t>
      </w:r>
      <w:r w:rsidR="00617322">
        <w:t>мо будет представить в 2020 </w:t>
      </w:r>
      <w:r w:rsidR="008659E4">
        <w:t>году</w:t>
      </w:r>
      <w:r>
        <w:t xml:space="preserve"> сведения о своих доходах, расходах, об имуществе и обязательствах имущественного характера, а также о доходах, расходах, об имуществе и обязательства</w:t>
      </w:r>
      <w:r w:rsidR="00FA5CD3">
        <w:t>х имущественного характера своей</w:t>
      </w:r>
      <w:r>
        <w:t xml:space="preserve"> супруг</w:t>
      </w:r>
      <w:r w:rsidR="00FA5CD3">
        <w:t>и (супруга</w:t>
      </w:r>
      <w:r>
        <w:t>) и несовершенноле</w:t>
      </w:r>
      <w:r w:rsidR="00B22542">
        <w:t>тних детей за 2019 </w:t>
      </w:r>
      <w:r>
        <w:t>г</w:t>
      </w:r>
      <w:r w:rsidR="001C6954">
        <w:t>од</w:t>
      </w:r>
      <w:r>
        <w:t>, т.е. за год, предшествующий году представления сведений.</w:t>
      </w:r>
    </w:p>
    <w:p w:rsidR="00AF40CD" w:rsidRDefault="00101983">
      <w:r>
        <w:t>В случае</w:t>
      </w:r>
      <w:proofErr w:type="gramStart"/>
      <w:r>
        <w:t>,</w:t>
      </w:r>
      <w:proofErr w:type="gramEnd"/>
      <w:r>
        <w:t xml:space="preserve"> если в течение года, предшествующего году представления сведений (отчетного периода), сделки, предусмотренные частью 1 статьи 3 Федерального закона №</w:t>
      </w:r>
      <w:r w:rsidR="003D07FC">
        <w:t> </w:t>
      </w:r>
      <w:r>
        <w:t xml:space="preserve">230-ФЗ, не совершались, </w:t>
      </w:r>
      <w:r w:rsidR="003D07FC">
        <w:t>депутат</w:t>
      </w:r>
      <w:r>
        <w:t xml:space="preserve">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путем направления соответствующего уведомления (рекомендуемая форма уведомления прилагается). Данное </w:t>
      </w:r>
      <w:r>
        <w:lastRenderedPageBreak/>
        <w:t>уведомление целесообразно на</w:t>
      </w:r>
      <w:r w:rsidR="00530F4F">
        <w:t>правлять в двух экземплярах, один</w:t>
      </w:r>
      <w:r>
        <w:t xml:space="preserve"> из которых остается у высшего должностного лица субъекта Российской Федерации (руководителя высшего исполнительного органа государственной власти субъек</w:t>
      </w:r>
      <w:r w:rsidR="00530F4F">
        <w:t>та Российской Федерации), второй</w:t>
      </w:r>
      <w:r>
        <w:t xml:space="preserve"> возвращается </w:t>
      </w:r>
      <w:r w:rsidR="00B9665A">
        <w:t>депутату</w:t>
      </w:r>
      <w:r>
        <w:t>, направившему такое уведомление, с отметкой о регистрации. Уведомление может быть представлено как лично, так и направлено посредством почтовой связи.</w:t>
      </w:r>
      <w:r w:rsidR="00AF40CD">
        <w:br w:type="page"/>
      </w:r>
    </w:p>
    <w:p w:rsidR="00AF40CD" w:rsidRPr="00AF40CD" w:rsidRDefault="00AF40CD" w:rsidP="00AF40CD">
      <w:pPr>
        <w:spacing w:after="0" w:line="240" w:lineRule="auto"/>
        <w:ind w:firstLine="0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lastRenderedPageBreak/>
        <w:t xml:space="preserve">Уведомление об отсутствии сделок, предусмотренных </w:t>
      </w:r>
      <w:hyperlink r:id="rId5" w:history="1">
        <w:r w:rsidRPr="00AF40CD">
          <w:rPr>
            <w:rFonts w:cs="Times New Roman"/>
            <w:bCs/>
            <w:szCs w:val="28"/>
          </w:rPr>
          <w:t>частью 1 статьи 3</w:t>
        </w:r>
      </w:hyperlink>
      <w:r w:rsidRPr="00AF40CD">
        <w:rPr>
          <w:rFonts w:cs="Times New Roman"/>
          <w:bCs/>
          <w:szCs w:val="28"/>
        </w:rPr>
        <w:t xml:space="preserve"> Федерального закона от 3 декабря 2012 г. № 230-ФЗ "О </w:t>
      </w:r>
      <w:proofErr w:type="gramStart"/>
      <w:r w:rsidRPr="00AF40CD">
        <w:rPr>
          <w:rFonts w:cs="Times New Roman"/>
          <w:bCs/>
          <w:szCs w:val="28"/>
        </w:rPr>
        <w:t>контроле за</w:t>
      </w:r>
      <w:proofErr w:type="gramEnd"/>
      <w:r w:rsidRPr="00AF40CD">
        <w:rPr>
          <w:rFonts w:cs="Times New Roman"/>
          <w:bCs/>
          <w:szCs w:val="28"/>
        </w:rPr>
        <w:t xml:space="preserve"> соответствием расходов лиц, замещающих государственные должности, и иных лиц их доходам"</w:t>
      </w: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8"/>
        </w:rPr>
      </w:pPr>
      <w:proofErr w:type="gramStart"/>
      <w:r w:rsidRPr="00AF40CD">
        <w:rPr>
          <w:rFonts w:cs="Times New Roman"/>
          <w:bCs/>
          <w:sz w:val="20"/>
          <w:szCs w:val="28"/>
        </w:rPr>
        <w:t xml:space="preserve">(высшему должностному лицу </w:t>
      </w:r>
      <w:r w:rsidRPr="00AF40CD">
        <w:rPr>
          <w:rFonts w:cs="Times New Roman"/>
          <w:bCs/>
          <w:sz w:val="20"/>
          <w:szCs w:val="20"/>
        </w:rPr>
        <w:t xml:space="preserve">субъекта </w:t>
      </w:r>
      <w:proofErr w:type="gramEnd"/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  <w:proofErr w:type="gramStart"/>
      <w:r w:rsidRPr="00AF40CD">
        <w:rPr>
          <w:rFonts w:cs="Times New Roman"/>
          <w:bCs/>
          <w:sz w:val="20"/>
          <w:szCs w:val="20"/>
        </w:rPr>
        <w:t xml:space="preserve">Российской Федерации (руководителю высшего </w:t>
      </w:r>
      <w:proofErr w:type="gramEnd"/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>исполнительного органа государственной власти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  <w:proofErr w:type="gramStart"/>
      <w:r w:rsidRPr="00AF40CD">
        <w:rPr>
          <w:rFonts w:cs="Times New Roman"/>
          <w:bCs/>
          <w:sz w:val="20"/>
          <w:szCs w:val="20"/>
        </w:rPr>
        <w:t>субъекта Российской Федерации))</w:t>
      </w:r>
      <w:proofErr w:type="gramEnd"/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0"/>
        </w:rPr>
        <w:t xml:space="preserve">от </w:t>
      </w:r>
      <w:r w:rsidRPr="00AF40CD">
        <w:rPr>
          <w:rFonts w:cs="Times New Roman"/>
          <w:bCs/>
          <w:szCs w:val="28"/>
        </w:rPr>
        <w:t>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>(Ф.И.О, полное наименование замещаемой должности)</w:t>
      </w: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ind w:firstLine="0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Уведомление от " ___ " ___________ 20 __ г.</w:t>
      </w: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 xml:space="preserve">Сообщаю о том, что в течение _______ года мною, моей супругой и (или) несовершеннолетними детьми не совершались сделки, предусмотренные </w:t>
      </w:r>
      <w:hyperlink r:id="rId6" w:history="1">
        <w:r w:rsidRPr="00AF40CD">
          <w:rPr>
            <w:rFonts w:cs="Times New Roman"/>
            <w:bCs/>
            <w:szCs w:val="28"/>
          </w:rPr>
          <w:t>частью 1 статьи 3</w:t>
        </w:r>
      </w:hyperlink>
      <w:r w:rsidRPr="00AF40CD">
        <w:rPr>
          <w:rFonts w:cs="Times New Roman"/>
          <w:bCs/>
          <w:szCs w:val="28"/>
        </w:rPr>
        <w:t xml:space="preserve"> Федерального закона от 3 декабря 2012 г. № 230-ФЗ "О </w:t>
      </w:r>
      <w:proofErr w:type="gramStart"/>
      <w:r w:rsidRPr="00AF40CD">
        <w:rPr>
          <w:rFonts w:cs="Times New Roman"/>
          <w:bCs/>
          <w:szCs w:val="28"/>
        </w:rPr>
        <w:t>контроле за</w:t>
      </w:r>
      <w:proofErr w:type="gramEnd"/>
      <w:r w:rsidRPr="00AF40CD">
        <w:rPr>
          <w:rFonts w:cs="Times New Roman"/>
          <w:bCs/>
          <w:szCs w:val="28"/>
        </w:rPr>
        <w:t xml:space="preserve"> соответствием расходов лиц, замещающих государственные должности, и иных лиц их доходам".</w:t>
      </w:r>
    </w:p>
    <w:p w:rsidR="00AF40CD" w:rsidRPr="00AF40CD" w:rsidRDefault="00AF40CD" w:rsidP="00AF40CD">
      <w:pPr>
        <w:spacing w:after="0" w:line="240" w:lineRule="auto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rPr>
          <w:rFonts w:cs="Times New Roman"/>
          <w:bCs/>
          <w:szCs w:val="28"/>
        </w:rPr>
      </w:pP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Лицо, представившее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уведомление</w:t>
      </w:r>
      <w:r w:rsidRPr="00AF40CD">
        <w:rPr>
          <w:rFonts w:cs="Times New Roman"/>
          <w:bCs/>
          <w:szCs w:val="28"/>
        </w:rPr>
        <w:tab/>
      </w:r>
      <w:r w:rsidRPr="00AF40CD">
        <w:rPr>
          <w:rFonts w:cs="Times New Roman"/>
          <w:bCs/>
          <w:szCs w:val="28"/>
        </w:rPr>
        <w:tab/>
      </w:r>
      <w:r w:rsidRPr="00AF40CD">
        <w:rPr>
          <w:rFonts w:cs="Times New Roman"/>
          <w:bCs/>
          <w:szCs w:val="28"/>
        </w:rPr>
        <w:tab/>
        <w:t>________ ___________________ "__" ___ 20__ г.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 xml:space="preserve">    (подпись)       (расшифровка подписи)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 w:val="20"/>
          <w:szCs w:val="20"/>
        </w:rPr>
      </w:pP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0"/>
        </w:rPr>
      </w:pPr>
      <w:r w:rsidRPr="00AF40CD">
        <w:rPr>
          <w:rFonts w:cs="Times New Roman"/>
          <w:bCs/>
          <w:szCs w:val="20"/>
        </w:rPr>
        <w:t>Лицо, принявшее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0"/>
        </w:rPr>
      </w:pPr>
      <w:r w:rsidRPr="00AF40CD">
        <w:rPr>
          <w:rFonts w:cs="Times New Roman"/>
          <w:bCs/>
          <w:szCs w:val="20"/>
        </w:rPr>
        <w:t>уведомление</w:t>
      </w:r>
      <w:r w:rsidRPr="00AF40CD">
        <w:rPr>
          <w:rFonts w:cs="Times New Roman"/>
          <w:bCs/>
          <w:szCs w:val="20"/>
        </w:rPr>
        <w:tab/>
      </w:r>
      <w:r w:rsidRPr="00AF40CD">
        <w:rPr>
          <w:rFonts w:cs="Times New Roman"/>
          <w:bCs/>
          <w:szCs w:val="20"/>
        </w:rPr>
        <w:tab/>
      </w:r>
      <w:r w:rsidRPr="00AF40CD">
        <w:rPr>
          <w:rFonts w:cs="Times New Roman"/>
          <w:bCs/>
          <w:szCs w:val="20"/>
        </w:rPr>
        <w:tab/>
        <w:t>________ ___________________ "__" ___ 20__ г.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 xml:space="preserve">    (подпись)       (расшифровка подписи)</w:t>
      </w:r>
    </w:p>
    <w:sectPr w:rsidR="00AF40CD" w:rsidRPr="00AF40CD" w:rsidSect="00CB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83"/>
    <w:rsid w:val="0001616F"/>
    <w:rsid w:val="000214F9"/>
    <w:rsid w:val="00035108"/>
    <w:rsid w:val="00035B2C"/>
    <w:rsid w:val="0004050C"/>
    <w:rsid w:val="000612B9"/>
    <w:rsid w:val="00065DA4"/>
    <w:rsid w:val="000670FB"/>
    <w:rsid w:val="00075294"/>
    <w:rsid w:val="000762F4"/>
    <w:rsid w:val="00084502"/>
    <w:rsid w:val="000A6E3D"/>
    <w:rsid w:val="000B1357"/>
    <w:rsid w:val="000B4670"/>
    <w:rsid w:val="000B7A3B"/>
    <w:rsid w:val="000C4612"/>
    <w:rsid w:val="000C562A"/>
    <w:rsid w:val="000D2761"/>
    <w:rsid w:val="000D3AE3"/>
    <w:rsid w:val="000F529C"/>
    <w:rsid w:val="000F67A0"/>
    <w:rsid w:val="00101983"/>
    <w:rsid w:val="00106893"/>
    <w:rsid w:val="00110402"/>
    <w:rsid w:val="001443B3"/>
    <w:rsid w:val="00173299"/>
    <w:rsid w:val="0017469F"/>
    <w:rsid w:val="001904A4"/>
    <w:rsid w:val="0019633E"/>
    <w:rsid w:val="001B5C76"/>
    <w:rsid w:val="001C6954"/>
    <w:rsid w:val="001C6F05"/>
    <w:rsid w:val="001D13D0"/>
    <w:rsid w:val="0022059B"/>
    <w:rsid w:val="00225D74"/>
    <w:rsid w:val="00226FF1"/>
    <w:rsid w:val="0025053F"/>
    <w:rsid w:val="00260BC5"/>
    <w:rsid w:val="002662B1"/>
    <w:rsid w:val="002A4AE5"/>
    <w:rsid w:val="002B64CE"/>
    <w:rsid w:val="002C362A"/>
    <w:rsid w:val="002D71AE"/>
    <w:rsid w:val="002E69EE"/>
    <w:rsid w:val="002F422D"/>
    <w:rsid w:val="00302F63"/>
    <w:rsid w:val="0030628D"/>
    <w:rsid w:val="00320D3F"/>
    <w:rsid w:val="0032205E"/>
    <w:rsid w:val="00331918"/>
    <w:rsid w:val="00332F57"/>
    <w:rsid w:val="0033630A"/>
    <w:rsid w:val="003541FF"/>
    <w:rsid w:val="00364422"/>
    <w:rsid w:val="00367B86"/>
    <w:rsid w:val="00375BE9"/>
    <w:rsid w:val="00375C3E"/>
    <w:rsid w:val="00376386"/>
    <w:rsid w:val="00387B7E"/>
    <w:rsid w:val="00394E9B"/>
    <w:rsid w:val="003A391D"/>
    <w:rsid w:val="003B1195"/>
    <w:rsid w:val="003B203E"/>
    <w:rsid w:val="003D07FC"/>
    <w:rsid w:val="003D5306"/>
    <w:rsid w:val="003E0407"/>
    <w:rsid w:val="003E0E5B"/>
    <w:rsid w:val="003E469C"/>
    <w:rsid w:val="00406820"/>
    <w:rsid w:val="00416582"/>
    <w:rsid w:val="00416FE2"/>
    <w:rsid w:val="00443E1D"/>
    <w:rsid w:val="004561DF"/>
    <w:rsid w:val="00456541"/>
    <w:rsid w:val="00490DB1"/>
    <w:rsid w:val="0049647D"/>
    <w:rsid w:val="004A0D90"/>
    <w:rsid w:val="004C1A3C"/>
    <w:rsid w:val="004C1DA1"/>
    <w:rsid w:val="00502B2B"/>
    <w:rsid w:val="005173F9"/>
    <w:rsid w:val="00522780"/>
    <w:rsid w:val="00530F4F"/>
    <w:rsid w:val="0055022F"/>
    <w:rsid w:val="00550EAF"/>
    <w:rsid w:val="00553093"/>
    <w:rsid w:val="00576314"/>
    <w:rsid w:val="005945B6"/>
    <w:rsid w:val="00596245"/>
    <w:rsid w:val="005A4573"/>
    <w:rsid w:val="005A6F73"/>
    <w:rsid w:val="005B3632"/>
    <w:rsid w:val="005F402B"/>
    <w:rsid w:val="005F427A"/>
    <w:rsid w:val="00616318"/>
    <w:rsid w:val="00617322"/>
    <w:rsid w:val="00622E55"/>
    <w:rsid w:val="00626E10"/>
    <w:rsid w:val="00645B6E"/>
    <w:rsid w:val="006576BD"/>
    <w:rsid w:val="00665D74"/>
    <w:rsid w:val="006A383C"/>
    <w:rsid w:val="006C788D"/>
    <w:rsid w:val="006F1A1D"/>
    <w:rsid w:val="0070489B"/>
    <w:rsid w:val="00727FF4"/>
    <w:rsid w:val="007307B9"/>
    <w:rsid w:val="00747F9E"/>
    <w:rsid w:val="007508C5"/>
    <w:rsid w:val="00755F98"/>
    <w:rsid w:val="00761531"/>
    <w:rsid w:val="00764083"/>
    <w:rsid w:val="007663D3"/>
    <w:rsid w:val="00770D00"/>
    <w:rsid w:val="007722A2"/>
    <w:rsid w:val="00773DC8"/>
    <w:rsid w:val="007A0B85"/>
    <w:rsid w:val="007A1253"/>
    <w:rsid w:val="007A57BD"/>
    <w:rsid w:val="007C7D40"/>
    <w:rsid w:val="007E0454"/>
    <w:rsid w:val="0080239A"/>
    <w:rsid w:val="00806193"/>
    <w:rsid w:val="00821B80"/>
    <w:rsid w:val="00822789"/>
    <w:rsid w:val="00826760"/>
    <w:rsid w:val="00836444"/>
    <w:rsid w:val="00844AFE"/>
    <w:rsid w:val="00856C99"/>
    <w:rsid w:val="00861E86"/>
    <w:rsid w:val="008651A9"/>
    <w:rsid w:val="008659E4"/>
    <w:rsid w:val="0088166C"/>
    <w:rsid w:val="00893B06"/>
    <w:rsid w:val="008955F4"/>
    <w:rsid w:val="008B1E73"/>
    <w:rsid w:val="008B76B1"/>
    <w:rsid w:val="008C00C7"/>
    <w:rsid w:val="008D3F81"/>
    <w:rsid w:val="008D7531"/>
    <w:rsid w:val="008E6B43"/>
    <w:rsid w:val="0094415B"/>
    <w:rsid w:val="00945FC0"/>
    <w:rsid w:val="00955AE9"/>
    <w:rsid w:val="00980219"/>
    <w:rsid w:val="00984BF3"/>
    <w:rsid w:val="009B5C39"/>
    <w:rsid w:val="009C7B2E"/>
    <w:rsid w:val="009E115A"/>
    <w:rsid w:val="009E4276"/>
    <w:rsid w:val="00A30010"/>
    <w:rsid w:val="00A33DD6"/>
    <w:rsid w:val="00A40757"/>
    <w:rsid w:val="00A54553"/>
    <w:rsid w:val="00A6018D"/>
    <w:rsid w:val="00A87AB0"/>
    <w:rsid w:val="00AA0C2B"/>
    <w:rsid w:val="00AA6626"/>
    <w:rsid w:val="00AC383C"/>
    <w:rsid w:val="00AE422C"/>
    <w:rsid w:val="00AF003E"/>
    <w:rsid w:val="00AF40CD"/>
    <w:rsid w:val="00B14904"/>
    <w:rsid w:val="00B22542"/>
    <w:rsid w:val="00B61C51"/>
    <w:rsid w:val="00B83430"/>
    <w:rsid w:val="00B903B5"/>
    <w:rsid w:val="00B9665A"/>
    <w:rsid w:val="00BB5EE9"/>
    <w:rsid w:val="00BC0144"/>
    <w:rsid w:val="00BD5728"/>
    <w:rsid w:val="00BD58AC"/>
    <w:rsid w:val="00BE48E9"/>
    <w:rsid w:val="00BF3640"/>
    <w:rsid w:val="00C45F6A"/>
    <w:rsid w:val="00C4770F"/>
    <w:rsid w:val="00C84D60"/>
    <w:rsid w:val="00CA186A"/>
    <w:rsid w:val="00CA5E04"/>
    <w:rsid w:val="00CB1CD0"/>
    <w:rsid w:val="00CC0707"/>
    <w:rsid w:val="00CC09C0"/>
    <w:rsid w:val="00CC31AB"/>
    <w:rsid w:val="00CD6135"/>
    <w:rsid w:val="00CE2537"/>
    <w:rsid w:val="00CE5580"/>
    <w:rsid w:val="00CF5509"/>
    <w:rsid w:val="00CF78E1"/>
    <w:rsid w:val="00D017BE"/>
    <w:rsid w:val="00D04BC9"/>
    <w:rsid w:val="00D0588B"/>
    <w:rsid w:val="00D15188"/>
    <w:rsid w:val="00D16B83"/>
    <w:rsid w:val="00D56298"/>
    <w:rsid w:val="00D60484"/>
    <w:rsid w:val="00DA64B8"/>
    <w:rsid w:val="00DB1F5D"/>
    <w:rsid w:val="00DB48F9"/>
    <w:rsid w:val="00DB77C3"/>
    <w:rsid w:val="00DC4542"/>
    <w:rsid w:val="00DF1B5C"/>
    <w:rsid w:val="00E035C2"/>
    <w:rsid w:val="00E1427E"/>
    <w:rsid w:val="00E162E1"/>
    <w:rsid w:val="00E619B9"/>
    <w:rsid w:val="00E65D87"/>
    <w:rsid w:val="00E774BF"/>
    <w:rsid w:val="00E819B6"/>
    <w:rsid w:val="00E87A7E"/>
    <w:rsid w:val="00E97960"/>
    <w:rsid w:val="00EB4D00"/>
    <w:rsid w:val="00EC00EB"/>
    <w:rsid w:val="00EC41AF"/>
    <w:rsid w:val="00ED44F8"/>
    <w:rsid w:val="00ED5D58"/>
    <w:rsid w:val="00F0718F"/>
    <w:rsid w:val="00F17EEC"/>
    <w:rsid w:val="00F336DE"/>
    <w:rsid w:val="00F4375F"/>
    <w:rsid w:val="00F65827"/>
    <w:rsid w:val="00F7007A"/>
    <w:rsid w:val="00F73184"/>
    <w:rsid w:val="00F73483"/>
    <w:rsid w:val="00F80B0D"/>
    <w:rsid w:val="00F85850"/>
    <w:rsid w:val="00F9495C"/>
    <w:rsid w:val="00FA5CD3"/>
    <w:rsid w:val="00FB5BCF"/>
    <w:rsid w:val="00FB64CA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5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Microsoft</cp:lastModifiedBy>
  <cp:revision>2</cp:revision>
  <dcterms:created xsi:type="dcterms:W3CDTF">2019-10-29T14:20:00Z</dcterms:created>
  <dcterms:modified xsi:type="dcterms:W3CDTF">2019-10-29T14:20:00Z</dcterms:modified>
</cp:coreProperties>
</file>