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DE" w:rsidRDefault="002514DE" w:rsidP="002514D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:rsidR="005214C5" w:rsidRDefault="00A93F61" w:rsidP="002514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14DE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  <w:r w:rsidR="00FB0E19" w:rsidRPr="002514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214C5">
        <w:rPr>
          <w:rFonts w:ascii="Times New Roman" w:hAnsi="Times New Roman" w:cs="Times New Roman"/>
          <w:b/>
          <w:bCs/>
          <w:sz w:val="26"/>
          <w:szCs w:val="26"/>
        </w:rPr>
        <w:t xml:space="preserve">ШУМАКОВСКОГО СЕЛЬСОВЕТА </w:t>
      </w:r>
    </w:p>
    <w:p w:rsidR="00A93F61" w:rsidRPr="002514DE" w:rsidRDefault="00C92311" w:rsidP="002514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14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514DE">
        <w:rPr>
          <w:rFonts w:ascii="Times New Roman" w:hAnsi="Times New Roman" w:cs="Times New Roman"/>
          <w:b/>
          <w:bCs/>
          <w:sz w:val="26"/>
          <w:szCs w:val="26"/>
        </w:rPr>
        <w:t xml:space="preserve">СОЛНЦЕВСКОГО РАЙОНА </w:t>
      </w:r>
      <w:r w:rsidR="00A93F61" w:rsidRPr="002514DE">
        <w:rPr>
          <w:rFonts w:ascii="Times New Roman" w:hAnsi="Times New Roman" w:cs="Times New Roman"/>
          <w:b/>
          <w:bCs/>
          <w:sz w:val="26"/>
          <w:szCs w:val="26"/>
        </w:rPr>
        <w:t>КУРСКОЙ ОБЛАСТИ</w:t>
      </w:r>
    </w:p>
    <w:p w:rsidR="00C92311" w:rsidRPr="002514DE" w:rsidRDefault="00C92311" w:rsidP="002514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3F61" w:rsidRPr="002514DE" w:rsidRDefault="00A93F61" w:rsidP="002514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14DE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2514DE" w:rsidRDefault="002514DE" w:rsidP="002514DE">
      <w:pPr>
        <w:spacing w:after="0" w:line="240" w:lineRule="auto"/>
        <w:ind w:right="4535"/>
        <w:rPr>
          <w:rFonts w:ascii="Times New Roman" w:hAnsi="Times New Roman" w:cs="Times New Roman"/>
          <w:b/>
          <w:sz w:val="24"/>
          <w:szCs w:val="24"/>
        </w:rPr>
      </w:pPr>
    </w:p>
    <w:p w:rsidR="00633C32" w:rsidRPr="00190068" w:rsidRDefault="00C92311" w:rsidP="00190068">
      <w:pPr>
        <w:spacing w:after="0" w:line="240" w:lineRule="auto"/>
        <w:ind w:right="4958"/>
        <w:jc w:val="both"/>
        <w:rPr>
          <w:rFonts w:ascii="Times New Roman" w:hAnsi="Times New Roman" w:cs="Times New Roman"/>
          <w:sz w:val="24"/>
          <w:szCs w:val="24"/>
        </w:rPr>
      </w:pPr>
      <w:r w:rsidRPr="00190068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</w:t>
      </w:r>
      <w:r w:rsidR="00633C32" w:rsidRPr="00190068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63306E" w:rsidRPr="0019006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«</w:t>
      </w:r>
      <w:r w:rsidR="0063306E" w:rsidRPr="0063306E">
        <w:rPr>
          <w:rFonts w:ascii="Times New Roman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214C5">
        <w:rPr>
          <w:rFonts w:ascii="Times New Roman" w:hAnsi="Times New Roman" w:cs="Times New Roman"/>
          <w:sz w:val="24"/>
          <w:szCs w:val="24"/>
        </w:rPr>
        <w:t xml:space="preserve">Шумаковского сельсовета </w:t>
      </w:r>
      <w:r w:rsidR="0063306E" w:rsidRPr="006330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Солнцевского </w:t>
      </w:r>
      <w:r w:rsidR="0063306E" w:rsidRPr="0063306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63306E" w:rsidRPr="0063306E">
        <w:rPr>
          <w:rFonts w:ascii="Times New Roman" w:hAnsi="Times New Roman" w:cs="Times New Roman"/>
          <w:bCs/>
          <w:color w:val="000000"/>
          <w:sz w:val="24"/>
          <w:szCs w:val="24"/>
        </w:rPr>
        <w:t>Курской области на период 2010 – 2015 годы и на перспективу до 2020 года»</w:t>
      </w:r>
      <w:r w:rsidR="0063306E" w:rsidRPr="0019006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DA0431" w:rsidRPr="0019006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утвержденную</w:t>
      </w:r>
      <w:r w:rsidR="00633C32" w:rsidRPr="0019006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633C32" w:rsidRPr="00190068">
        <w:rPr>
          <w:rFonts w:ascii="Times New Roman" w:hAnsi="Times New Roman" w:cs="Times New Roman"/>
          <w:sz w:val="24"/>
          <w:szCs w:val="24"/>
        </w:rPr>
        <w:t>постановлением Ад</w:t>
      </w:r>
      <w:r w:rsidR="0063306E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5214C5">
        <w:rPr>
          <w:rFonts w:ascii="Times New Roman" w:hAnsi="Times New Roman" w:cs="Times New Roman"/>
          <w:sz w:val="24"/>
          <w:szCs w:val="24"/>
        </w:rPr>
        <w:t xml:space="preserve">Шумаковского сельсовета Солнцевского района </w:t>
      </w:r>
      <w:r w:rsidR="0063306E">
        <w:rPr>
          <w:rFonts w:ascii="Times New Roman" w:hAnsi="Times New Roman" w:cs="Times New Roman"/>
          <w:sz w:val="24"/>
          <w:szCs w:val="24"/>
        </w:rPr>
        <w:t xml:space="preserve"> от</w:t>
      </w:r>
      <w:r w:rsidR="0063306E" w:rsidRPr="00190068">
        <w:rPr>
          <w:rFonts w:ascii="Times New Roman" w:hAnsi="Times New Roman" w:cs="Times New Roman"/>
          <w:sz w:val="24"/>
          <w:szCs w:val="24"/>
        </w:rPr>
        <w:t xml:space="preserve"> </w:t>
      </w:r>
      <w:r w:rsidR="005214C5">
        <w:rPr>
          <w:rFonts w:ascii="Times New Roman" w:hAnsi="Times New Roman" w:cs="Times New Roman"/>
          <w:sz w:val="24"/>
          <w:szCs w:val="24"/>
        </w:rPr>
        <w:t>27</w:t>
      </w:r>
      <w:r w:rsidR="0063306E" w:rsidRPr="00190068">
        <w:rPr>
          <w:rFonts w:ascii="Times New Roman" w:hAnsi="Times New Roman" w:cs="Times New Roman"/>
          <w:sz w:val="24"/>
          <w:szCs w:val="24"/>
        </w:rPr>
        <w:t>.0</w:t>
      </w:r>
      <w:r w:rsidR="005214C5">
        <w:rPr>
          <w:rFonts w:ascii="Times New Roman" w:hAnsi="Times New Roman" w:cs="Times New Roman"/>
          <w:sz w:val="24"/>
          <w:szCs w:val="24"/>
        </w:rPr>
        <w:t>2</w:t>
      </w:r>
      <w:r w:rsidR="0063306E" w:rsidRPr="00190068">
        <w:rPr>
          <w:rFonts w:ascii="Times New Roman" w:hAnsi="Times New Roman" w:cs="Times New Roman"/>
          <w:sz w:val="24"/>
          <w:szCs w:val="24"/>
        </w:rPr>
        <w:t>.201</w:t>
      </w:r>
      <w:r w:rsidR="0063306E">
        <w:rPr>
          <w:rFonts w:ascii="Times New Roman" w:hAnsi="Times New Roman" w:cs="Times New Roman"/>
          <w:sz w:val="24"/>
          <w:szCs w:val="24"/>
        </w:rPr>
        <w:t>3</w:t>
      </w:r>
      <w:r w:rsidR="005214C5">
        <w:rPr>
          <w:rFonts w:ascii="Times New Roman" w:hAnsi="Times New Roman" w:cs="Times New Roman"/>
          <w:sz w:val="24"/>
          <w:szCs w:val="24"/>
        </w:rPr>
        <w:t xml:space="preserve"> г. №</w:t>
      </w:r>
      <w:r w:rsidR="00872846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DA0431" w:rsidRDefault="00DA0431" w:rsidP="00251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F61" w:rsidRPr="00190068" w:rsidRDefault="00633C32" w:rsidP="00251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068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872846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DA0431" w:rsidRPr="0019006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«</w:t>
      </w:r>
      <w:r w:rsidR="0063306E" w:rsidRPr="0063306E">
        <w:rPr>
          <w:rFonts w:ascii="Times New Roman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872846">
        <w:rPr>
          <w:rFonts w:ascii="Times New Roman" w:hAnsi="Times New Roman" w:cs="Times New Roman"/>
          <w:sz w:val="24"/>
          <w:szCs w:val="24"/>
        </w:rPr>
        <w:t>Шумаковского сельсовета</w:t>
      </w:r>
      <w:r w:rsidR="0063306E" w:rsidRPr="006330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Солнцевского </w:t>
      </w:r>
      <w:r w:rsidR="0063306E" w:rsidRPr="0063306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63306E" w:rsidRPr="0063306E">
        <w:rPr>
          <w:rFonts w:ascii="Times New Roman" w:hAnsi="Times New Roman" w:cs="Times New Roman"/>
          <w:bCs/>
          <w:color w:val="000000"/>
          <w:sz w:val="24"/>
          <w:szCs w:val="24"/>
        </w:rPr>
        <w:t>Курской области на период 2010 – 2015 годы и на перспективу до 2020 года»</w:t>
      </w:r>
      <w:r w:rsidR="00DA0431" w:rsidRPr="0019006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утвержденную постановлением Администрации </w:t>
      </w:r>
      <w:r w:rsidR="008728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Шумаковского сельсовета Солнцевского района</w:t>
      </w:r>
      <w:r w:rsidR="00DA0431" w:rsidRPr="0019006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DA0431" w:rsidRPr="00190068">
        <w:rPr>
          <w:rFonts w:ascii="Times New Roman" w:hAnsi="Times New Roman" w:cs="Times New Roman"/>
          <w:sz w:val="24"/>
          <w:szCs w:val="24"/>
        </w:rPr>
        <w:t xml:space="preserve">от </w:t>
      </w:r>
      <w:r w:rsidR="00872846">
        <w:rPr>
          <w:rFonts w:ascii="Times New Roman" w:hAnsi="Times New Roman" w:cs="Times New Roman"/>
          <w:sz w:val="24"/>
          <w:szCs w:val="24"/>
        </w:rPr>
        <w:t>27.02</w:t>
      </w:r>
      <w:r w:rsidR="0063306E" w:rsidRPr="00190068">
        <w:rPr>
          <w:rFonts w:ascii="Times New Roman" w:hAnsi="Times New Roman" w:cs="Times New Roman"/>
          <w:sz w:val="24"/>
          <w:szCs w:val="24"/>
        </w:rPr>
        <w:t>.201</w:t>
      </w:r>
      <w:r w:rsidR="0063306E">
        <w:rPr>
          <w:rFonts w:ascii="Times New Roman" w:hAnsi="Times New Roman" w:cs="Times New Roman"/>
          <w:sz w:val="24"/>
          <w:szCs w:val="24"/>
        </w:rPr>
        <w:t>3</w:t>
      </w:r>
      <w:r w:rsidR="0063306E" w:rsidRPr="00190068">
        <w:rPr>
          <w:rFonts w:ascii="Times New Roman" w:hAnsi="Times New Roman" w:cs="Times New Roman"/>
          <w:sz w:val="24"/>
          <w:szCs w:val="24"/>
        </w:rPr>
        <w:t xml:space="preserve"> г. № </w:t>
      </w:r>
      <w:r w:rsidR="00872846">
        <w:rPr>
          <w:rFonts w:ascii="Times New Roman" w:hAnsi="Times New Roman" w:cs="Times New Roman"/>
          <w:sz w:val="24"/>
          <w:szCs w:val="24"/>
        </w:rPr>
        <w:t>10</w:t>
      </w:r>
      <w:r w:rsidR="00DA0431" w:rsidRPr="00190068">
        <w:rPr>
          <w:rFonts w:ascii="Times New Roman" w:hAnsi="Times New Roman" w:cs="Times New Roman"/>
          <w:sz w:val="24"/>
          <w:szCs w:val="24"/>
        </w:rPr>
        <w:t xml:space="preserve"> «</w:t>
      </w:r>
      <w:r w:rsidR="00994DC2" w:rsidRPr="0063306E">
        <w:rPr>
          <w:rFonts w:ascii="Times New Roman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872846">
        <w:rPr>
          <w:rFonts w:ascii="Times New Roman" w:hAnsi="Times New Roman" w:cs="Times New Roman"/>
          <w:sz w:val="24"/>
          <w:szCs w:val="24"/>
        </w:rPr>
        <w:t xml:space="preserve">Шумаковского сельсовета </w:t>
      </w:r>
      <w:r w:rsidR="00994DC2" w:rsidRPr="006330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Солнцевского </w:t>
      </w:r>
      <w:r w:rsidR="00994DC2" w:rsidRPr="0063306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94DC2" w:rsidRPr="0063306E">
        <w:rPr>
          <w:rFonts w:ascii="Times New Roman" w:hAnsi="Times New Roman" w:cs="Times New Roman"/>
          <w:bCs/>
          <w:color w:val="000000"/>
          <w:sz w:val="24"/>
          <w:szCs w:val="24"/>
        </w:rPr>
        <w:t>Курской области на период 2010 – 2015 годы и на перспективу до 2020 года</w:t>
      </w:r>
      <w:proofErr w:type="gramEnd"/>
      <w:r w:rsidR="00994DC2" w:rsidRPr="0063306E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654F7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в соответствие с </w:t>
      </w:r>
      <w:r w:rsidR="0063306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действующим законодательством</w:t>
      </w:r>
      <w:r w:rsidR="00894FA6" w:rsidRPr="00190068">
        <w:rPr>
          <w:rFonts w:ascii="Times New Roman" w:hAnsi="Times New Roman" w:cs="Times New Roman"/>
          <w:sz w:val="24"/>
          <w:szCs w:val="24"/>
        </w:rPr>
        <w:t xml:space="preserve">, </w:t>
      </w:r>
      <w:r w:rsidR="00A93F61" w:rsidRPr="0019006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72846">
        <w:rPr>
          <w:rFonts w:ascii="Times New Roman" w:hAnsi="Times New Roman" w:cs="Times New Roman"/>
          <w:sz w:val="24"/>
          <w:szCs w:val="24"/>
        </w:rPr>
        <w:t>Шумаковского сельсовета Солнцевского района</w:t>
      </w:r>
      <w:proofErr w:type="gramStart"/>
      <w:r w:rsidR="00872846">
        <w:rPr>
          <w:rFonts w:ascii="Times New Roman" w:hAnsi="Times New Roman" w:cs="Times New Roman"/>
          <w:sz w:val="24"/>
          <w:szCs w:val="24"/>
        </w:rPr>
        <w:t xml:space="preserve">  </w:t>
      </w:r>
      <w:r w:rsidR="00A93F61" w:rsidRPr="00190068">
        <w:rPr>
          <w:rFonts w:ascii="Times New Roman" w:hAnsi="Times New Roman" w:cs="Times New Roman"/>
          <w:sz w:val="24"/>
          <w:szCs w:val="24"/>
        </w:rPr>
        <w:t xml:space="preserve"> </w:t>
      </w:r>
      <w:r w:rsidR="00DA0431" w:rsidRPr="0019006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A0431" w:rsidRPr="00190068">
        <w:rPr>
          <w:rFonts w:ascii="Times New Roman" w:hAnsi="Times New Roman" w:cs="Times New Roman"/>
          <w:sz w:val="24"/>
          <w:szCs w:val="24"/>
        </w:rPr>
        <w:t>остановляет</w:t>
      </w:r>
      <w:r w:rsidR="00A93F61" w:rsidRPr="00190068">
        <w:rPr>
          <w:rFonts w:ascii="Times New Roman" w:hAnsi="Times New Roman" w:cs="Times New Roman"/>
          <w:sz w:val="24"/>
          <w:szCs w:val="24"/>
        </w:rPr>
        <w:t>:</w:t>
      </w:r>
    </w:p>
    <w:p w:rsidR="00A93F61" w:rsidRPr="00190068" w:rsidRDefault="00A93F61" w:rsidP="002514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68">
        <w:rPr>
          <w:rFonts w:ascii="Times New Roman" w:hAnsi="Times New Roman" w:cs="Times New Roman"/>
          <w:sz w:val="24"/>
          <w:szCs w:val="24"/>
        </w:rPr>
        <w:t xml:space="preserve">1. </w:t>
      </w:r>
      <w:r w:rsidR="00894FA6" w:rsidRPr="00190068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F918E5" w:rsidRPr="00190068">
        <w:rPr>
          <w:rFonts w:ascii="Times New Roman" w:hAnsi="Times New Roman" w:cs="Times New Roman"/>
          <w:sz w:val="24"/>
          <w:szCs w:val="24"/>
        </w:rPr>
        <w:t xml:space="preserve">в </w:t>
      </w:r>
      <w:r w:rsidRPr="00190068">
        <w:rPr>
          <w:rFonts w:ascii="Times New Roman" w:hAnsi="Times New Roman" w:cs="Times New Roman"/>
          <w:sz w:val="24"/>
          <w:szCs w:val="24"/>
        </w:rPr>
        <w:t>муниципальн</w:t>
      </w:r>
      <w:r w:rsidR="00F918E5" w:rsidRPr="00190068">
        <w:rPr>
          <w:rFonts w:ascii="Times New Roman" w:hAnsi="Times New Roman" w:cs="Times New Roman"/>
          <w:sz w:val="24"/>
          <w:szCs w:val="24"/>
        </w:rPr>
        <w:t>ую</w:t>
      </w:r>
      <w:r w:rsidRPr="0019006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918E5" w:rsidRPr="00190068">
        <w:rPr>
          <w:rFonts w:ascii="Times New Roman" w:hAnsi="Times New Roman" w:cs="Times New Roman"/>
          <w:sz w:val="24"/>
          <w:szCs w:val="24"/>
        </w:rPr>
        <w:t>у</w:t>
      </w:r>
      <w:r w:rsidRPr="0019006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63306E" w:rsidRPr="0063306E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эффективности </w:t>
      </w:r>
      <w:r w:rsidR="00872846">
        <w:rPr>
          <w:rFonts w:ascii="Times New Roman" w:hAnsi="Times New Roman" w:cs="Times New Roman"/>
          <w:sz w:val="24"/>
          <w:szCs w:val="24"/>
        </w:rPr>
        <w:t xml:space="preserve">Шумаковского сельсовета </w:t>
      </w:r>
      <w:r w:rsidR="0063306E" w:rsidRPr="006330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Солнцевского </w:t>
      </w:r>
      <w:r w:rsidR="0063306E" w:rsidRPr="0063306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63306E" w:rsidRPr="0063306E">
        <w:rPr>
          <w:rFonts w:ascii="Times New Roman" w:hAnsi="Times New Roman" w:cs="Times New Roman"/>
          <w:bCs/>
          <w:color w:val="000000"/>
          <w:sz w:val="24"/>
          <w:szCs w:val="24"/>
        </w:rPr>
        <w:t>Курской области на период 2010 – 2015 годы и на перспективу до 2020 года»</w:t>
      </w:r>
      <w:r w:rsidR="00F918E5" w:rsidRPr="0019006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F918E5" w:rsidRPr="00190068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поселка Солнцево от </w:t>
      </w:r>
      <w:r w:rsidR="006546B6">
        <w:rPr>
          <w:rFonts w:ascii="Times New Roman" w:hAnsi="Times New Roman" w:cs="Times New Roman"/>
          <w:sz w:val="24"/>
          <w:szCs w:val="24"/>
        </w:rPr>
        <w:t>27.02</w:t>
      </w:r>
      <w:r w:rsidR="00F918E5" w:rsidRPr="00190068">
        <w:rPr>
          <w:rFonts w:ascii="Times New Roman" w:hAnsi="Times New Roman" w:cs="Times New Roman"/>
          <w:sz w:val="24"/>
          <w:szCs w:val="24"/>
        </w:rPr>
        <w:t>.201</w:t>
      </w:r>
      <w:r w:rsidR="0063306E">
        <w:rPr>
          <w:rFonts w:ascii="Times New Roman" w:hAnsi="Times New Roman" w:cs="Times New Roman"/>
          <w:sz w:val="24"/>
          <w:szCs w:val="24"/>
        </w:rPr>
        <w:t>3</w:t>
      </w:r>
      <w:r w:rsidR="00F918E5" w:rsidRPr="00190068">
        <w:rPr>
          <w:rFonts w:ascii="Times New Roman" w:hAnsi="Times New Roman" w:cs="Times New Roman"/>
          <w:sz w:val="24"/>
          <w:szCs w:val="24"/>
        </w:rPr>
        <w:t xml:space="preserve"> г. № </w:t>
      </w:r>
      <w:r w:rsidR="006546B6">
        <w:rPr>
          <w:rFonts w:ascii="Times New Roman" w:hAnsi="Times New Roman" w:cs="Times New Roman"/>
          <w:sz w:val="24"/>
          <w:szCs w:val="24"/>
        </w:rPr>
        <w:t>10</w:t>
      </w:r>
      <w:r w:rsidR="00C92311" w:rsidRPr="00190068">
        <w:rPr>
          <w:rFonts w:ascii="Times New Roman" w:hAnsi="Times New Roman" w:cs="Times New Roman"/>
          <w:sz w:val="24"/>
          <w:szCs w:val="24"/>
        </w:rPr>
        <w:t>,</w:t>
      </w:r>
      <w:r w:rsidR="00F918E5" w:rsidRPr="00190068">
        <w:rPr>
          <w:rFonts w:ascii="Times New Roman" w:hAnsi="Times New Roman" w:cs="Times New Roman"/>
          <w:sz w:val="24"/>
          <w:szCs w:val="24"/>
        </w:rPr>
        <w:t xml:space="preserve"> </w:t>
      </w:r>
      <w:r w:rsidR="00FB0E19" w:rsidRPr="00190068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894FA6" w:rsidRPr="00190068">
        <w:rPr>
          <w:rFonts w:ascii="Times New Roman" w:hAnsi="Times New Roman" w:cs="Times New Roman"/>
          <w:sz w:val="24"/>
          <w:szCs w:val="24"/>
        </w:rPr>
        <w:t>:</w:t>
      </w:r>
    </w:p>
    <w:p w:rsidR="0063306E" w:rsidRPr="0063306E" w:rsidRDefault="0063306E" w:rsidP="0063306E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06E">
        <w:rPr>
          <w:rFonts w:ascii="Times New Roman" w:hAnsi="Times New Roman" w:cs="Times New Roman"/>
          <w:sz w:val="24"/>
          <w:szCs w:val="24"/>
        </w:rPr>
        <w:t>1.1. раздел 4 муниципальной программы дополнить пунктом 1 следующего содержания: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«1. Методика расчета значений целевых показателей в области энергосбережения и повышения энергетической эффективности, в том числе в сопоставимых условиях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Настоящая Методика расчета значений целевых показателей в области энергосбережения и повышения энергетической эффективности, в том числе в сопоставимых условиях (далее - Методика, целевые показатели), используется для расчета целевых показателей муниципальной программы.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Расчет целевых показателей осуществляется для оценки эффективности мероприятий, включенных в Программу, с применением индикаторов, отражающих общее состояние муниципального образования в области энергосбережения.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Для расчета целевых показателей применяются индикаторы, приведенные в приложении № 1 к настоящей Программе.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Дополнительными источниками информации для расчета целевых показателей муниципальной программы являются: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топливно-энергетические балансы, составленные по данным статистической отчетности;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социально-экономического развития;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наличии возобновляемых источников энергоресурсов, а также местных видов топлива;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состоянии инженерной инфраструктуры, в том числе тепло-, электро-, газо-, водоснабжения;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сведения об оснащенности приборами учета энергоресурсов на источниках энергоснабжения и у потребителей.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Целевые показатели определяются соотношением индикаторов расчетного года и года, предшествующего году начала реализации Программы.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расчете значений целевых показателей в сопоставимых условиях учитываются в том числе изменения структуры и объемов потребления энергетических ресурсов, не связанных с проведением мероприятий по энергосбережению и повышению энергетической эффективности, изменением численности населения муниципального образования.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Расчет значений целевых показателей, достижение которых обеспечивается в результате реализации Программы в области энергосбережения и повышения энергетической эффективности, осуществляется разработчиком.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Расчет целевых показателей для программы производится на основании индикаторов, приведенных в приложении №2 к настоящей Программе, по следующим группам: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 А - Общие целевые показатели в области энергосбережения и повышения энергетической эффективности;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 В -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 (рассчитываются для фактических и сопоставимых условий);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 С - Целевые показатели в области энергосбережения и повышения энергетической эффективности в бюджетном секторе;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 D - Целевые показатели в области энергосбережения и повышения энергетической эффективности в жилищном фонде;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 Е - Целевые показатели в области энергосбережения и повышения энергетической эффективности в системах коммунальной инфраструктуры;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 F - Целевые показатели в области энергосбережения и повышения энергетической эффективности в транспортном комплексе.</w:t>
      </w:r>
    </w:p>
    <w:p w:rsidR="0063306E" w:rsidRPr="0063306E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Расчет целевых показателей групп A-F оформляется в соответствии с приложением №2 к настоящей Программе и осуществляется по формулам, указанным в столбце 4 приложения № 2 к настоящей Программе.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C92311" w:rsidRPr="00190068" w:rsidRDefault="00DE0B18" w:rsidP="00190068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068">
        <w:rPr>
          <w:rFonts w:ascii="Times New Roman" w:hAnsi="Times New Roman" w:cs="Times New Roman"/>
          <w:sz w:val="24"/>
          <w:szCs w:val="24"/>
        </w:rPr>
        <w:t>2</w:t>
      </w:r>
      <w:r w:rsidR="00A93F61" w:rsidRPr="00190068">
        <w:rPr>
          <w:rFonts w:ascii="Times New Roman" w:hAnsi="Times New Roman" w:cs="Times New Roman"/>
          <w:sz w:val="24"/>
          <w:szCs w:val="24"/>
        </w:rPr>
        <w:t xml:space="preserve">. </w:t>
      </w:r>
      <w:r w:rsidR="00C92311" w:rsidRPr="001900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</w:t>
      </w:r>
      <w:r w:rsidR="006330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разместить</w:t>
      </w:r>
      <w:r w:rsidR="00C92311" w:rsidRPr="001900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</w:t>
      </w:r>
      <w:r w:rsidR="00C92311" w:rsidRPr="0019006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6546B6">
        <w:rPr>
          <w:rFonts w:ascii="Times New Roman" w:hAnsi="Times New Roman" w:cs="Times New Roman"/>
          <w:color w:val="000000"/>
          <w:sz w:val="24"/>
          <w:szCs w:val="24"/>
        </w:rPr>
        <w:t>«Шумаковский сельсовет»</w:t>
      </w:r>
      <w:r w:rsidR="00C92311" w:rsidRPr="00190068">
        <w:rPr>
          <w:rFonts w:ascii="Times New Roman" w:hAnsi="Times New Roman" w:cs="Times New Roman"/>
          <w:color w:val="000000"/>
          <w:sz w:val="24"/>
          <w:szCs w:val="24"/>
        </w:rPr>
        <w:t xml:space="preserve"> Солнцевского района</w:t>
      </w:r>
      <w:r w:rsidR="00C92311" w:rsidRPr="0019006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92311" w:rsidRPr="00190068">
        <w:rPr>
          <w:rFonts w:ascii="Times New Roman" w:hAnsi="Times New Roman" w:cs="Times New Roman"/>
          <w:color w:val="000000"/>
          <w:sz w:val="24"/>
          <w:szCs w:val="24"/>
        </w:rPr>
        <w:t>Курской области</w:t>
      </w:r>
      <w:r w:rsidR="00C92311" w:rsidRPr="001900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информационно-коммуникационной сети «Интернет».</w:t>
      </w:r>
    </w:p>
    <w:p w:rsidR="00C92311" w:rsidRPr="00190068" w:rsidRDefault="00C92311" w:rsidP="0019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6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900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006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8B0401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93F61" w:rsidRPr="00190068" w:rsidRDefault="00C92311" w:rsidP="00190068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68">
        <w:rPr>
          <w:rFonts w:ascii="Times New Roman" w:hAnsi="Times New Roman" w:cs="Times New Roman"/>
          <w:sz w:val="24"/>
          <w:szCs w:val="24"/>
        </w:rPr>
        <w:t>4</w:t>
      </w:r>
      <w:r w:rsidR="00A93F61" w:rsidRPr="00190068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со дня его </w:t>
      </w:r>
      <w:r w:rsidR="00DE0B18" w:rsidRPr="00190068">
        <w:rPr>
          <w:rFonts w:ascii="Times New Roman" w:hAnsi="Times New Roman" w:cs="Times New Roman"/>
          <w:sz w:val="24"/>
          <w:szCs w:val="24"/>
        </w:rPr>
        <w:t>официального опубликования (обнародования)</w:t>
      </w:r>
      <w:r w:rsidR="00A93F61" w:rsidRPr="00190068">
        <w:rPr>
          <w:rFonts w:ascii="Times New Roman" w:hAnsi="Times New Roman" w:cs="Times New Roman"/>
          <w:sz w:val="24"/>
          <w:szCs w:val="24"/>
        </w:rPr>
        <w:t>.</w:t>
      </w:r>
    </w:p>
    <w:p w:rsidR="00A93F61" w:rsidRDefault="00A93F61" w:rsidP="00190068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068" w:rsidRDefault="00190068" w:rsidP="008B0401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B0401">
        <w:rPr>
          <w:rFonts w:ascii="Times New Roman" w:hAnsi="Times New Roman" w:cs="Times New Roman"/>
          <w:sz w:val="24"/>
          <w:szCs w:val="24"/>
        </w:rPr>
        <w:t xml:space="preserve">Шумаковского сельсовета </w:t>
      </w:r>
    </w:p>
    <w:p w:rsidR="008B0401" w:rsidRDefault="008B0401" w:rsidP="008B0401">
      <w:pPr>
        <w:widowControl w:val="0"/>
        <w:tabs>
          <w:tab w:val="left" w:pos="0"/>
          <w:tab w:val="left" w:pos="6516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Солнцевского района</w:t>
      </w:r>
      <w:r>
        <w:rPr>
          <w:rFonts w:ascii="Times New Roman" w:hAnsi="Times New Roman" w:cs="Times New Roman"/>
          <w:sz w:val="24"/>
          <w:szCs w:val="24"/>
        </w:rPr>
        <w:tab/>
        <w:t>И.Н.Горностаева</w:t>
      </w:r>
      <w:bookmarkStart w:id="0" w:name="_GoBack"/>
      <w:bookmarkEnd w:id="0"/>
    </w:p>
    <w:sectPr w:rsidR="008B0401" w:rsidSect="00B86E3B">
      <w:headerReference w:type="default" r:id="rId9"/>
      <w:pgSz w:w="11905" w:h="16838"/>
      <w:pgMar w:top="1134" w:right="1134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E8" w:rsidRDefault="003065E8" w:rsidP="00C22909">
      <w:pPr>
        <w:spacing w:after="0" w:line="240" w:lineRule="auto"/>
      </w:pPr>
      <w:r>
        <w:separator/>
      </w:r>
    </w:p>
  </w:endnote>
  <w:endnote w:type="continuationSeparator" w:id="0">
    <w:p w:rsidR="003065E8" w:rsidRDefault="003065E8" w:rsidP="00C2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E8" w:rsidRDefault="003065E8" w:rsidP="00C22909">
      <w:pPr>
        <w:spacing w:after="0" w:line="240" w:lineRule="auto"/>
      </w:pPr>
      <w:r>
        <w:separator/>
      </w:r>
    </w:p>
  </w:footnote>
  <w:footnote w:type="continuationSeparator" w:id="0">
    <w:p w:rsidR="003065E8" w:rsidRDefault="003065E8" w:rsidP="00C2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759495"/>
      <w:docPartObj>
        <w:docPartGallery w:val="Page Numbers (Top of Page)"/>
        <w:docPartUnique/>
      </w:docPartObj>
    </w:sdtPr>
    <w:sdtEndPr/>
    <w:sdtContent>
      <w:p w:rsidR="00894FA6" w:rsidRDefault="001C22C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4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FA6" w:rsidRDefault="00894F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D3384C"/>
    <w:multiLevelType w:val="hybridMultilevel"/>
    <w:tmpl w:val="6510A86C"/>
    <w:lvl w:ilvl="0" w:tplc="8CA4EA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35BE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95FDC"/>
    <w:multiLevelType w:val="multilevel"/>
    <w:tmpl w:val="EAE626A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B2398"/>
    <w:multiLevelType w:val="hybridMultilevel"/>
    <w:tmpl w:val="ECA0593E"/>
    <w:lvl w:ilvl="0" w:tplc="3BDA721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F700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15"/>
  </w:num>
  <w:num w:numId="6">
    <w:abstractNumId w:val="12"/>
  </w:num>
  <w:num w:numId="7">
    <w:abstractNumId w:val="1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14"/>
  </w:num>
  <w:num w:numId="14">
    <w:abstractNumId w:val="2"/>
  </w:num>
  <w:num w:numId="15">
    <w:abstractNumId w:val="16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00"/>
    <w:rsid w:val="00004CF5"/>
    <w:rsid w:val="0000535C"/>
    <w:rsid w:val="000073E4"/>
    <w:rsid w:val="000132B1"/>
    <w:rsid w:val="000405AA"/>
    <w:rsid w:val="00052E95"/>
    <w:rsid w:val="000611DC"/>
    <w:rsid w:val="00067218"/>
    <w:rsid w:val="0007429E"/>
    <w:rsid w:val="000912EB"/>
    <w:rsid w:val="0009259D"/>
    <w:rsid w:val="00096FDC"/>
    <w:rsid w:val="000A2704"/>
    <w:rsid w:val="000A572D"/>
    <w:rsid w:val="000A5D53"/>
    <w:rsid w:val="000B1B19"/>
    <w:rsid w:val="000B3F95"/>
    <w:rsid w:val="000B4005"/>
    <w:rsid w:val="000C0571"/>
    <w:rsid w:val="000D6638"/>
    <w:rsid w:val="000E35AE"/>
    <w:rsid w:val="000F0708"/>
    <w:rsid w:val="00112BF9"/>
    <w:rsid w:val="00126603"/>
    <w:rsid w:val="00131D65"/>
    <w:rsid w:val="001349F8"/>
    <w:rsid w:val="001369D1"/>
    <w:rsid w:val="001405B9"/>
    <w:rsid w:val="0014732A"/>
    <w:rsid w:val="0015158A"/>
    <w:rsid w:val="00153FA2"/>
    <w:rsid w:val="00154700"/>
    <w:rsid w:val="001569C5"/>
    <w:rsid w:val="00157A37"/>
    <w:rsid w:val="0016247C"/>
    <w:rsid w:val="00176F8F"/>
    <w:rsid w:val="00182177"/>
    <w:rsid w:val="00190068"/>
    <w:rsid w:val="001901A6"/>
    <w:rsid w:val="001A704E"/>
    <w:rsid w:val="001A7D6F"/>
    <w:rsid w:val="001B1E29"/>
    <w:rsid w:val="001B6991"/>
    <w:rsid w:val="001C1F74"/>
    <w:rsid w:val="001C22CB"/>
    <w:rsid w:val="001F087C"/>
    <w:rsid w:val="001F1A45"/>
    <w:rsid w:val="001F677D"/>
    <w:rsid w:val="001F67B2"/>
    <w:rsid w:val="002028F9"/>
    <w:rsid w:val="002059B4"/>
    <w:rsid w:val="00215612"/>
    <w:rsid w:val="00217596"/>
    <w:rsid w:val="00222E36"/>
    <w:rsid w:val="002267E1"/>
    <w:rsid w:val="00232641"/>
    <w:rsid w:val="002514DE"/>
    <w:rsid w:val="00273282"/>
    <w:rsid w:val="002765FE"/>
    <w:rsid w:val="00280405"/>
    <w:rsid w:val="00283021"/>
    <w:rsid w:val="00286F70"/>
    <w:rsid w:val="00291C93"/>
    <w:rsid w:val="002931A2"/>
    <w:rsid w:val="002A13F2"/>
    <w:rsid w:val="002A3A42"/>
    <w:rsid w:val="002B7E00"/>
    <w:rsid w:val="002C4B8F"/>
    <w:rsid w:val="002C5272"/>
    <w:rsid w:val="002C56BF"/>
    <w:rsid w:val="002D2A85"/>
    <w:rsid w:val="002D7101"/>
    <w:rsid w:val="002E1439"/>
    <w:rsid w:val="002E6D8A"/>
    <w:rsid w:val="002E7B7B"/>
    <w:rsid w:val="002F1B38"/>
    <w:rsid w:val="002F4532"/>
    <w:rsid w:val="003065E8"/>
    <w:rsid w:val="003069D5"/>
    <w:rsid w:val="00316850"/>
    <w:rsid w:val="00325078"/>
    <w:rsid w:val="00325670"/>
    <w:rsid w:val="00341025"/>
    <w:rsid w:val="00342D27"/>
    <w:rsid w:val="0034629A"/>
    <w:rsid w:val="00353710"/>
    <w:rsid w:val="00356041"/>
    <w:rsid w:val="00362DED"/>
    <w:rsid w:val="003743D3"/>
    <w:rsid w:val="00381198"/>
    <w:rsid w:val="003831D8"/>
    <w:rsid w:val="00384933"/>
    <w:rsid w:val="0038687C"/>
    <w:rsid w:val="00392A7E"/>
    <w:rsid w:val="003957E8"/>
    <w:rsid w:val="003A7DB9"/>
    <w:rsid w:val="003B7197"/>
    <w:rsid w:val="003B7F61"/>
    <w:rsid w:val="003D0BDE"/>
    <w:rsid w:val="003D100E"/>
    <w:rsid w:val="003E5434"/>
    <w:rsid w:val="003E5B3D"/>
    <w:rsid w:val="003E6930"/>
    <w:rsid w:val="003F2900"/>
    <w:rsid w:val="003F424E"/>
    <w:rsid w:val="003F7B4D"/>
    <w:rsid w:val="00400E68"/>
    <w:rsid w:val="00401040"/>
    <w:rsid w:val="00402D5C"/>
    <w:rsid w:val="00403CEB"/>
    <w:rsid w:val="0040674C"/>
    <w:rsid w:val="00426257"/>
    <w:rsid w:val="00450EB8"/>
    <w:rsid w:val="0045235E"/>
    <w:rsid w:val="00460E51"/>
    <w:rsid w:val="00462B9C"/>
    <w:rsid w:val="00467CDA"/>
    <w:rsid w:val="004A193D"/>
    <w:rsid w:val="004A3308"/>
    <w:rsid w:val="004A7643"/>
    <w:rsid w:val="004B1B2F"/>
    <w:rsid w:val="004C11FC"/>
    <w:rsid w:val="004C2E51"/>
    <w:rsid w:val="004C5A06"/>
    <w:rsid w:val="004C7B6C"/>
    <w:rsid w:val="004D201B"/>
    <w:rsid w:val="004D5DAF"/>
    <w:rsid w:val="004E4E3A"/>
    <w:rsid w:val="004E51DD"/>
    <w:rsid w:val="004E67F2"/>
    <w:rsid w:val="004F257B"/>
    <w:rsid w:val="00501225"/>
    <w:rsid w:val="0050709C"/>
    <w:rsid w:val="0050711D"/>
    <w:rsid w:val="005214C5"/>
    <w:rsid w:val="005219BA"/>
    <w:rsid w:val="00531425"/>
    <w:rsid w:val="00537B92"/>
    <w:rsid w:val="00541529"/>
    <w:rsid w:val="00580BBE"/>
    <w:rsid w:val="00581F1D"/>
    <w:rsid w:val="005836E3"/>
    <w:rsid w:val="005962D3"/>
    <w:rsid w:val="005A0E35"/>
    <w:rsid w:val="005A25B2"/>
    <w:rsid w:val="005A362E"/>
    <w:rsid w:val="005A6557"/>
    <w:rsid w:val="005B0ECE"/>
    <w:rsid w:val="005B1760"/>
    <w:rsid w:val="005B1DE0"/>
    <w:rsid w:val="005B5407"/>
    <w:rsid w:val="005B64A9"/>
    <w:rsid w:val="005C0FA2"/>
    <w:rsid w:val="005D5079"/>
    <w:rsid w:val="005E51EB"/>
    <w:rsid w:val="005F196B"/>
    <w:rsid w:val="005F2893"/>
    <w:rsid w:val="005F3FDC"/>
    <w:rsid w:val="00610C88"/>
    <w:rsid w:val="00617120"/>
    <w:rsid w:val="0063306E"/>
    <w:rsid w:val="00633C32"/>
    <w:rsid w:val="00634BC7"/>
    <w:rsid w:val="00640BE0"/>
    <w:rsid w:val="00644DAB"/>
    <w:rsid w:val="00644EED"/>
    <w:rsid w:val="006501AA"/>
    <w:rsid w:val="006546B6"/>
    <w:rsid w:val="00654F75"/>
    <w:rsid w:val="00664333"/>
    <w:rsid w:val="00667D05"/>
    <w:rsid w:val="00677CB9"/>
    <w:rsid w:val="006A24A7"/>
    <w:rsid w:val="006A56D9"/>
    <w:rsid w:val="006B629D"/>
    <w:rsid w:val="006B7BFB"/>
    <w:rsid w:val="006C4E88"/>
    <w:rsid w:val="006C6475"/>
    <w:rsid w:val="006C787D"/>
    <w:rsid w:val="006C7B9F"/>
    <w:rsid w:val="006D0AA4"/>
    <w:rsid w:val="006D190B"/>
    <w:rsid w:val="006D38E6"/>
    <w:rsid w:val="006D60F0"/>
    <w:rsid w:val="006D66D5"/>
    <w:rsid w:val="006D6A30"/>
    <w:rsid w:val="006F244E"/>
    <w:rsid w:val="006F31A9"/>
    <w:rsid w:val="006F57E7"/>
    <w:rsid w:val="0072342E"/>
    <w:rsid w:val="00746831"/>
    <w:rsid w:val="00756360"/>
    <w:rsid w:val="00762C4B"/>
    <w:rsid w:val="00772D4D"/>
    <w:rsid w:val="00774D47"/>
    <w:rsid w:val="00775B85"/>
    <w:rsid w:val="007869A3"/>
    <w:rsid w:val="00787641"/>
    <w:rsid w:val="00792978"/>
    <w:rsid w:val="007A0DFF"/>
    <w:rsid w:val="007A37FF"/>
    <w:rsid w:val="007A47D9"/>
    <w:rsid w:val="007A6E23"/>
    <w:rsid w:val="007B2F44"/>
    <w:rsid w:val="007B32DA"/>
    <w:rsid w:val="007F7298"/>
    <w:rsid w:val="008307CF"/>
    <w:rsid w:val="00840FFA"/>
    <w:rsid w:val="00841164"/>
    <w:rsid w:val="00841873"/>
    <w:rsid w:val="00850B1D"/>
    <w:rsid w:val="00857A3D"/>
    <w:rsid w:val="008629DB"/>
    <w:rsid w:val="00872846"/>
    <w:rsid w:val="00875545"/>
    <w:rsid w:val="00877B7A"/>
    <w:rsid w:val="00877FB6"/>
    <w:rsid w:val="00894FA6"/>
    <w:rsid w:val="008A6BF5"/>
    <w:rsid w:val="008B0401"/>
    <w:rsid w:val="008C1085"/>
    <w:rsid w:val="008C74DB"/>
    <w:rsid w:val="008E453B"/>
    <w:rsid w:val="008F589A"/>
    <w:rsid w:val="008F5CCC"/>
    <w:rsid w:val="00905499"/>
    <w:rsid w:val="0090611F"/>
    <w:rsid w:val="0091024D"/>
    <w:rsid w:val="0092735D"/>
    <w:rsid w:val="00931820"/>
    <w:rsid w:val="00942E3B"/>
    <w:rsid w:val="009504EE"/>
    <w:rsid w:val="00952118"/>
    <w:rsid w:val="00961DBC"/>
    <w:rsid w:val="00961EB1"/>
    <w:rsid w:val="00965DA6"/>
    <w:rsid w:val="0096663C"/>
    <w:rsid w:val="009858D2"/>
    <w:rsid w:val="00986D59"/>
    <w:rsid w:val="009874A7"/>
    <w:rsid w:val="009874CC"/>
    <w:rsid w:val="00994DC2"/>
    <w:rsid w:val="009A56DA"/>
    <w:rsid w:val="009B06A5"/>
    <w:rsid w:val="009C511F"/>
    <w:rsid w:val="009C6971"/>
    <w:rsid w:val="009D1CD2"/>
    <w:rsid w:val="009D532F"/>
    <w:rsid w:val="009E0CFA"/>
    <w:rsid w:val="009F4095"/>
    <w:rsid w:val="009F691A"/>
    <w:rsid w:val="009F737A"/>
    <w:rsid w:val="009F7B1C"/>
    <w:rsid w:val="00A02672"/>
    <w:rsid w:val="00A07AFB"/>
    <w:rsid w:val="00A229BE"/>
    <w:rsid w:val="00A25B57"/>
    <w:rsid w:val="00A316B2"/>
    <w:rsid w:val="00A32945"/>
    <w:rsid w:val="00A3640F"/>
    <w:rsid w:val="00A37FEE"/>
    <w:rsid w:val="00A412D6"/>
    <w:rsid w:val="00A444FD"/>
    <w:rsid w:val="00A568B8"/>
    <w:rsid w:val="00A6400A"/>
    <w:rsid w:val="00A65919"/>
    <w:rsid w:val="00A714DD"/>
    <w:rsid w:val="00A776D7"/>
    <w:rsid w:val="00A83AC2"/>
    <w:rsid w:val="00A934BF"/>
    <w:rsid w:val="00A93BF3"/>
    <w:rsid w:val="00A93F61"/>
    <w:rsid w:val="00AA3305"/>
    <w:rsid w:val="00AB1E57"/>
    <w:rsid w:val="00AB4D0C"/>
    <w:rsid w:val="00AC710E"/>
    <w:rsid w:val="00AD1026"/>
    <w:rsid w:val="00AD2A26"/>
    <w:rsid w:val="00AD404C"/>
    <w:rsid w:val="00AF170B"/>
    <w:rsid w:val="00AF32E4"/>
    <w:rsid w:val="00AF5032"/>
    <w:rsid w:val="00AF7265"/>
    <w:rsid w:val="00B17265"/>
    <w:rsid w:val="00B25958"/>
    <w:rsid w:val="00B26F7F"/>
    <w:rsid w:val="00B31C18"/>
    <w:rsid w:val="00B50F54"/>
    <w:rsid w:val="00B514BD"/>
    <w:rsid w:val="00B54162"/>
    <w:rsid w:val="00B603F5"/>
    <w:rsid w:val="00B64AE0"/>
    <w:rsid w:val="00B76364"/>
    <w:rsid w:val="00B7686B"/>
    <w:rsid w:val="00B76DE5"/>
    <w:rsid w:val="00B81162"/>
    <w:rsid w:val="00B86E3B"/>
    <w:rsid w:val="00B91F30"/>
    <w:rsid w:val="00B92217"/>
    <w:rsid w:val="00BB18FB"/>
    <w:rsid w:val="00BB5CE1"/>
    <w:rsid w:val="00BD19E8"/>
    <w:rsid w:val="00BD1CA6"/>
    <w:rsid w:val="00BD3ED1"/>
    <w:rsid w:val="00BD75C5"/>
    <w:rsid w:val="00BF1092"/>
    <w:rsid w:val="00C00281"/>
    <w:rsid w:val="00C0285D"/>
    <w:rsid w:val="00C122E2"/>
    <w:rsid w:val="00C159BE"/>
    <w:rsid w:val="00C20488"/>
    <w:rsid w:val="00C22909"/>
    <w:rsid w:val="00C42D7B"/>
    <w:rsid w:val="00C6452B"/>
    <w:rsid w:val="00C719B4"/>
    <w:rsid w:val="00C75D70"/>
    <w:rsid w:val="00C76C40"/>
    <w:rsid w:val="00C92311"/>
    <w:rsid w:val="00C963AB"/>
    <w:rsid w:val="00CB48DE"/>
    <w:rsid w:val="00CB564A"/>
    <w:rsid w:val="00CB7BEC"/>
    <w:rsid w:val="00CC10AA"/>
    <w:rsid w:val="00CF6FBE"/>
    <w:rsid w:val="00CF735C"/>
    <w:rsid w:val="00D00D88"/>
    <w:rsid w:val="00D02044"/>
    <w:rsid w:val="00D1023E"/>
    <w:rsid w:val="00D10ED5"/>
    <w:rsid w:val="00D11137"/>
    <w:rsid w:val="00D14EDA"/>
    <w:rsid w:val="00D22872"/>
    <w:rsid w:val="00D30160"/>
    <w:rsid w:val="00D310B7"/>
    <w:rsid w:val="00D34E0C"/>
    <w:rsid w:val="00D357E8"/>
    <w:rsid w:val="00D42DB5"/>
    <w:rsid w:val="00D47229"/>
    <w:rsid w:val="00D53999"/>
    <w:rsid w:val="00D53AF8"/>
    <w:rsid w:val="00D61724"/>
    <w:rsid w:val="00D653A2"/>
    <w:rsid w:val="00D70BD5"/>
    <w:rsid w:val="00D80D29"/>
    <w:rsid w:val="00D92A90"/>
    <w:rsid w:val="00D93AA6"/>
    <w:rsid w:val="00DA0431"/>
    <w:rsid w:val="00DB2E1C"/>
    <w:rsid w:val="00DB59E8"/>
    <w:rsid w:val="00DC09E4"/>
    <w:rsid w:val="00DD6680"/>
    <w:rsid w:val="00DE05C8"/>
    <w:rsid w:val="00DE0ACB"/>
    <w:rsid w:val="00DE0B18"/>
    <w:rsid w:val="00DE79F0"/>
    <w:rsid w:val="00DF00F2"/>
    <w:rsid w:val="00DF579E"/>
    <w:rsid w:val="00E01C95"/>
    <w:rsid w:val="00E06417"/>
    <w:rsid w:val="00E070BC"/>
    <w:rsid w:val="00E41155"/>
    <w:rsid w:val="00E45D77"/>
    <w:rsid w:val="00E47A34"/>
    <w:rsid w:val="00E50D4C"/>
    <w:rsid w:val="00E524E2"/>
    <w:rsid w:val="00E6270E"/>
    <w:rsid w:val="00E67200"/>
    <w:rsid w:val="00E705E2"/>
    <w:rsid w:val="00E86531"/>
    <w:rsid w:val="00E87D78"/>
    <w:rsid w:val="00E93573"/>
    <w:rsid w:val="00E95AD4"/>
    <w:rsid w:val="00E95FD4"/>
    <w:rsid w:val="00E979E7"/>
    <w:rsid w:val="00EA2CBE"/>
    <w:rsid w:val="00EB422F"/>
    <w:rsid w:val="00EC3D4E"/>
    <w:rsid w:val="00EC74E5"/>
    <w:rsid w:val="00ED6F29"/>
    <w:rsid w:val="00EE48D3"/>
    <w:rsid w:val="00EE5F56"/>
    <w:rsid w:val="00EF064A"/>
    <w:rsid w:val="00EF4313"/>
    <w:rsid w:val="00F071D1"/>
    <w:rsid w:val="00F24049"/>
    <w:rsid w:val="00F31293"/>
    <w:rsid w:val="00F3617C"/>
    <w:rsid w:val="00F36CA6"/>
    <w:rsid w:val="00F36F1C"/>
    <w:rsid w:val="00F41D12"/>
    <w:rsid w:val="00F432C3"/>
    <w:rsid w:val="00F450F0"/>
    <w:rsid w:val="00F456D3"/>
    <w:rsid w:val="00F5398A"/>
    <w:rsid w:val="00F6517A"/>
    <w:rsid w:val="00F73561"/>
    <w:rsid w:val="00F75847"/>
    <w:rsid w:val="00F77309"/>
    <w:rsid w:val="00F85585"/>
    <w:rsid w:val="00F918E5"/>
    <w:rsid w:val="00F95557"/>
    <w:rsid w:val="00FA1656"/>
    <w:rsid w:val="00FB0B71"/>
    <w:rsid w:val="00FB0E19"/>
    <w:rsid w:val="00FB57DD"/>
    <w:rsid w:val="00FD07D4"/>
    <w:rsid w:val="00FE24E3"/>
    <w:rsid w:val="00FF0A62"/>
    <w:rsid w:val="00FF5146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ED"/>
  </w:style>
  <w:style w:type="paragraph" w:styleId="1">
    <w:name w:val="heading 1"/>
    <w:basedOn w:val="a"/>
    <w:next w:val="a"/>
    <w:link w:val="10"/>
    <w:qFormat/>
    <w:rsid w:val="00E9357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429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909"/>
  </w:style>
  <w:style w:type="paragraph" w:styleId="a6">
    <w:name w:val="footer"/>
    <w:basedOn w:val="a"/>
    <w:link w:val="a7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909"/>
  </w:style>
  <w:style w:type="paragraph" w:customStyle="1" w:styleId="ConsPlusNonformat">
    <w:name w:val="ConsPlusNonformat"/>
    <w:rsid w:val="00DE7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2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742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742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42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7429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742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234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2342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A77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776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aliases w:val="Обычный (веб) Знак"/>
    <w:basedOn w:val="a"/>
    <w:uiPriority w:val="99"/>
    <w:qFormat/>
    <w:rsid w:val="0079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978"/>
  </w:style>
  <w:style w:type="character" w:customStyle="1" w:styleId="10">
    <w:name w:val="Заголовок 1 Знак"/>
    <w:basedOn w:val="a0"/>
    <w:link w:val="1"/>
    <w:rsid w:val="00E93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A3305"/>
    <w:rPr>
      <w:b/>
      <w:bCs/>
    </w:rPr>
  </w:style>
  <w:style w:type="paragraph" w:customStyle="1" w:styleId="TableContents">
    <w:name w:val="Table Contents"/>
    <w:basedOn w:val="a"/>
    <w:rsid w:val="00BB5CE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BB5C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Body Text"/>
    <w:basedOn w:val="a"/>
    <w:link w:val="af0"/>
    <w:semiHidden/>
    <w:unhideWhenUsed/>
    <w:rsid w:val="00F9555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F955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DA0431"/>
    <w:rPr>
      <w:color w:val="0000FF"/>
      <w:u w:val="single"/>
    </w:rPr>
  </w:style>
  <w:style w:type="paragraph" w:styleId="af2">
    <w:name w:val="No Spacing"/>
    <w:qFormat/>
    <w:rsid w:val="00C923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ED"/>
  </w:style>
  <w:style w:type="paragraph" w:styleId="1">
    <w:name w:val="heading 1"/>
    <w:basedOn w:val="a"/>
    <w:next w:val="a"/>
    <w:link w:val="10"/>
    <w:qFormat/>
    <w:rsid w:val="00E9357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429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909"/>
  </w:style>
  <w:style w:type="paragraph" w:styleId="a6">
    <w:name w:val="footer"/>
    <w:basedOn w:val="a"/>
    <w:link w:val="a7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909"/>
  </w:style>
  <w:style w:type="paragraph" w:customStyle="1" w:styleId="ConsPlusNonformat">
    <w:name w:val="ConsPlusNonformat"/>
    <w:rsid w:val="00DE7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2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742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742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42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7429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742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234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2342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A77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776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aliases w:val="Обычный (веб) Знак"/>
    <w:basedOn w:val="a"/>
    <w:uiPriority w:val="99"/>
    <w:qFormat/>
    <w:rsid w:val="0079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978"/>
  </w:style>
  <w:style w:type="character" w:customStyle="1" w:styleId="10">
    <w:name w:val="Заголовок 1 Знак"/>
    <w:basedOn w:val="a0"/>
    <w:link w:val="1"/>
    <w:rsid w:val="00E93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A3305"/>
    <w:rPr>
      <w:b/>
      <w:bCs/>
    </w:rPr>
  </w:style>
  <w:style w:type="paragraph" w:customStyle="1" w:styleId="TableContents">
    <w:name w:val="Table Contents"/>
    <w:basedOn w:val="a"/>
    <w:rsid w:val="00BB5CE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BB5C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Body Text"/>
    <w:basedOn w:val="a"/>
    <w:link w:val="af0"/>
    <w:semiHidden/>
    <w:unhideWhenUsed/>
    <w:rsid w:val="00F9555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F955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DA0431"/>
    <w:rPr>
      <w:color w:val="0000FF"/>
      <w:u w:val="single"/>
    </w:rPr>
  </w:style>
  <w:style w:type="paragraph" w:styleId="af2">
    <w:name w:val="No Spacing"/>
    <w:qFormat/>
    <w:rsid w:val="00C923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073D-6F12-4459-9B0C-9362E5A5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современной городской среды</vt:lpstr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современной городской среды</dc:title>
  <dc:creator>Елена Морозова</dc:creator>
  <cp:lastModifiedBy>admin</cp:lastModifiedBy>
  <cp:revision>6</cp:revision>
  <cp:lastPrinted>2019-06-23T19:30:00Z</cp:lastPrinted>
  <dcterms:created xsi:type="dcterms:W3CDTF">2019-06-23T19:34:00Z</dcterms:created>
  <dcterms:modified xsi:type="dcterms:W3CDTF">2019-11-06T08:50:00Z</dcterms:modified>
</cp:coreProperties>
</file>