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24" w:rsidRDefault="006E5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 wp14:anchorId="4B957988" wp14:editId="406431BE">
            <wp:simplePos x="0" y="0"/>
            <wp:positionH relativeFrom="column">
              <wp:posOffset>2592705</wp:posOffset>
            </wp:positionH>
            <wp:positionV relativeFrom="paragraph">
              <wp:posOffset>64770</wp:posOffset>
            </wp:positionV>
            <wp:extent cx="685800" cy="662940"/>
            <wp:effectExtent l="0" t="0" r="0" b="3810"/>
            <wp:wrapSquare wrapText="bothSides"/>
            <wp:docPr id="2" name="Рисунок 2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693" w:rsidRDefault="006E5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_GoBack"/>
      <w:bookmarkEnd w:id="0"/>
    </w:p>
    <w:p w:rsidR="006E5693" w:rsidRDefault="006E5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E5693" w:rsidRDefault="006E5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E5693" w:rsidRDefault="006E5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13C24" w:rsidRDefault="00FF662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АДМИНИСТРАЦИЯ </w:t>
      </w:r>
    </w:p>
    <w:p w:rsidR="00013C24" w:rsidRDefault="00BD2AE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ШУМАКОВСКОГО</w:t>
      </w:r>
      <w:r w:rsidR="00FF6628">
        <w:rPr>
          <w:rFonts w:ascii="Times New Roman" w:eastAsia="Times New Roman" w:hAnsi="Times New Roman" w:cs="Times New Roman"/>
          <w:b/>
          <w:sz w:val="32"/>
        </w:rPr>
        <w:t xml:space="preserve">   СЕЛЬСОВЕТА</w:t>
      </w:r>
    </w:p>
    <w:p w:rsidR="00013C24" w:rsidRDefault="00FF6628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СОЛНЦЕВСКОГО   РАЙОНА</w:t>
      </w:r>
    </w:p>
    <w:p w:rsidR="00013C24" w:rsidRDefault="00FF6628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3D70C6" w:rsidRDefault="00BD2AE0" w:rsidP="003D70C6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</w:t>
      </w:r>
      <w:r w:rsidR="00FF6628">
        <w:rPr>
          <w:rFonts w:ascii="Times New Roman" w:eastAsia="Times New Roman" w:hAnsi="Times New Roman" w:cs="Times New Roman"/>
          <w:b/>
          <w:sz w:val="32"/>
        </w:rPr>
        <w:t>т</w:t>
      </w:r>
      <w:r w:rsidR="003D70C6">
        <w:rPr>
          <w:rFonts w:ascii="Times New Roman" w:eastAsia="Times New Roman" w:hAnsi="Times New Roman" w:cs="Times New Roman"/>
          <w:b/>
          <w:sz w:val="32"/>
        </w:rPr>
        <w:t xml:space="preserve"> 24.10.</w:t>
      </w:r>
      <w:r>
        <w:rPr>
          <w:rFonts w:ascii="Times New Roman" w:eastAsia="Times New Roman" w:hAnsi="Times New Roman" w:cs="Times New Roman"/>
          <w:b/>
          <w:sz w:val="32"/>
        </w:rPr>
        <w:t>2023</w:t>
      </w:r>
      <w:r w:rsidR="00537D46">
        <w:rPr>
          <w:rFonts w:ascii="Times New Roman" w:eastAsia="Times New Roman" w:hAnsi="Times New Roman" w:cs="Times New Roman"/>
          <w:b/>
          <w:sz w:val="32"/>
        </w:rPr>
        <w:t xml:space="preserve"> года </w:t>
      </w:r>
      <w:r w:rsidR="003D70C6"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                        </w:t>
      </w:r>
    </w:p>
    <w:p w:rsidR="00013C24" w:rsidRDefault="00537D46" w:rsidP="003D70C6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№</w:t>
      </w:r>
      <w:r w:rsidR="003D70C6">
        <w:rPr>
          <w:rFonts w:ascii="Times New Roman" w:eastAsia="Times New Roman" w:hAnsi="Times New Roman" w:cs="Times New Roman"/>
          <w:b/>
          <w:sz w:val="32"/>
        </w:rPr>
        <w:t>52</w:t>
      </w:r>
      <w:r>
        <w:rPr>
          <w:rFonts w:ascii="Times New Roman" w:eastAsia="Times New Roman" w:hAnsi="Times New Roman" w:cs="Times New Roman"/>
          <w:b/>
          <w:sz w:val="32"/>
        </w:rPr>
        <w:t xml:space="preserve">   </w:t>
      </w:r>
    </w:p>
    <w:p w:rsidR="00013C24" w:rsidRDefault="00FF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Положения</w:t>
      </w:r>
    </w:p>
    <w:p w:rsidR="00013C24" w:rsidRDefault="00FF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 xml:space="preserve"> о системе управления охраной труда</w:t>
      </w:r>
    </w:p>
    <w:p w:rsidR="00013C24" w:rsidRDefault="00013C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основании Приказа Министерства труда и социальной защиты Российской Федерации от 29 октября 2021 года №776н «Об утверждении примерного положения о системе управления охраной труда»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Администрация </w:t>
      </w:r>
      <w:r w:rsidR="00BD2AE0">
        <w:rPr>
          <w:rFonts w:ascii="Times New Roman" w:eastAsia="Times New Roman" w:hAnsi="Times New Roman" w:cs="Times New Roman"/>
          <w:sz w:val="28"/>
        </w:rPr>
        <w:t>Шумаковского</w:t>
      </w:r>
      <w:r>
        <w:rPr>
          <w:rFonts w:ascii="Times New Roman" w:eastAsia="Times New Roman" w:hAnsi="Times New Roman" w:cs="Times New Roman"/>
          <w:sz w:val="28"/>
        </w:rPr>
        <w:t xml:space="preserve">     сельсовета Солнцевского      района постановляет:</w:t>
      </w:r>
    </w:p>
    <w:p w:rsidR="00013C24" w:rsidRDefault="00FF66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1.Утвердить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Положение о системе управления охраной труда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13C24" w:rsidRDefault="00FF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2.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013C24" w:rsidRDefault="00FF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3. Настоящее постановление вступает в силу со дня его подписания.</w:t>
      </w:r>
    </w:p>
    <w:p w:rsidR="00013C24" w:rsidRDefault="0001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013C2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13C24" w:rsidRDefault="00013C2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13C24" w:rsidRDefault="00FF66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BD2AE0">
        <w:rPr>
          <w:rFonts w:ascii="Times New Roman" w:eastAsia="Times New Roman" w:hAnsi="Times New Roman" w:cs="Times New Roman"/>
          <w:sz w:val="28"/>
        </w:rPr>
        <w:t>Шумаковского</w:t>
      </w:r>
      <w:r>
        <w:rPr>
          <w:rFonts w:ascii="Times New Roman" w:eastAsia="Times New Roman" w:hAnsi="Times New Roman" w:cs="Times New Roman"/>
          <w:sz w:val="28"/>
        </w:rPr>
        <w:t xml:space="preserve">     сельсовета</w:t>
      </w:r>
    </w:p>
    <w:p w:rsidR="00013C24" w:rsidRDefault="00FF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Солнцевского      района                                                    </w:t>
      </w:r>
      <w:r w:rsidR="00BD2AE0">
        <w:rPr>
          <w:rFonts w:ascii="Times New Roman" w:eastAsia="Times New Roman" w:hAnsi="Times New Roman" w:cs="Times New Roman"/>
          <w:sz w:val="28"/>
        </w:rPr>
        <w:t>И.Н.Горностаева</w:t>
      </w:r>
    </w:p>
    <w:p w:rsidR="00013C24" w:rsidRDefault="0001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01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01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01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01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01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01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01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01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01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01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01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01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01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01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01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01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01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01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01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01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FF66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</w:t>
      </w:r>
    </w:p>
    <w:p w:rsidR="00013C24" w:rsidRDefault="00FF66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 Администрации</w:t>
      </w:r>
    </w:p>
    <w:p w:rsidR="00013C24" w:rsidRDefault="00BD2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Шумаковского</w:t>
      </w:r>
      <w:r w:rsidR="00FF6628">
        <w:rPr>
          <w:rFonts w:ascii="Times New Roman" w:eastAsia="Times New Roman" w:hAnsi="Times New Roman" w:cs="Times New Roman"/>
          <w:sz w:val="28"/>
        </w:rPr>
        <w:t xml:space="preserve">     сельсовета Солнцевского      района</w:t>
      </w:r>
    </w:p>
    <w:p w:rsidR="00013C24" w:rsidRDefault="00FF66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BD2AE0">
        <w:rPr>
          <w:rFonts w:ascii="Times New Roman" w:eastAsia="Times New Roman" w:hAnsi="Times New Roman" w:cs="Times New Roman"/>
          <w:sz w:val="28"/>
        </w:rPr>
        <w:t xml:space="preserve">   </w:t>
      </w:r>
      <w:r w:rsidR="003D70C6">
        <w:rPr>
          <w:rFonts w:ascii="Times New Roman" w:eastAsia="Times New Roman" w:hAnsi="Times New Roman" w:cs="Times New Roman"/>
          <w:sz w:val="28"/>
        </w:rPr>
        <w:t>24.10.</w:t>
      </w:r>
      <w:r w:rsidR="00BD2AE0">
        <w:rPr>
          <w:rFonts w:ascii="Times New Roman" w:eastAsia="Times New Roman" w:hAnsi="Times New Roman" w:cs="Times New Roman"/>
          <w:sz w:val="28"/>
        </w:rPr>
        <w:t>2023  года №</w:t>
      </w:r>
      <w:r w:rsidR="003D70C6">
        <w:rPr>
          <w:rFonts w:ascii="Times New Roman" w:eastAsia="Times New Roman" w:hAnsi="Times New Roman" w:cs="Times New Roman"/>
          <w:sz w:val="28"/>
        </w:rPr>
        <w:t>52</w:t>
      </w:r>
    </w:p>
    <w:p w:rsidR="00013C24" w:rsidRDefault="00013C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013C24" w:rsidRDefault="00FF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Положение о системе управления охраной труда</w:t>
      </w:r>
    </w:p>
    <w:p w:rsidR="00013C24" w:rsidRDefault="00013C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13C24" w:rsidRDefault="00FF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Введение</w:t>
      </w:r>
    </w:p>
    <w:p w:rsidR="00013C24" w:rsidRDefault="0001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Положение о системе управления охраной труда (далее – Положение о СУОТ) разработано на основе  Примерного положения Минтруда от 29.10.2021 № 776н «Об утверждении примерного положения о системе управления охраной труда».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Положение о СУОТ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Функционирование СУОТ осуществляется посредством соблюдения государственных нормативных требований охраны труда, принятых на себя обязательств и применения локальных документов при реализации процессов, предусмотренных разделами СУОТ.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013C24" w:rsidRDefault="00FF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I. Общие положения</w:t>
      </w:r>
    </w:p>
    <w:p w:rsidR="00013C24" w:rsidRDefault="00FF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Целью внедрения системы управления охраной труда в Администрации </w:t>
      </w:r>
      <w:r w:rsidR="00BD2AE0">
        <w:rPr>
          <w:rFonts w:ascii="Times New Roman" w:eastAsia="Times New Roman" w:hAnsi="Times New Roman" w:cs="Times New Roman"/>
          <w:color w:val="000000"/>
          <w:sz w:val="28"/>
        </w:rPr>
        <w:t>Шумаковского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сельсовета Солнцевского      района (далее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–А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дминистрация) является 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заболеваний, снижения уровня воздействия (устранения воздействия) на работников вредных и (или) опасных производственных факторов, оценки и снижения воздействия уровней профессиональных рисков, которым подвергаются работники Администрации.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2. 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СУОТ представляет собой единство: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а) организационной структуры управления в Администрации (согласно штатному расписанию), предусматривающей установление обязанностей и ответственности в области охраны труда на всех уровнях управления;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б) мероприятий, обеспечивающих функционирование СУОТ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эффективностью работы в области охраны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в)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Действие СУОТ распространяется на всей территории, во всех зданиях и сооружениях Администрации.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СУОТ регламентирует единый порядок подготовки, принятия и реализации решений по осуществлению организационных, технических, санитарно-гигиенических и лечебно-профилактических мероприятий, направленных на обеспечение безопасности и здоровых условий труда работников Администрации.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6. Требования СУОТ обязательны для всех работников, работающих в организации, и являются обязательными для всех лиц, находящихся на территории, в зданиях и сооружениях. Положение о СУОТ утверждается постановлением  Администрации </w:t>
      </w:r>
      <w:r w:rsidR="00BD2AE0">
        <w:rPr>
          <w:rFonts w:ascii="Times New Roman" w:eastAsia="Times New Roman" w:hAnsi="Times New Roman" w:cs="Times New Roman"/>
          <w:color w:val="000000"/>
          <w:sz w:val="28"/>
        </w:rPr>
        <w:t>Шумаковского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сельсовета.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1.2. Разделы и подразделы СУОТ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 СУОТ состоит из разделов и подразделов: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а) политика в области охраны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б) цели в области охраны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в) обеспечение функционирования СУОТ (распределение обязанностей в сфере охраны труда между должностными лицами);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г) процедуры, направленные на достижение целей в области охраны труда (далее – процедуры), включая: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планирование мероприятий по охране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выполнение мероприятий по охране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контроль планирования и выполнения мероприятий по охране труда, анализ по результатам контроля;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корректирующих действий по совершенствованию функционирования СУОТ;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управление документами СУОТ;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информирование работников и взаимодействие с ними;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распределение обязанностей для обеспечения функционирования СУОТ.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д) основные процессы по охране труда, включая: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специальную оценку условий труда (далее - СОУТ);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оценку профессиональных рисков (далее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проведение медицинских осмотров и освидетельствований работников;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проведение обучения работников;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обеспечение безопасности работников при эксплуатации зданий и сооружений;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обеспечение безопасности работников при эксплуатации оборудования;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обеспечение безопасности работников при эксплуатации применяемых инструментов;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обеспечение безопасности работников при применении сырья и материалов;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санитарно-бытовое обеспечение работников;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обеспечение социального страхования работников;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взаимодействие с государственными надзорными органами, органами исполнительной власти и профсоюзного контроля;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реагирование на аварийные ситуации;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реагирование на несчастные случаи;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реагирование на профессиональные заболевания.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 Работодатель, по необходимости, ежегодно пересматривает цели в области охраны труда, исходя из результатов оценки эффективности СУОТ.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II. Политика в области охраны труда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9. Политика в области охраны труда (далее – Политика по охране труда)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10. В Администрации производится предварительный анализ состояния охраны труда и обсуждение Политики по охране труда.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11. Политика по охране труда: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направлена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сохранение жизни и здоровья работников в процессе их трудовой деятельности;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направлена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отражает цели в области охраны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включает обязательство работодателя совершенствовать СУОТ;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учитывает мнение выборного органа первичной профсоюзной организации или иного уполномоченного работниками органа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12. Политика по охране труда доступна всем работникам Администрации, а также иным лицам, находящимся на территории, в зданиях и сооружениях организации.</w:t>
      </w:r>
    </w:p>
    <w:p w:rsidR="00013C24" w:rsidRDefault="00013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FF66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III. Цели в области охраны труда</w:t>
      </w:r>
    </w:p>
    <w:p w:rsidR="00013C24" w:rsidRDefault="00013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13. Цели формулируются с учетом необходимости оценки их достижения.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14. Основные цели в области охраны труда (далее – цели) содержатся в Политике по охране труда и достигаются путем реализации процедур, предусмотренных разделом V настоящего Положения и документами, формируемыми на этапе организации проведения процедур на достижение целей в области охраны труда.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15. При выборе целей в области охраны труда рекомендуется учитывать их характеристики,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а) возможность измерения (если практически осуществимо) или оценки их достижения;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б) возможность учета: применимых норм; результатов оценки рисков; результатов консультаций с работниками и, при их наличии, представителями работников.</w:t>
      </w:r>
    </w:p>
    <w:p w:rsidR="00013C24" w:rsidRDefault="00013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IV. Обеспечение функционирования СУОТ (разделение обязанностей в сфере охраны труда между должностями)</w:t>
      </w:r>
    </w:p>
    <w:p w:rsidR="00013C24" w:rsidRDefault="00013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16. Организация работ по охране труда, выполнение его обязанностей возлагается на заместителя главы администрации. 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17. Уровни управления по охране труда: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уровень Администрации в целом.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18. С учетом специфики деятельности Администрации, изменения структуры управления и численности работников для целей СУОТ могут устанавливаться и иные уровни управления.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19. Обязанности в сфере охраны труда должностных лиц устанавливаются в зависимости от уровня управления. 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20. Управление охраной труда осуществляется непосредственном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участии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работников и (или) уполномоченных ими представителей (представительных органов), в том числе в рамках деятельности комитета (комиссии) по охране труда работодателя (при наличии) или уполномоченных (доверенных) лиц по охране труда.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21. Распределение обязанностей в сфере охраны труда закрепляется в отдельных локальных нормативных актах,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22. Обязанности в сфере охраны труда: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Администрации: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а) гарантирует права работников на охрану труда, включая обеспечение условий труда, соответствующих требованиям охраны труда: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организовывает ресурсное обеспечение мероприятий по охране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обеспечивает соблюдение режима труда и отдыха работников; 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организует безопасные рабочие места;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обеспечивает создание и функционирование СУОТ;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определяет ответственность своих заместителей  за деятельность в области охраны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организует в соответствии с Трудовым кодексом РФ проведение за счет собственных средств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допускает к самостоятельной работе лиц, удовлетворяющих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соответствующим</w:t>
      </w:r>
      <w:proofErr w:type="gramEnd"/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квалификационным требованиям и не имеющих медицинских противопоказаний к указанной работе;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организует проведение специальной оценки условий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организует управление профессиональными рисками;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организует и проводит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состоянием условий и охраны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содействует работе комитета (комиссии) по охране труда, уполномоченных работниками представительных органов;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принимает участие в расследовании причин аварий, несчастных случаев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профессиональных заболеваний, принимает меры по устранению указанных причин, по их предупреждению и профилактике;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б) Глава: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обеспечивает функционирование системы управления охраной труда в Администрации;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приостанавливает работы в случаях, не соответствующих установленным требованиям охраны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в) работник: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трудового распорядка, а также соблюдение производственной, технологической и трудовой дисциплины и выполнение указаний руководителя работ;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проходит медицинские осмотры, психиатрические освидетельствования по направлению работодателя;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участвует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контроле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состоянием условий и охраны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содержит в чистоте свое рабочее место;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перед началом рабочей смены (рабочего дня) проводит осмотр своего рабочего места;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следит за исправностью оборудования и инструментов на своем рабочем месте;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проверяет в отношении своего рабочего места наличие и исправность ограждений,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загроможденности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ии и 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ликвидации;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принимает меры по оказанию первой помощи пострадавшим на производстве;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г) Заместитель главы: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организует функционирование системы управления охраной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 руководство организационной работой по охране труда у работодателя, 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организует размещение в доступных местах наглядных пособий и современных технических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я проведения подготовки по охране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обеспечением работников в соответствии с Трудовым кодексом РФ нормативной правовой и методической документацией в области охраны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контролирует соблюдение требований охраны труда у работодателя, трудового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состоянием условий и охраны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осуществляет оперативную и консультативную связь с органами государственной власти по вопросам охраны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участвует в разработке и пересмотре локальных актов по охране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участвует в организации и проведении подготовки по охране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участвует в организации и проведении специальной оценки условий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участвует в управлении профессиональными рисками;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организует проведение медицинских осмотров, психиатрических освидетельствований, химико-токсикологических исследований работников;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013C24" w:rsidRDefault="00013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V. Процедуры, направленные на достижение целей в области охраны труда</w:t>
      </w:r>
    </w:p>
    <w:p w:rsidR="00013C24" w:rsidRDefault="00013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23. С целью организации процедуры подготовки работников по охране труда, исходя из специфики деятельности Администрации, устанавливаются (определяются):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г) перечень профессий (должностей) работников, проходящих подготовку по охране труда в организации;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е) работники, ответственные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ж) вопросы, включаемые в программу инструктажа по охране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з) состав комиссии работодателя по проверке знаний требований охраны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и) регламент работы комиссии работодателя по проверке знаний требований охраны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к) перечень вопросов по охране труда, по которым работники проходят проверку знаний в комиссии организации;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н) порядок организации и проведения стажировки на рабочем месте и подготовки по охране труда.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24. В ходе организации процедуры подготовки работников по охране труда учитывается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формы работы с персоналом (групп лиц) в зависимости от категории персонала;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план-график обучения и проверки знаний по охране труда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25. С целью организации процедуры организации и проведения оценки условий труда в организации устанавливаются: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а) порядок создания и функционирования комиссии по проведению специальной оценки условий труда, а также права, обязанности и ответственность ее членов определяются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Постановлениием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б)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в)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д) порядок урегулирования споров по вопросам специальной оценки условий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е) порядок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использования результатов специальной оценки условий труда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26. С целью организации процедуры управления профессиональными рисками в организации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исходя из специфики своей деятельности устанавливается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порядок реализации следующих мероприятий по управлению профессиональными рисками: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а) выявление опасностей;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б) оценка уровней профессиональных рисков;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в) снижение уровней профессиональных рисков.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27. Идентификация опасностей, представляющих угрозу жизни и здоровью работников, и составление их перечня осуществляется с привлечением службы (специалиста) охраны труда, комитета (комиссии) по охране труда.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28. Перечень опасностей, представляющих угрозу жизни и здоровью работников, исходя из специфики деятельности Администрации: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а) механические опасности: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падения из-за потери равновесия, в том числе при спотыкании или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подскальзывании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при передвижении по скользким поверхностям или мокрым полам;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удара;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опасность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натыкания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неподвижную колющую поверхность (острие);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затягивания в подвижные части машин и механизмов;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опасность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травмирования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 том числе в результате выброса  снега и (или) льда,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упавшими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крыш зданий и сооружений;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б) электрические опасности: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поражения электростатическим зарядом;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поражения током от наведенного напряжения на рабочем месте;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поражения при прямом попадании молнии;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косвенного поражения молнией;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в) термические опасности: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ожога при контакте незащищенных частей тела с поверхностью предметов, имеющих высокую температуру;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ожога от воздействия открытого пламени;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теплового удара от воздействия окружающих поверхностей оборудования, имеющих высокую температуру;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теплового удара при длительном нахождении вблизи открытого пламени;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теплового удара при длительном нахождении в помещении с высокой температурой воздуха;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ожог роговицы глаза;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г) опасности, связанные с воздействием микроклимата, и климатические опасности: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воздействия пониженных температур воздуха;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воздействия повышенных температур воздуха;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воздействия влажности;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воздействия скорости движения воздуха;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д) опасности из-за недостатка кислорода в воздухе: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недостатка кислорода из-за вытеснения его другими газами или жидкостями;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е) барометрические опасности: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неоптимального барометрического давления;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от повышенного барометрического давления;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от пониженного барометрического давления;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от резкого изменения барометрического давления;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ж) опасности, связанные с воздействием химического фактора: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опасность от контакта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высокоопасными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веществами;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от вдыхания паров вредных жидкостей, газов, пыли, тумана, дыма;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образования токсичных паров при нагревании;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воздействия на кожные покровы чистящих и обезжиривающих веществ;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з) опасности, связанные с воздействием аэрозолей преимущественно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фиброгенного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действия: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воздействия пыли на глаза;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повреждения органов дыхания частицами пыли;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воздействия пыли на кожу;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опасность, связанная с выбросом пыли;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воздействия на органы дыхания воздушных смесей, содержащих чистящие и обезжиривающие вещества;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и) опасности, связанные с воздействием биологического фактора: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из-за воздействия микроорганизмов-продуцентов, препаратов, содержащих живые клетки и споры микроорганизмов;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из-за контакта с патогенными микроорганизмами;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опасности из-за укуса переносчиков инфекций;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к) опасности, связанные с воздействием тяжести и напряженности трудового процесса: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от подъема тяжестей, превышающих допустимый вес;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опасность, связанная с наклонами корпуса;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опасность, связанная с рабочей позой;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вредных для здоровья поз, связанных с чрезмерным напряжением тела;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психических нагрузок, стрессов;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перенапряжения зрительного анализатора;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л) опасности, связанные с воздействием шума: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повреждения мембранной перепонки уха, связанная с воздействием шума высокой интенсивности;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опасность, связанная с возможностью не услышать звуковой сигнал об опасности;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н) опасности, связанные с воздействием световой среды: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недостаточной освещенности в рабочей зоне;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повышенной яркости света;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пониженной контрастности;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о) опасности, связанные с воздействием неионизирующих излучений: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опасность, связанная с ослаблением геомагнитного поля;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опасность, связанная с воздействием электростатического поля;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опасность, связанная с воздействием постоянного магнитного поля;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опасность, связанная с воздействием электрического поля промышленной частоты;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опасность, связанная с воздействием магнитного поля промышленной частоты;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от электромагнитных излучений;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опасность, связанная с воздействием лазерного излучения;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опасность, связанная с воздействием ультрафиолетового излучения;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п) опасности, связанные с воздействием ионизирующих излучений:</w:t>
      </w:r>
      <w:r>
        <w:rPr>
          <w:rFonts w:ascii="Times New Roman" w:eastAsia="Times New Roman" w:hAnsi="Times New Roman" w:cs="Times New Roman"/>
          <w:sz w:val="28"/>
        </w:rPr>
        <w:t> 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опасность, связанная с воздействием гамма-излучения;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опасность, связанная с воздействием рентгеновского излучения;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опасность, связанная с воздействием альф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бета-излучений, электронного или ионного и нейтронного излучений;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р) опасности, связанные с воздействием животных: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укуса;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заражения;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воздействия выделений;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с) опасности, связанные с воздействием насекомых: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укуса;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попадания в организм;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инвазий гельминтов;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т) опасности, связанные с воздействием растений: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воздействия пыльцы, фитонцидов и других веществ, выделяемых растениями;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ожога выделяемыми растениями веществами;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пореза растениями;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у) опасность утонуть: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утонуть в водоеме;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х) опасности, связанные с организационными недостатками: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опасность, связанная с отсутствием на рабочем месте перечня возможных аварий;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дств 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язи;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опасность, связанная с допуском работников, не прошедших подготовку по охране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ц) опасности пожара: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от вдыхания дыма, паров вредных газов и пыли при пожаре;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воспламенения;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воздействия открытого пламени;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воздействия повышенной температуры окружающей среды;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воздействия пониженной концентрации кислорода в воздухе;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воздействия огнетушащих веществ;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воздействия осколков частей разрушившихся зданий, сооружений, строений;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ч) опасности обрушения: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обрушения наземных конструкций;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ш) опасности транспорта: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наезда на человека;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опасность падения с транспортного средства;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раздавливания человека, находящегося между двумя сближающимися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транспортными средствами;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опасность опрокидывания транспортного средства при нарушении способов установки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строповки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грузов;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опасность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травмирования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результате дорожно-транспортного происшествия;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опрокидывания транспортного средства при проведении работ;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ы) опасности насилия: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насилия от враждебно настроенных работников;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насилия от третьих лиц;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э) опасности взрыва: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возникновения взрыва, происшедшего вследствие пожара;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воздействия ударной волны;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опасность ожога при взрыве;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29. При рассмотрении вышеперечисленных опасностей в Администрации учитывается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30. Методы оценки уровня профессиональных рисков определяются с учетом характера деятельности и сложности выполняемых операций. Допускается использование разных методов оценки уровня профессиональных рисков для разных процессов и операций.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31. При описании процедуры управления профессиональными рисками учитывается следующее: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б) тяжесть возможного ущерба растет пропорционально увеличению числа людей, подвергающихся опасности;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в) все оцененные профессиональные риски подлежат управлению;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д) эффективность разработанных мер по управлению профессиональными рисками должна постоянно оцениваться. Порядок проведения оценки профессиональных рисков регламентирован в утвержденном работодателем локальном нормативном акте предприятия – в Положении о системе управления профессиональными рисками.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32. К мерам по исключению или снижению уровней профессиональных рисков относятся: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а) исключение опасной работы (процедуры);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б) замена опасной работы (процедуры) менее опасной;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в) реализация инженерных (технических) методов ограничения риска воздействия опасностей на работников;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г) реализация административных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методов ограничения времени воздействия опасностей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работников;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д) использование средств индивидуальной защиты;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е) страхование профессионального риска.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33. При проведении наблюдения за состоянием здоровья работников устанавливается: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а) порядок осуществления как обязательных (в силу положений нормативных правовых актов), так и на добровольной основе (в т. ч.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б) 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34. Производится информирование работников об условиях труда на их рабочих местах, уровнях профессиональных рисков, а также о предоставляемых им гарантиях, исходя из специфики своей деятельности.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35. Информирование работников осуществляется в форме: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а) включения соответствующих положений в трудовой договор работника;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б) ознакомления работника с результатами специальной оценки условий труда на его рабочем месте;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в) размещения сводных данных о результатах проведения специальной оценки условий труда на рабочих местах;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г) проведения совещаний, круглых столов, семинаров, конференций, встреч заинтересованных сторон, переговоров;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д) изготовления и распространения информационных бюллетеней, плакатов, иной печатной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продукции, видео- и аудиоматериалов;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е) использования информационных ресурсов в информационно-телекоммуникационной сети Интернет и на сайте сельсовета;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ж) размещения соответствующей информации в общедоступных местах.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36. Процедуры обеспечения оптимальных режимов труда и отдыха работников в Администрации обеспечиваются мероприятиями по предотвращению возможности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травмирования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работников, их заболеваемости из-за переутомления и воздействия психофизиологических факторов.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37. К мероприятиям по обеспечению оптимальных режимов труда и отдыха работников относятся: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а) обеспечение рационального использования рабочего времени;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г) поддержание высокого уровня работоспособности и профилактика утомляемости работников.</w:t>
      </w:r>
    </w:p>
    <w:p w:rsidR="00013C24" w:rsidRDefault="00013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VI. ПЛАНИРОВАНИЕ МЕРОПРИЯТИЙ ПО РЕАЛИЗАЦИИ ПРОЦЕДУР</w:t>
      </w:r>
    </w:p>
    <w:p w:rsidR="00013C24" w:rsidRDefault="00013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38. Планирование мероприятий по реализации процессов производится ежегодно и утверждается главой (далее – План).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39. В Плане отражаются: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а) наименование мероприятий;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б) ожидаемый результат по каждому мероприятию;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в) сроки реализации по каждому мероприятию;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г) ответственные лица за реализацию мероприятий;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д) выделяемые ресурсы и источники финансирования мероприятий.</w:t>
      </w:r>
    </w:p>
    <w:p w:rsidR="00013C24" w:rsidRDefault="00013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VII. Контроль функционирования СУОТ и мониторинг реализации процедур</w:t>
      </w:r>
    </w:p>
    <w:p w:rsidR="00013C24" w:rsidRDefault="00013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40. С целью организации контроля функционирования СУОТ и мониторинга реализации процедур устанавливается порядок реализации мероприятий, обеспечивающих: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б) получение информации для определения результативности и эффективности процедур;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в) получение данных, составляющих основу для принятия решений по совершенствованию СУОТ.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41. В Администрации  определяются основные виды контроля функционирования СУОТ и мониторинга реализации процедур: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а) контроль состояния рабочего места, применяемого оборудования, инструментов, сырья, материалов; контроль выполнения работ работником в рамках осуществляемых производственных процессов, выявление опасностей и определения уровня профессиональных рисков; реализация иных мероприятий по охране труда, осуществляемых постоянно, контроль показателей реализации процедур;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б) контроль выполнения процессов, имеющих периодический характер выполнения: (специальная оценка условий труда работников,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обучение по охране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труда, проведение медицинских осмотров, а также, при необходимости, психиатрических освидетельствований, химико-токсикологических исследований);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в) 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выполнению, изменения существующих или внедрения новых технологических процессов, оборудования, инструментов, сырья и материалов;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г) 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42. Для повышения эффективности контроля функционирования СУОТ и мониторинга показателей реализации процедур на каждом уровне управления в организации проводятся ступенчатые формы контроля функционирования СУОТ и мониторинга показателей реализации процедур, а также предусматривается возможность осуществления общественного контроля функционирования СУОТ и мониторинга показателей реализации процедур.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43. При проведении контроля функционирования СУОТ и анализа реализации процедур и исполнения мероприятий по охране труда, необходимо оценивать следующие показатели: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а) достижение поставленных целей в области охраны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б) способность действующей СУОТ обеспечивать выполнение обязанностей работодателя, отраженных в Политике и целях по охране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в) эффективность действий, намеченных работодателем (руководителем организации) на всех уровнях управления по результатам предыдущего анализа эффективности функционирования СУОТ;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г) необходимость дальнейшего развития (изменений)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д) необходимость обеспечения своевременной подготовки тех работников, которых затронут решения об изменении СУОТ;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е) необходимость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изменения критериев оценки эффективности функционирования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СУОТ;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ж) полноту идентификации опасностей и управления профессиональными рисками в рамках СУОТ в целях выработки корректирующих мер.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44. Результаты контроля функционирования СУОТ и мониторинга реализации процедур оформляются в форме акта.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45. Корректирующие действия производятся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аварий, несчастных случаев, профессиональных заболеваний.</w:t>
      </w:r>
    </w:p>
    <w:p w:rsidR="00013C24" w:rsidRDefault="00013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VIII. Планирование улучшений функционирования СУОТ</w:t>
      </w:r>
    </w:p>
    <w:p w:rsidR="00013C24" w:rsidRDefault="00013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46. Улучшение функционирования СУОТ производится по результатам контроля функционирования СУОТ и мониторинга реализации процедур, а также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47. Примерный перечень показателей контроля функционирования СУОТ определяется, но не ограничивается, следующими данными: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абсолютные показатели – время на выполнение, стоимость, технические показатели и показатели качества;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относительные показатели – план/факт, удельные показатели, показатели в сравнении с другими процессами;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качественные показатели – актуальность и доступность исходных данных для реализации процессов СУОТ.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48. При планировании улучшения функционирования СУОТ проводится анализ эффективности функционирования СУОТ, предусматривающий оценку следующих показателей: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а) степень достижения целей в области охраны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б) способность СУОТ обеспечивать выполнение обязанностей должностных лиц, отраженных в Политике по охране труда;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в) эффективность действий, намеченных в организации на всех уровнях управления по результатам предыдущего анализа эффективности функционирования СУОТ;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г) необходимость изменения СУОТ, включая корректировку целей в области охраны труда, перераспределение обязанностей должностных лиц в организации в области охраны труда, перераспределение ресурсов работодателя;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д) необходимость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изменения критериев оценки эффективности функционирования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СУОТ.</w:t>
      </w:r>
    </w:p>
    <w:p w:rsidR="00013C24" w:rsidRDefault="00013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IX. Реагирование на аварии, несчастные случаи профессиональные заболевания </w:t>
      </w:r>
    </w:p>
    <w:p w:rsidR="00013C24" w:rsidRDefault="00013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49. С целью обеспечения и поддержания безопасных условий труда, недопущения случаев производственного травматизма и профессиональной заболеваемости в Администрации устанавливается выявление потенциально возможных аварий, порядок действий в случае их возникновения.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50. 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последствий, а также необходимость гарантировать в случае аварии: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невозобновление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работы в условиях аварии;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в) возможность работников остановить работу и/или незамедлительно покинуть рабочее место и направиться в безопасное место;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51. С целью своевременного определения и понимания причин возникновения аварий, несчастных случаев и профессиональных заболеваниях в Администрации устанавливается порядок расследования аварий, несчастных случаев и профессиональных заболеваний, а также оформления отчетных документов.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52. Результаты реагирования на аварии, несчастные случаи и профессиональные заболевания оформляются в форме акта с указанием корректирующих мероприятий по устранению причин, повлекших их возникновение.</w:t>
      </w:r>
    </w:p>
    <w:p w:rsidR="00013C24" w:rsidRDefault="00013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X. Управление документами СУОТ</w:t>
      </w:r>
    </w:p>
    <w:p w:rsidR="00013C24" w:rsidRDefault="00013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53. Организация управления документами СУОТ содержит: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формы и рекомендации по оформлению локальных нормативных актов и иных документов, содержащих структуру системы;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обязанности и ответственность в сфере охраны труда для каждого структурного подразделения и конкретного исполнителя;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процессы обеспечения охраны труда и контроля;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необходимые связи между структурными подразделениями, обеспечивающие функционирование СУОТ.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54. Лица, ответственные за разработку и утверждение документов СУОТ оформляются распоряжением.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55. В Администрации устанавливается порядок разработки, согласования, утверждения и пересмотра документов СУОТ, сроки их хранения.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56. В качестве особого вида документов СУОТ, которые не подлежат пересмотру, актуализации, обновлению и изменению, устанавливаются контрольно-учетные документы СУОТ (записи):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а) акты и иные записи данных, вытекающие из осуществления СУОТ;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б) журналы учета и акты записей данных об авариях, несчастных случаях, профессиональных заболеваниях;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г) результаты контроля функционирования СУОТ.</w:t>
      </w:r>
    </w:p>
    <w:p w:rsidR="00013C24" w:rsidRDefault="00013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XI. Заключительные положения</w:t>
      </w:r>
    </w:p>
    <w:p w:rsidR="00013C24" w:rsidRDefault="00013C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57. Положение о СУОТ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58. Оценку соответствия системы управления охраной труда проводят на основе ГОСТ 12.0.230.2-2015 «Межгосударственный стандарт. Система стандартов безопасности труда. Системы управления охраной труда. Оценка соответствия. Требования», который устанавливает основные требования и систематизирует процедуры принятия решений по оценке соответствия систем управления охраной труда требованиям ГОСТ 12.0.230-2009.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59. При разработке данного Положения использованы документы: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приказ Минтруда от 29.10.2021 № 776н «Об утверждении Примерного положения о системе управления охраной труда».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Национальный стандарт ГОСТ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Межгосударственный стандарт ГОСТ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12.0.230-2007 «Система стандартов безопасности труда. Системы управления охраной труда. Общие требования».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Межгосударственный стандарт ГОСТ 12.0.230.1-2015 «Межгосударственный стандарт. Система стандартов безопасности труда. Системы управления охраной труда. Руководство по применению ГОСТ 12.0.230-2007».</w:t>
      </w:r>
    </w:p>
    <w:p w:rsidR="00013C24" w:rsidRDefault="00FF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Межгосударственный стандарт ГОСТ 12.0.230.2-2015 «Система стандартов безопасности труда. Системы управления охраной труда. Оценка соответствия. Требования».</w:t>
      </w:r>
    </w:p>
    <w:p w:rsidR="00013C24" w:rsidRDefault="00013C24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01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24"/>
    <w:rsid w:val="00013C24"/>
    <w:rsid w:val="003D70C6"/>
    <w:rsid w:val="00537D46"/>
    <w:rsid w:val="006E5693"/>
    <w:rsid w:val="00BD2AE0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20</Pages>
  <Words>6287</Words>
  <Characters>35837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2023-08-18T09:22:00Z</dcterms:created>
  <dcterms:modified xsi:type="dcterms:W3CDTF">2023-10-23T09:45:00Z</dcterms:modified>
</cp:coreProperties>
</file>